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489A" w14:textId="77777777" w:rsidR="00B41615" w:rsidRDefault="00B41615" w:rsidP="00B41615">
      <w:pPr>
        <w:pStyle w:val="Title"/>
        <w:jc w:val="left"/>
      </w:pPr>
    </w:p>
    <w:p w14:paraId="19840E30" w14:textId="77777777" w:rsidR="00B41615" w:rsidRPr="00790EB6" w:rsidRDefault="00B41615" w:rsidP="00B41615">
      <w:pPr>
        <w:pStyle w:val="Subtitle"/>
        <w:rPr>
          <w:smallCaps/>
          <w:szCs w:val="24"/>
        </w:rPr>
      </w:pPr>
      <w:r w:rsidRPr="00790EB6">
        <w:rPr>
          <w:smallCaps/>
          <w:szCs w:val="24"/>
        </w:rPr>
        <w:t>KENNETH W. ABBOTT</w:t>
      </w:r>
    </w:p>
    <w:p w14:paraId="7A20F79D" w14:textId="77777777" w:rsidR="00B41615" w:rsidRDefault="00B41615" w:rsidP="00B41615">
      <w:pPr>
        <w:pStyle w:val="Heading1"/>
        <w:rPr>
          <w:u w:val="none"/>
        </w:rPr>
      </w:pPr>
    </w:p>
    <w:p w14:paraId="5DC83A5E" w14:textId="77777777" w:rsidR="00CC1EF8" w:rsidRDefault="00CC1EF8" w:rsidP="00B41615">
      <w:pPr>
        <w:jc w:val="center"/>
      </w:pPr>
    </w:p>
    <w:p w14:paraId="65741D8F" w14:textId="4DC4EEC3" w:rsidR="00B41615" w:rsidRDefault="00850777" w:rsidP="00850777">
      <w:pPr>
        <w:spacing w:after="20"/>
        <w:jc w:val="center"/>
      </w:pPr>
      <w:r>
        <w:t xml:space="preserve">Jack E. Brown </w:t>
      </w:r>
      <w:r w:rsidR="00FE3BC9">
        <w:t xml:space="preserve">Chair in </w:t>
      </w:r>
      <w:r w:rsidR="00B41615">
        <w:t>Law</w:t>
      </w:r>
      <w:r w:rsidR="004A026D">
        <w:t xml:space="preserve"> Emeritus</w:t>
      </w:r>
    </w:p>
    <w:p w14:paraId="329EE8FE" w14:textId="17088F33" w:rsidR="00B41615" w:rsidRDefault="00B41615" w:rsidP="00850777">
      <w:pPr>
        <w:spacing w:after="20"/>
        <w:jc w:val="center"/>
      </w:pPr>
      <w:r>
        <w:t>Professor of Global Studies</w:t>
      </w:r>
      <w:r w:rsidR="004A026D">
        <w:t xml:space="preserve"> Emeritus</w:t>
      </w:r>
    </w:p>
    <w:p w14:paraId="155D1D49" w14:textId="1C771BF9" w:rsidR="00EE520F" w:rsidRDefault="007F63BE" w:rsidP="00850777">
      <w:pPr>
        <w:spacing w:after="20"/>
        <w:jc w:val="center"/>
      </w:pPr>
      <w:r>
        <w:t>Affiliate</w:t>
      </w:r>
      <w:r w:rsidR="00EE520F">
        <w:t xml:space="preserve"> </w:t>
      </w:r>
      <w:r w:rsidR="00FA6AF4">
        <w:t xml:space="preserve">Global Futures </w:t>
      </w:r>
      <w:r w:rsidR="00EE520F">
        <w:t>Scholar</w:t>
      </w:r>
    </w:p>
    <w:p w14:paraId="1E2C510B" w14:textId="77777777" w:rsidR="00B41615" w:rsidRDefault="00B41615" w:rsidP="00850777">
      <w:pPr>
        <w:spacing w:after="20"/>
        <w:jc w:val="center"/>
      </w:pPr>
      <w:r>
        <w:t>Arizona State University</w:t>
      </w:r>
    </w:p>
    <w:p w14:paraId="252DC5CD" w14:textId="77777777" w:rsidR="00B41615" w:rsidRDefault="00B41615" w:rsidP="00B41615">
      <w:pPr>
        <w:jc w:val="center"/>
      </w:pPr>
    </w:p>
    <w:p w14:paraId="680A02CA" w14:textId="287B17D5" w:rsidR="00B41615" w:rsidRDefault="004A026D" w:rsidP="004A026D">
      <w:pPr>
        <w:jc w:val="center"/>
      </w:pPr>
      <w:r>
        <w:t>656 East Verde Lane</w:t>
      </w:r>
    </w:p>
    <w:p w14:paraId="6319FDDC" w14:textId="27BAE077" w:rsidR="00B41615" w:rsidRDefault="00B41615" w:rsidP="004A026D">
      <w:pPr>
        <w:jc w:val="center"/>
      </w:pPr>
      <w:r>
        <w:t>Tempe, AZ 8528</w:t>
      </w:r>
      <w:r w:rsidR="004A026D">
        <w:t>4</w:t>
      </w:r>
    </w:p>
    <w:p w14:paraId="772CD223" w14:textId="77777777" w:rsidR="00B41615" w:rsidRDefault="00B41615" w:rsidP="00B41615">
      <w:pPr>
        <w:pStyle w:val="Footer"/>
        <w:tabs>
          <w:tab w:val="clear" w:pos="4320"/>
          <w:tab w:val="clear" w:pos="8640"/>
        </w:tabs>
        <w:jc w:val="center"/>
      </w:pPr>
      <w:r>
        <w:t>Ken.Abbott@asu.edu</w:t>
      </w:r>
    </w:p>
    <w:p w14:paraId="0D86742A" w14:textId="77777777" w:rsidR="00B41615" w:rsidRDefault="00B41615" w:rsidP="00B41615"/>
    <w:p w14:paraId="7A233503" w14:textId="77777777" w:rsidR="00B41615" w:rsidRDefault="00B41615" w:rsidP="00B41615"/>
    <w:p w14:paraId="33B5B86A" w14:textId="77777777" w:rsidR="00B41615" w:rsidRPr="00146F07" w:rsidRDefault="00B41615" w:rsidP="00146F07">
      <w:pPr>
        <w:spacing w:after="120"/>
        <w:jc w:val="both"/>
        <w:rPr>
          <w:u w:val="single"/>
        </w:rPr>
      </w:pPr>
      <w:r w:rsidRPr="00146F07">
        <w:rPr>
          <w:b/>
        </w:rPr>
        <w:t>Education</w:t>
      </w:r>
    </w:p>
    <w:p w14:paraId="5D708BF4" w14:textId="77777777" w:rsidR="00B41615" w:rsidRDefault="00B41615" w:rsidP="00B41615">
      <w:pPr>
        <w:pStyle w:val="Footer"/>
        <w:tabs>
          <w:tab w:val="clear" w:pos="4320"/>
          <w:tab w:val="clear" w:pos="8640"/>
        </w:tabs>
        <w:spacing w:after="120"/>
      </w:pPr>
      <w:r>
        <w:t>Legal:  Harvard Law School, J.D. magna cum laude 1969; Harvard Law Review</w:t>
      </w:r>
    </w:p>
    <w:p w14:paraId="0FA5764C" w14:textId="7B38F03C" w:rsidR="00C5358F" w:rsidRDefault="00B41615" w:rsidP="00492CCF">
      <w:pPr>
        <w:pStyle w:val="Footer"/>
        <w:tabs>
          <w:tab w:val="clear" w:pos="4320"/>
          <w:tab w:val="clear" w:pos="8640"/>
        </w:tabs>
        <w:spacing w:after="120"/>
      </w:pPr>
      <w:r>
        <w:t>University:  Cornell University, A.B. 1966, major in government</w:t>
      </w:r>
    </w:p>
    <w:p w14:paraId="52652E4C" w14:textId="77777777" w:rsidR="00492CCF" w:rsidRDefault="00492CCF" w:rsidP="00492CCF">
      <w:pPr>
        <w:pStyle w:val="Footer"/>
        <w:tabs>
          <w:tab w:val="clear" w:pos="4320"/>
          <w:tab w:val="clear" w:pos="8640"/>
        </w:tabs>
        <w:spacing w:after="120"/>
      </w:pPr>
    </w:p>
    <w:p w14:paraId="1D3D92A2" w14:textId="77777777" w:rsidR="00B41615" w:rsidRPr="00146F07" w:rsidRDefault="00CC1EF8" w:rsidP="00850777">
      <w:pPr>
        <w:spacing w:before="240" w:after="120"/>
        <w:rPr>
          <w:b/>
        </w:rPr>
      </w:pPr>
      <w:r w:rsidRPr="00146F07">
        <w:rPr>
          <w:b/>
        </w:rPr>
        <w:t>P</w:t>
      </w:r>
      <w:r w:rsidR="00B41615" w:rsidRPr="00146F07">
        <w:rPr>
          <w:b/>
        </w:rPr>
        <w:t>rofessional Experience</w:t>
      </w:r>
    </w:p>
    <w:p w14:paraId="627918A3" w14:textId="70F3A3BB" w:rsidR="00304A2E" w:rsidRDefault="00304A2E" w:rsidP="00CA77E0">
      <w:pPr>
        <w:spacing w:after="40"/>
        <w:jc w:val="both"/>
      </w:pPr>
      <w:r>
        <w:t>Arizona State University:</w:t>
      </w:r>
    </w:p>
    <w:p w14:paraId="6C1796C2" w14:textId="088A51C8" w:rsidR="00304A2E" w:rsidRDefault="00304A2E" w:rsidP="00CA77E0">
      <w:pPr>
        <w:spacing w:after="40"/>
        <w:jc w:val="both"/>
      </w:pPr>
      <w:r>
        <w:t xml:space="preserve">     </w:t>
      </w:r>
      <w:r w:rsidR="00FE3BC9">
        <w:t xml:space="preserve">Sandra Day O’Connor College of Law: </w:t>
      </w:r>
    </w:p>
    <w:p w14:paraId="79D41B88" w14:textId="7B905B9D" w:rsidR="004A026D" w:rsidRDefault="004A026D" w:rsidP="00304A2E">
      <w:pPr>
        <w:spacing w:after="40"/>
        <w:ind w:firstLine="720"/>
        <w:jc w:val="both"/>
      </w:pPr>
      <w:r>
        <w:t>Jack E. Brown Chair in Law, 2017-2019</w:t>
      </w:r>
    </w:p>
    <w:p w14:paraId="4D3ABA33" w14:textId="6ABA30D1" w:rsidR="00FE3BC9" w:rsidRDefault="004A026D" w:rsidP="00304A2E">
      <w:pPr>
        <w:spacing w:after="40"/>
        <w:ind w:firstLine="720"/>
        <w:jc w:val="both"/>
      </w:pPr>
      <w:r>
        <w:t>J</w:t>
      </w:r>
      <w:r w:rsidR="00FE3BC9">
        <w:t>ack E. Brown Professor of Law, 2012-2017</w:t>
      </w:r>
    </w:p>
    <w:p w14:paraId="5E2F0107" w14:textId="1E6D6F61" w:rsidR="00850777" w:rsidRDefault="00FE3BC9" w:rsidP="00FE3BC9">
      <w:pPr>
        <w:spacing w:after="120"/>
        <w:jc w:val="both"/>
      </w:pPr>
      <w:r>
        <w:t xml:space="preserve">  </w:t>
      </w:r>
      <w:r w:rsidR="00304A2E">
        <w:tab/>
      </w:r>
      <w:r w:rsidR="00850777">
        <w:t xml:space="preserve">Willard H. </w:t>
      </w:r>
      <w:proofErr w:type="spellStart"/>
      <w:r w:rsidR="00850777">
        <w:t>Pedrick</w:t>
      </w:r>
      <w:proofErr w:type="spellEnd"/>
      <w:r w:rsidR="00850777">
        <w:t xml:space="preserve"> Distinguished Research Scholar</w:t>
      </w:r>
      <w:r>
        <w:t xml:space="preserve">, </w:t>
      </w:r>
      <w:r w:rsidR="00850777">
        <w:t>2005-2012</w:t>
      </w:r>
    </w:p>
    <w:p w14:paraId="3246F5C2" w14:textId="53F7BC6A" w:rsidR="00304A2E" w:rsidRDefault="00304A2E" w:rsidP="00304A2E">
      <w:pPr>
        <w:spacing w:after="60"/>
        <w:jc w:val="both"/>
      </w:pPr>
      <w:r>
        <w:t xml:space="preserve">     School of Politics and Global Studies: Professor of Global Studies, 2005-2019</w:t>
      </w:r>
    </w:p>
    <w:p w14:paraId="43EC769F" w14:textId="77777777" w:rsidR="00304A2E" w:rsidRDefault="00B41615" w:rsidP="00304A2E">
      <w:pPr>
        <w:spacing w:before="120" w:after="40"/>
      </w:pPr>
      <w:r>
        <w:t>Northwestern University</w:t>
      </w:r>
      <w:r w:rsidR="00304A2E">
        <w:t>:</w:t>
      </w:r>
      <w:r>
        <w:t xml:space="preserve"> </w:t>
      </w:r>
    </w:p>
    <w:p w14:paraId="19ED1510" w14:textId="27AB898F" w:rsidR="00304A2E" w:rsidRDefault="00304A2E" w:rsidP="00CC1EF8">
      <w:pPr>
        <w:spacing w:after="40"/>
      </w:pPr>
      <w:r>
        <w:t xml:space="preserve">     </w:t>
      </w:r>
      <w:r w:rsidR="00B41615">
        <w:t xml:space="preserve">School of Law: </w:t>
      </w:r>
    </w:p>
    <w:p w14:paraId="674DEE89" w14:textId="77777777" w:rsidR="00304A2E" w:rsidRDefault="00B41615" w:rsidP="00304A2E">
      <w:pPr>
        <w:spacing w:after="40"/>
        <w:ind w:firstLine="720"/>
      </w:pPr>
      <w:r>
        <w:t xml:space="preserve">Elizabeth </w:t>
      </w:r>
      <w:proofErr w:type="spellStart"/>
      <w:r>
        <w:t>Froehling</w:t>
      </w:r>
      <w:proofErr w:type="spellEnd"/>
      <w:r>
        <w:t xml:space="preserve"> Horner Professor of Law and Commerce 1993-2005</w:t>
      </w:r>
    </w:p>
    <w:p w14:paraId="58982851" w14:textId="63D7C282" w:rsidR="00B41615" w:rsidRDefault="00B41615" w:rsidP="00304A2E">
      <w:pPr>
        <w:spacing w:after="40"/>
        <w:ind w:firstLine="720"/>
      </w:pPr>
      <w:r>
        <w:t>Professor of Law 1982-93</w:t>
      </w:r>
    </w:p>
    <w:p w14:paraId="604F9F0A" w14:textId="2200684D" w:rsidR="00B41615" w:rsidRDefault="00B41615" w:rsidP="00304A2E">
      <w:pPr>
        <w:spacing w:after="120"/>
        <w:ind w:firstLine="720"/>
      </w:pPr>
      <w:r>
        <w:t>Associate Professor 1978-82</w:t>
      </w:r>
    </w:p>
    <w:p w14:paraId="699526E2" w14:textId="7BB4CDA8" w:rsidR="00B41615" w:rsidRDefault="00304A2E" w:rsidP="00CC1EF8">
      <w:pPr>
        <w:pStyle w:val="Footer"/>
        <w:tabs>
          <w:tab w:val="clear" w:pos="4320"/>
          <w:tab w:val="clear" w:pos="8640"/>
        </w:tabs>
        <w:spacing w:after="40"/>
      </w:pPr>
      <w:r>
        <w:t xml:space="preserve">     </w:t>
      </w:r>
      <w:r w:rsidR="00B41615">
        <w:t xml:space="preserve">Center for International and Comparative Studies: </w:t>
      </w:r>
    </w:p>
    <w:p w14:paraId="1A01ADA8" w14:textId="7D0A564B" w:rsidR="00B41615" w:rsidRDefault="00B41615" w:rsidP="00304A2E">
      <w:pPr>
        <w:pStyle w:val="Footer"/>
        <w:tabs>
          <w:tab w:val="clear" w:pos="4320"/>
          <w:tab w:val="clear" w:pos="8640"/>
        </w:tabs>
        <w:spacing w:after="40"/>
        <w:ind w:firstLine="720"/>
      </w:pPr>
      <w:r>
        <w:t xml:space="preserve">Director </w:t>
      </w:r>
      <w:r w:rsidR="00304A2E">
        <w:t>1999</w:t>
      </w:r>
      <w:r>
        <w:t>-2003</w:t>
      </w:r>
    </w:p>
    <w:p w14:paraId="527FDE26" w14:textId="28EF5595" w:rsidR="00B41615" w:rsidRDefault="00304A2E" w:rsidP="00304A2E">
      <w:pPr>
        <w:pStyle w:val="Footer"/>
        <w:tabs>
          <w:tab w:val="clear" w:pos="4320"/>
          <w:tab w:val="clear" w:pos="8640"/>
        </w:tabs>
        <w:spacing w:after="120"/>
      </w:pPr>
      <w:r>
        <w:t xml:space="preserve">     </w:t>
      </w:r>
      <w:r w:rsidR="00B41615">
        <w:t xml:space="preserve">Political Science Department: </w:t>
      </w:r>
      <w:r>
        <w:t>c</w:t>
      </w:r>
      <w:r w:rsidR="00B41615">
        <w:t>ourtesy appointment 1993-2005</w:t>
      </w:r>
    </w:p>
    <w:p w14:paraId="0E7A2CC7" w14:textId="77777777" w:rsidR="00B41615" w:rsidRDefault="00B41615" w:rsidP="00B41615">
      <w:pPr>
        <w:pStyle w:val="Footer"/>
        <w:tabs>
          <w:tab w:val="clear" w:pos="4320"/>
          <w:tab w:val="clear" w:pos="8640"/>
        </w:tabs>
        <w:spacing w:after="120"/>
      </w:pPr>
      <w:r>
        <w:t>University of California at Berkeley Law School, Visiting Professor, 1998-99</w:t>
      </w:r>
    </w:p>
    <w:p w14:paraId="00148106" w14:textId="77777777" w:rsidR="00B41615" w:rsidRDefault="00B41615" w:rsidP="00B41615">
      <w:pPr>
        <w:pStyle w:val="Footer"/>
        <w:tabs>
          <w:tab w:val="clear" w:pos="4320"/>
          <w:tab w:val="clear" w:pos="8640"/>
        </w:tabs>
        <w:spacing w:after="120"/>
      </w:pPr>
      <w:r>
        <w:t>Cornell Law School, Visiting Professor 1983-84</w:t>
      </w:r>
    </w:p>
    <w:p w14:paraId="2DA67588" w14:textId="77777777" w:rsidR="00B41615" w:rsidRDefault="00B41615" w:rsidP="00B41615">
      <w:pPr>
        <w:pStyle w:val="Footer"/>
        <w:tabs>
          <w:tab w:val="clear" w:pos="4320"/>
          <w:tab w:val="clear" w:pos="8640"/>
        </w:tabs>
        <w:spacing w:after="120"/>
      </w:pPr>
      <w:r>
        <w:t>Research Fellow, Harvard Law School, 1977-78</w:t>
      </w:r>
    </w:p>
    <w:p w14:paraId="65F7BEA4" w14:textId="77777777" w:rsidR="00B41615" w:rsidRDefault="00B41615" w:rsidP="00B41615">
      <w:pPr>
        <w:pStyle w:val="Footer"/>
        <w:tabs>
          <w:tab w:val="clear" w:pos="4320"/>
          <w:tab w:val="clear" w:pos="8640"/>
        </w:tabs>
        <w:spacing w:after="120"/>
      </w:pPr>
      <w:r>
        <w:t>Private law practice, Harris Beach LLP, Rochester, New York, 1970-77</w:t>
      </w:r>
    </w:p>
    <w:p w14:paraId="6C59980E" w14:textId="109D63B3" w:rsidR="00B41615" w:rsidRDefault="00B41615" w:rsidP="00B41615">
      <w:pPr>
        <w:pStyle w:val="Footer"/>
        <w:tabs>
          <w:tab w:val="clear" w:pos="4320"/>
          <w:tab w:val="clear" w:pos="8640"/>
        </w:tabs>
        <w:spacing w:after="120"/>
      </w:pPr>
      <w:r>
        <w:t>VISTA Lawyer’s Program, 1969-70</w:t>
      </w:r>
    </w:p>
    <w:p w14:paraId="3B4F1143" w14:textId="04A81C55" w:rsidR="00492CCF" w:rsidRPr="00492CCF" w:rsidRDefault="00492CCF" w:rsidP="00B41615">
      <w:pPr>
        <w:jc w:val="both"/>
        <w:rPr>
          <w:b/>
        </w:rPr>
      </w:pPr>
      <w:r w:rsidRPr="00492CCF">
        <w:rPr>
          <w:b/>
        </w:rPr>
        <w:lastRenderedPageBreak/>
        <w:t xml:space="preserve">Honors </w:t>
      </w:r>
    </w:p>
    <w:p w14:paraId="74A208A0" w14:textId="77777777" w:rsidR="00492CCF" w:rsidRDefault="00492CCF" w:rsidP="00B41615">
      <w:pPr>
        <w:jc w:val="both"/>
      </w:pPr>
    </w:p>
    <w:p w14:paraId="5BA75299" w14:textId="33197A2F" w:rsidR="00CA77E0" w:rsidRDefault="00187574" w:rsidP="00CA77E0">
      <w:pPr>
        <w:spacing w:after="120"/>
        <w:jc w:val="both"/>
      </w:pPr>
      <w:r>
        <w:t>Karl W. Deutsch Visiting Professor, WZB (</w:t>
      </w:r>
      <w:r w:rsidR="00D76773">
        <w:t xml:space="preserve">Berlin </w:t>
      </w:r>
      <w:r w:rsidR="00E8373A" w:rsidRPr="00FA5AD2">
        <w:rPr>
          <w:rFonts w:eastAsia="Dahrendorf" w:cs="Dahrendorf"/>
        </w:rPr>
        <w:t>Social Science Research Center), Berlin, Germany</w:t>
      </w:r>
      <w:r w:rsidR="00E8373A">
        <w:rPr>
          <w:rFonts w:eastAsia="Dahrendorf" w:cs="Dahrendorf"/>
        </w:rPr>
        <w:t>, 2017-18</w:t>
      </w:r>
    </w:p>
    <w:p w14:paraId="6863B7AA" w14:textId="2989B17D" w:rsidR="00CA77E0" w:rsidRDefault="00492CCF" w:rsidP="00CA77E0">
      <w:pPr>
        <w:spacing w:after="120"/>
        <w:jc w:val="both"/>
      </w:pPr>
      <w:r>
        <w:t>Inaugural Distinguished Scholar Award, International Studies Association, International Law Section, February 2017</w:t>
      </w:r>
    </w:p>
    <w:p w14:paraId="5E186190" w14:textId="77777777" w:rsidR="00CA77E0" w:rsidRDefault="00CA77E0" w:rsidP="00CA77E0">
      <w:pPr>
        <w:spacing w:after="120"/>
        <w:jc w:val="both"/>
      </w:pPr>
      <w:r>
        <w:t xml:space="preserve">Doctorate </w:t>
      </w:r>
      <w:r w:rsidRPr="00C5358F">
        <w:rPr>
          <w:i/>
        </w:rPr>
        <w:t xml:space="preserve">honoris causa </w:t>
      </w:r>
      <w:r>
        <w:t xml:space="preserve">in international studies, </w:t>
      </w:r>
      <w:proofErr w:type="spellStart"/>
      <w:r>
        <w:t>Université</w:t>
      </w:r>
      <w:proofErr w:type="spellEnd"/>
      <w:r>
        <w:t xml:space="preserve"> Laval, Quebec, 2016</w:t>
      </w:r>
    </w:p>
    <w:p w14:paraId="7261E06C" w14:textId="77777777" w:rsidR="00492CCF" w:rsidRDefault="00492CCF" w:rsidP="00B41615">
      <w:pPr>
        <w:jc w:val="both"/>
      </w:pPr>
    </w:p>
    <w:p w14:paraId="698C490F" w14:textId="77777777" w:rsidR="00AF7BC1" w:rsidRDefault="00AF7BC1" w:rsidP="00B41615">
      <w:pPr>
        <w:jc w:val="both"/>
        <w:rPr>
          <w:b/>
        </w:rPr>
      </w:pPr>
    </w:p>
    <w:p w14:paraId="4A9B6F7F" w14:textId="745C610E" w:rsidR="00B41615" w:rsidRPr="00146F07" w:rsidRDefault="00B41615" w:rsidP="00B41615">
      <w:pPr>
        <w:jc w:val="both"/>
        <w:rPr>
          <w:b/>
        </w:rPr>
      </w:pPr>
      <w:r w:rsidRPr="00146F07">
        <w:rPr>
          <w:b/>
        </w:rPr>
        <w:t>Publications</w:t>
      </w:r>
    </w:p>
    <w:p w14:paraId="481127B7" w14:textId="77777777" w:rsidR="00B41615" w:rsidRDefault="00B41615" w:rsidP="00B41615">
      <w:pPr>
        <w:jc w:val="both"/>
      </w:pPr>
    </w:p>
    <w:p w14:paraId="552D6362" w14:textId="60346735" w:rsidR="00B41615" w:rsidRDefault="00B41615" w:rsidP="008C2F4B">
      <w:pPr>
        <w:spacing w:after="240"/>
        <w:jc w:val="both"/>
      </w:pPr>
      <w:r>
        <w:tab/>
      </w:r>
      <w:r w:rsidR="00304A2E">
        <w:rPr>
          <w:i/>
          <w:iCs/>
          <w:sz w:val="28"/>
          <w:szCs w:val="28"/>
        </w:rPr>
        <w:t>Edited Volumes and Monographs</w:t>
      </w:r>
      <w:r>
        <w:rPr>
          <w:i/>
          <w:iCs/>
        </w:rPr>
        <w:t>:</w:t>
      </w:r>
    </w:p>
    <w:p w14:paraId="07349CAE" w14:textId="7AEE5835" w:rsidR="00175B9E" w:rsidRDefault="00175B9E" w:rsidP="00492CCF">
      <w:pPr>
        <w:spacing w:after="120"/>
        <w:rPr>
          <w:bCs/>
          <w:iCs/>
        </w:rPr>
      </w:pPr>
      <w:r>
        <w:rPr>
          <w:bCs/>
          <w:i/>
        </w:rPr>
        <w:t>The Spectrum of International Institutions: An Interdisciplinary Collaboration on Global Governance</w:t>
      </w:r>
      <w:r>
        <w:rPr>
          <w:bCs/>
          <w:iCs/>
        </w:rPr>
        <w:t xml:space="preserve"> (co-edited with Duncan Snidal)</w:t>
      </w:r>
    </w:p>
    <w:p w14:paraId="24BADED2" w14:textId="550AB424" w:rsidR="00175B9E" w:rsidRPr="00175B9E" w:rsidRDefault="00175B9E" w:rsidP="00175B9E">
      <w:pPr>
        <w:spacing w:after="120"/>
        <w:ind w:left="720"/>
        <w:rPr>
          <w:bCs/>
          <w:iCs/>
        </w:rPr>
      </w:pPr>
      <w:r>
        <w:rPr>
          <w:bCs/>
          <w:iCs/>
        </w:rPr>
        <w:t>Routledge (2021)</w:t>
      </w:r>
    </w:p>
    <w:p w14:paraId="5C84B81E" w14:textId="2B3305DD" w:rsidR="00D6626E" w:rsidRDefault="00D6626E" w:rsidP="00492CCF">
      <w:pPr>
        <w:spacing w:after="120"/>
        <w:rPr>
          <w:bCs/>
        </w:rPr>
      </w:pPr>
      <w:r>
        <w:rPr>
          <w:bCs/>
          <w:i/>
        </w:rPr>
        <w:t>The Governor</w:t>
      </w:r>
      <w:r w:rsidR="00175B9E">
        <w:rPr>
          <w:bCs/>
          <w:i/>
        </w:rPr>
        <w:t>’</w:t>
      </w:r>
      <w:r>
        <w:rPr>
          <w:bCs/>
          <w:i/>
        </w:rPr>
        <w:t>s Dilemma: Indirect Governance Beyond Principals and Agents</w:t>
      </w:r>
      <w:r>
        <w:rPr>
          <w:bCs/>
          <w:iCs/>
        </w:rPr>
        <w:t xml:space="preserve"> (co-edited with </w:t>
      </w:r>
      <w:r>
        <w:rPr>
          <w:bCs/>
        </w:rPr>
        <w:t>Philipp Genschel, Duncan Snidal and Bernhard Zangl)</w:t>
      </w:r>
    </w:p>
    <w:p w14:paraId="55959B59" w14:textId="78E69421" w:rsidR="00D6626E" w:rsidRPr="00D6626E" w:rsidRDefault="00D6626E" w:rsidP="00D6626E">
      <w:pPr>
        <w:spacing w:after="120"/>
        <w:ind w:left="720"/>
        <w:rPr>
          <w:bCs/>
          <w:iCs/>
        </w:rPr>
      </w:pPr>
      <w:r>
        <w:rPr>
          <w:bCs/>
        </w:rPr>
        <w:t>Oxford University Press (20</w:t>
      </w:r>
      <w:r w:rsidR="00304A2E">
        <w:rPr>
          <w:bCs/>
        </w:rPr>
        <w:t>20</w:t>
      </w:r>
      <w:r>
        <w:rPr>
          <w:bCs/>
        </w:rPr>
        <w:t>)</w:t>
      </w:r>
    </w:p>
    <w:p w14:paraId="78273ECB" w14:textId="03A498C0" w:rsidR="00D6626E" w:rsidRDefault="00D6626E" w:rsidP="00492CCF">
      <w:pPr>
        <w:spacing w:after="120"/>
        <w:rPr>
          <w:bCs/>
          <w:iCs/>
        </w:rPr>
      </w:pPr>
      <w:r>
        <w:rPr>
          <w:bCs/>
          <w:i/>
        </w:rPr>
        <w:t xml:space="preserve">Transnational Business Governance Interactions: Empowering Marginalized Actors and Enhancing Regulatory Quality </w:t>
      </w:r>
      <w:r>
        <w:rPr>
          <w:bCs/>
          <w:iCs/>
        </w:rPr>
        <w:t xml:space="preserve">(co-edited with Stepan Wood, Burkard </w:t>
      </w:r>
      <w:proofErr w:type="spellStart"/>
      <w:r>
        <w:rPr>
          <w:bCs/>
          <w:iCs/>
        </w:rPr>
        <w:t>Eberlein</w:t>
      </w:r>
      <w:proofErr w:type="spellEnd"/>
      <w:r>
        <w:rPr>
          <w:bCs/>
          <w:iCs/>
        </w:rPr>
        <w:t xml:space="preserve">, Errol </w:t>
      </w:r>
      <w:proofErr w:type="spellStart"/>
      <w:r>
        <w:rPr>
          <w:bCs/>
          <w:iCs/>
        </w:rPr>
        <w:t>Meidinger</w:t>
      </w:r>
      <w:proofErr w:type="spellEnd"/>
      <w:r>
        <w:rPr>
          <w:bCs/>
          <w:iCs/>
        </w:rPr>
        <w:t xml:space="preserve"> and Rebecca Schmidt)</w:t>
      </w:r>
    </w:p>
    <w:p w14:paraId="0B3771D2" w14:textId="46A5B6B2" w:rsidR="00D6626E" w:rsidRPr="00D6626E" w:rsidRDefault="00D6626E" w:rsidP="00D6626E">
      <w:pPr>
        <w:spacing w:after="120"/>
        <w:ind w:left="720"/>
        <w:rPr>
          <w:bCs/>
          <w:iCs/>
        </w:rPr>
      </w:pPr>
      <w:r>
        <w:rPr>
          <w:bCs/>
          <w:iCs/>
        </w:rPr>
        <w:t>Edward Elgar (20</w:t>
      </w:r>
      <w:r w:rsidR="00304A2E">
        <w:rPr>
          <w:bCs/>
          <w:iCs/>
        </w:rPr>
        <w:t>19</w:t>
      </w:r>
      <w:r>
        <w:rPr>
          <w:bCs/>
          <w:iCs/>
        </w:rPr>
        <w:t>)</w:t>
      </w:r>
    </w:p>
    <w:p w14:paraId="6F83C696" w14:textId="6D33D2B4" w:rsidR="00492CCF" w:rsidRDefault="00492CCF" w:rsidP="00492CCF">
      <w:pPr>
        <w:spacing w:after="120"/>
        <w:rPr>
          <w:bCs/>
        </w:rPr>
      </w:pPr>
      <w:r>
        <w:rPr>
          <w:bCs/>
          <w:i/>
        </w:rPr>
        <w:t>Regulatory Intermediaries in the Age of Governance</w:t>
      </w:r>
      <w:r>
        <w:rPr>
          <w:bCs/>
        </w:rPr>
        <w:t xml:space="preserve"> (co-edited with Dav</w:t>
      </w:r>
      <w:r w:rsidR="001B7B55">
        <w:rPr>
          <w:bCs/>
        </w:rPr>
        <w:t>id Levi-Faur and Duncan Snidal)</w:t>
      </w:r>
      <w:r>
        <w:rPr>
          <w:bCs/>
        </w:rPr>
        <w:t xml:space="preserve"> </w:t>
      </w:r>
    </w:p>
    <w:p w14:paraId="2D666015" w14:textId="2ED81D1D" w:rsidR="00492CCF" w:rsidRPr="00492CCF" w:rsidRDefault="00492CCF" w:rsidP="00492CCF">
      <w:pPr>
        <w:spacing w:after="120"/>
        <w:ind w:left="720"/>
        <w:rPr>
          <w:bCs/>
        </w:rPr>
      </w:pPr>
      <w:r w:rsidRPr="00492CCF">
        <w:rPr>
          <w:bCs/>
          <w:i/>
        </w:rPr>
        <w:t>The Annals</w:t>
      </w:r>
      <w:r>
        <w:rPr>
          <w:bCs/>
        </w:rPr>
        <w:t xml:space="preserve">, </w:t>
      </w:r>
      <w:r w:rsidRPr="00492CCF">
        <w:rPr>
          <w:bCs/>
        </w:rPr>
        <w:t>American Academy of Political and Social Science</w:t>
      </w:r>
      <w:r>
        <w:rPr>
          <w:bCs/>
        </w:rPr>
        <w:t>, Vol. 670</w:t>
      </w:r>
      <w:r w:rsidR="003A1B97">
        <w:rPr>
          <w:bCs/>
        </w:rPr>
        <w:t xml:space="preserve"> (2017)</w:t>
      </w:r>
    </w:p>
    <w:p w14:paraId="124599AE" w14:textId="6F14F3BC" w:rsidR="00295FF7" w:rsidRDefault="00295FF7" w:rsidP="00295FF7">
      <w:pPr>
        <w:spacing w:after="120"/>
        <w:rPr>
          <w:bCs/>
        </w:rPr>
      </w:pPr>
      <w:r>
        <w:rPr>
          <w:bCs/>
          <w:i/>
        </w:rPr>
        <w:t>International Organizations as Orchestrators</w:t>
      </w:r>
      <w:r>
        <w:rPr>
          <w:bCs/>
        </w:rPr>
        <w:t xml:space="preserve"> (co-edited with Philipp Genschel, Duncan Snidal </w:t>
      </w:r>
      <w:r w:rsidR="005B7EA0">
        <w:rPr>
          <w:bCs/>
        </w:rPr>
        <w:t xml:space="preserve">and </w:t>
      </w:r>
      <w:r>
        <w:rPr>
          <w:bCs/>
        </w:rPr>
        <w:t>Bernhard Zangl)</w:t>
      </w:r>
    </w:p>
    <w:p w14:paraId="0FE28A05" w14:textId="1F27FD34" w:rsidR="00295FF7" w:rsidRPr="00295FF7" w:rsidRDefault="00295FF7" w:rsidP="00225506">
      <w:pPr>
        <w:spacing w:after="120"/>
        <w:rPr>
          <w:bCs/>
        </w:rPr>
      </w:pPr>
      <w:r>
        <w:rPr>
          <w:bCs/>
        </w:rPr>
        <w:tab/>
        <w:t>Cambridge University Press</w:t>
      </w:r>
      <w:r w:rsidR="006D197D">
        <w:rPr>
          <w:bCs/>
        </w:rPr>
        <w:t xml:space="preserve"> (2015</w:t>
      </w:r>
      <w:r w:rsidR="00427C6F">
        <w:rPr>
          <w:bCs/>
        </w:rPr>
        <w:t>)</w:t>
      </w:r>
    </w:p>
    <w:p w14:paraId="353A7063" w14:textId="77777777" w:rsidR="006D197D" w:rsidRDefault="006D197D" w:rsidP="006D197D">
      <w:pPr>
        <w:spacing w:after="120"/>
        <w:rPr>
          <w:bCs/>
        </w:rPr>
      </w:pPr>
      <w:r w:rsidRPr="00853AA5">
        <w:rPr>
          <w:bCs/>
          <w:i/>
        </w:rPr>
        <w:t>The Law and Politics of International Organizations</w:t>
      </w:r>
      <w:r>
        <w:rPr>
          <w:bCs/>
        </w:rPr>
        <w:t xml:space="preserve"> (2 volumes, edited)</w:t>
      </w:r>
    </w:p>
    <w:p w14:paraId="1DF64C2D" w14:textId="77777777" w:rsidR="006D197D" w:rsidRPr="00853AA5" w:rsidRDefault="006D197D" w:rsidP="006D197D">
      <w:pPr>
        <w:spacing w:after="120"/>
        <w:ind w:left="720"/>
        <w:rPr>
          <w:bCs/>
        </w:rPr>
      </w:pPr>
      <w:r>
        <w:rPr>
          <w:bCs/>
        </w:rPr>
        <w:t>Edward Elgar (2015)</w:t>
      </w:r>
    </w:p>
    <w:p w14:paraId="5D42B2C9" w14:textId="3A770621" w:rsidR="006A503F" w:rsidRDefault="006A503F" w:rsidP="006A503F">
      <w:pPr>
        <w:spacing w:after="120"/>
        <w:jc w:val="both"/>
        <w:rPr>
          <w:bCs/>
        </w:rPr>
      </w:pPr>
      <w:r w:rsidRPr="001D4BC9">
        <w:rPr>
          <w:bCs/>
          <w:i/>
        </w:rPr>
        <w:t>Innovative Governance Models for Emerging Technologies</w:t>
      </w:r>
      <w:r>
        <w:rPr>
          <w:bCs/>
        </w:rPr>
        <w:t xml:space="preserve"> (co-edited with </w:t>
      </w:r>
      <w:r w:rsidR="00295FF7">
        <w:rPr>
          <w:bCs/>
        </w:rPr>
        <w:t xml:space="preserve">Gary E. </w:t>
      </w:r>
      <w:r>
        <w:rPr>
          <w:bCs/>
        </w:rPr>
        <w:t xml:space="preserve">Marchant &amp; </w:t>
      </w:r>
      <w:r w:rsidR="00295FF7">
        <w:rPr>
          <w:bCs/>
        </w:rPr>
        <w:t xml:space="preserve">Braden R. </w:t>
      </w:r>
      <w:r>
        <w:rPr>
          <w:bCs/>
        </w:rPr>
        <w:t>Allenby)</w:t>
      </w:r>
    </w:p>
    <w:p w14:paraId="62D1AB79" w14:textId="14DE526F" w:rsidR="006A503F" w:rsidRDefault="006A503F" w:rsidP="006A503F">
      <w:pPr>
        <w:spacing w:after="120"/>
        <w:ind w:left="720"/>
        <w:jc w:val="both"/>
      </w:pPr>
      <w:r>
        <w:rPr>
          <w:bCs/>
        </w:rPr>
        <w:t>Edward Elgar</w:t>
      </w:r>
      <w:r w:rsidR="00427C6F">
        <w:rPr>
          <w:bCs/>
        </w:rPr>
        <w:t xml:space="preserve"> (2014)</w:t>
      </w:r>
    </w:p>
    <w:p w14:paraId="494A8084" w14:textId="77777777" w:rsidR="00B41615" w:rsidRPr="006A503F" w:rsidRDefault="00B41615" w:rsidP="00B41615">
      <w:pPr>
        <w:jc w:val="both"/>
        <w:rPr>
          <w:i/>
        </w:rPr>
      </w:pPr>
      <w:r w:rsidRPr="006A503F">
        <w:rPr>
          <w:i/>
        </w:rPr>
        <w:t>Development Policy in the New Millennium and the Doha “Development Round”</w:t>
      </w:r>
    </w:p>
    <w:p w14:paraId="4A312098" w14:textId="6C97AFF1" w:rsidR="00B41615" w:rsidRDefault="00B41615" w:rsidP="00B41615">
      <w:pPr>
        <w:spacing w:after="120"/>
        <w:jc w:val="both"/>
      </w:pPr>
      <w:r>
        <w:tab/>
        <w:t>(</w:t>
      </w:r>
      <w:r w:rsidR="0072637C">
        <w:t>Oxford University Press</w:t>
      </w:r>
      <w:r w:rsidR="00295FF7">
        <w:t xml:space="preserve">/Asian Development Bank </w:t>
      </w:r>
      <w:r>
        <w:t>2003)</w:t>
      </w:r>
    </w:p>
    <w:p w14:paraId="59107D4A" w14:textId="50CEAF02" w:rsidR="00AF7BC1" w:rsidRDefault="00AF7BC1" w:rsidP="003A7499">
      <w:pPr>
        <w:spacing w:before="360" w:after="240"/>
        <w:jc w:val="both"/>
      </w:pPr>
    </w:p>
    <w:p w14:paraId="5A1B2253" w14:textId="433288D8" w:rsidR="008F2205" w:rsidRPr="003A7499" w:rsidRDefault="00DC537D" w:rsidP="003A7499">
      <w:pPr>
        <w:spacing w:before="360" w:after="240"/>
        <w:jc w:val="both"/>
      </w:pPr>
      <w:r w:rsidRPr="0058774E">
        <w:rPr>
          <w:i/>
          <w:sz w:val="28"/>
          <w:szCs w:val="28"/>
        </w:rPr>
        <w:lastRenderedPageBreak/>
        <w:t>Articles and</w:t>
      </w:r>
      <w:r w:rsidR="00B41615" w:rsidRPr="0058774E">
        <w:rPr>
          <w:i/>
          <w:sz w:val="28"/>
          <w:szCs w:val="28"/>
        </w:rPr>
        <w:t xml:space="preserve"> Book Chapters</w:t>
      </w:r>
      <w:r w:rsidR="00B41615">
        <w:rPr>
          <w:i/>
        </w:rPr>
        <w:t>:</w:t>
      </w:r>
    </w:p>
    <w:p w14:paraId="30E6CD65" w14:textId="725BECA8" w:rsidR="00A766D5" w:rsidRDefault="00A766D5" w:rsidP="00D4197E">
      <w:pPr>
        <w:spacing w:after="120"/>
        <w:rPr>
          <w:bCs/>
        </w:rPr>
      </w:pPr>
      <w:r>
        <w:rPr>
          <w:bCs/>
        </w:rPr>
        <w:t>Beyond Opportunism: Intermediary Loyalty in Regulation and Governance (with Philipp Genschel, Duncan Snidal and Bernhard Zangl)</w:t>
      </w:r>
    </w:p>
    <w:p w14:paraId="4B92CE69" w14:textId="0BA5A843" w:rsidR="00A766D5" w:rsidRPr="00A766D5" w:rsidRDefault="00A766D5" w:rsidP="00A766D5">
      <w:pPr>
        <w:spacing w:after="120"/>
        <w:ind w:left="720"/>
        <w:rPr>
          <w:bCs/>
        </w:rPr>
      </w:pPr>
      <w:r>
        <w:rPr>
          <w:bCs/>
          <w:i/>
          <w:iCs/>
        </w:rPr>
        <w:t>Regulation &amp; Governance</w:t>
      </w:r>
      <w:r>
        <w:rPr>
          <w:bCs/>
        </w:rPr>
        <w:t xml:space="preserve"> (2021)</w:t>
      </w:r>
    </w:p>
    <w:p w14:paraId="7531350E" w14:textId="4B30F9AA" w:rsidR="00D4197E" w:rsidRDefault="00DC2B11" w:rsidP="00D4197E">
      <w:pPr>
        <w:spacing w:after="120"/>
        <w:rPr>
          <w:bCs/>
        </w:rPr>
      </w:pPr>
      <w:r>
        <w:rPr>
          <w:bCs/>
        </w:rPr>
        <w:t xml:space="preserve">Hybrid </w:t>
      </w:r>
      <w:r w:rsidR="00D4197E">
        <w:rPr>
          <w:bCs/>
        </w:rPr>
        <w:t>Institutional Complexes in Global Governance (with Benjamin Faude)</w:t>
      </w:r>
    </w:p>
    <w:p w14:paraId="04C2E0C4" w14:textId="474A38AD" w:rsidR="00D4197E" w:rsidRPr="00D4197E" w:rsidRDefault="00D4197E" w:rsidP="00794F17">
      <w:pPr>
        <w:spacing w:after="120"/>
        <w:rPr>
          <w:bCs/>
        </w:rPr>
      </w:pPr>
      <w:r>
        <w:rPr>
          <w:bCs/>
        </w:rPr>
        <w:tab/>
      </w:r>
      <w:r>
        <w:rPr>
          <w:bCs/>
          <w:i/>
          <w:iCs/>
        </w:rPr>
        <w:t>The Review of International Organizations</w:t>
      </w:r>
      <w:r>
        <w:rPr>
          <w:bCs/>
        </w:rPr>
        <w:t xml:space="preserve"> (2021)</w:t>
      </w:r>
    </w:p>
    <w:p w14:paraId="217D5E72" w14:textId="59EA0E05" w:rsidR="00175B9E" w:rsidRDefault="00175B9E" w:rsidP="00794F17">
      <w:pPr>
        <w:spacing w:after="120"/>
        <w:rPr>
          <w:bCs/>
        </w:rPr>
      </w:pPr>
      <w:r>
        <w:rPr>
          <w:bCs/>
        </w:rPr>
        <w:t>Institutional Diversity and Indirect Governance (with Duncan Snidal)</w:t>
      </w:r>
    </w:p>
    <w:p w14:paraId="0328B9A0" w14:textId="1108C5EE" w:rsidR="00175B9E" w:rsidRPr="00175B9E" w:rsidRDefault="00175B9E" w:rsidP="00175B9E">
      <w:pPr>
        <w:spacing w:after="120"/>
        <w:ind w:left="720"/>
        <w:rPr>
          <w:bCs/>
        </w:rPr>
      </w:pPr>
      <w:r>
        <w:rPr>
          <w:bCs/>
        </w:rPr>
        <w:t xml:space="preserve">In </w:t>
      </w:r>
      <w:r>
        <w:rPr>
          <w:bCs/>
          <w:i/>
          <w:iCs/>
        </w:rPr>
        <w:t>The Spectrum of International Institutions</w:t>
      </w:r>
      <w:r>
        <w:rPr>
          <w:bCs/>
        </w:rPr>
        <w:t xml:space="preserve"> (with Snidal)</w:t>
      </w:r>
      <w:r w:rsidR="004D008C">
        <w:rPr>
          <w:bCs/>
        </w:rPr>
        <w:t xml:space="preserve"> (2021)</w:t>
      </w:r>
    </w:p>
    <w:p w14:paraId="73BF94E2" w14:textId="16ADB820" w:rsidR="007900E0" w:rsidRDefault="007900E0" w:rsidP="00794F17">
      <w:pPr>
        <w:spacing w:after="120"/>
        <w:rPr>
          <w:bCs/>
        </w:rPr>
      </w:pPr>
      <w:r>
        <w:rPr>
          <w:bCs/>
        </w:rPr>
        <w:t>Low-Cost Institutions in Global Governance (with Benjamin Faude)</w:t>
      </w:r>
    </w:p>
    <w:p w14:paraId="77D70250" w14:textId="3B56235E" w:rsidR="007900E0" w:rsidRPr="007900E0" w:rsidRDefault="007900E0" w:rsidP="007900E0">
      <w:pPr>
        <w:spacing w:after="120"/>
        <w:ind w:left="720"/>
        <w:rPr>
          <w:bCs/>
        </w:rPr>
      </w:pPr>
      <w:r>
        <w:rPr>
          <w:bCs/>
          <w:i/>
          <w:iCs/>
        </w:rPr>
        <w:t>International Theory</w:t>
      </w:r>
      <w:r>
        <w:rPr>
          <w:bCs/>
        </w:rPr>
        <w:t xml:space="preserve"> (2020)</w:t>
      </w:r>
    </w:p>
    <w:p w14:paraId="5AA02CD5" w14:textId="2BF511FB" w:rsidR="007900E0" w:rsidRDefault="007900E0" w:rsidP="00794F17">
      <w:pPr>
        <w:spacing w:after="120"/>
        <w:rPr>
          <w:bCs/>
        </w:rPr>
      </w:pPr>
      <w:r>
        <w:rPr>
          <w:bCs/>
        </w:rPr>
        <w:t>Informal Governance in World Politics (with Oliver Westerwinter and Thomas Biersteker)</w:t>
      </w:r>
    </w:p>
    <w:p w14:paraId="724A6AF8" w14:textId="641C47A3" w:rsidR="007900E0" w:rsidRPr="007900E0" w:rsidRDefault="007900E0" w:rsidP="007900E0">
      <w:pPr>
        <w:spacing w:after="120"/>
        <w:ind w:left="720"/>
        <w:rPr>
          <w:bCs/>
        </w:rPr>
      </w:pPr>
      <w:r>
        <w:rPr>
          <w:bCs/>
          <w:i/>
          <w:iCs/>
        </w:rPr>
        <w:t>The Review of International Organizations</w:t>
      </w:r>
      <w:r>
        <w:rPr>
          <w:bCs/>
        </w:rPr>
        <w:t xml:space="preserve"> (2020)</w:t>
      </w:r>
    </w:p>
    <w:p w14:paraId="32C38F81" w14:textId="71F83899" w:rsidR="00D6626E" w:rsidRDefault="00D6626E" w:rsidP="00794F17">
      <w:pPr>
        <w:spacing w:after="120"/>
        <w:rPr>
          <w:bCs/>
        </w:rPr>
      </w:pPr>
      <w:r>
        <w:rPr>
          <w:bCs/>
        </w:rPr>
        <w:t>Competence-Control Theory: The Challenge of Governing Through Intermediaries (with Philipp Genschel, Duncan Snidal and Bernhard Zangl)</w:t>
      </w:r>
    </w:p>
    <w:p w14:paraId="5A1E4BD4" w14:textId="2D3662F0" w:rsidR="00D6626E" w:rsidRDefault="008C2F4B" w:rsidP="00D6626E">
      <w:pPr>
        <w:spacing w:after="120"/>
        <w:ind w:left="720"/>
        <w:rPr>
          <w:bCs/>
        </w:rPr>
      </w:pPr>
      <w:r>
        <w:rPr>
          <w:bCs/>
          <w:iCs/>
        </w:rPr>
        <w:t xml:space="preserve">In </w:t>
      </w:r>
      <w:r w:rsidR="00D6626E">
        <w:rPr>
          <w:bCs/>
          <w:i/>
        </w:rPr>
        <w:t>The Governor’s Dilemma: Indirect Governance Beyond Principals and Agents</w:t>
      </w:r>
      <w:r w:rsidR="00D6626E">
        <w:rPr>
          <w:bCs/>
          <w:iCs/>
        </w:rPr>
        <w:t xml:space="preserve"> (</w:t>
      </w:r>
      <w:r>
        <w:rPr>
          <w:bCs/>
          <w:iCs/>
        </w:rPr>
        <w:t xml:space="preserve">Kenneth W. Abbott, </w:t>
      </w:r>
      <w:r w:rsidR="00D6626E">
        <w:rPr>
          <w:bCs/>
        </w:rPr>
        <w:t>Philipp Genschel, Duncan Snidal and Bernhard Zangl</w:t>
      </w:r>
      <w:r>
        <w:rPr>
          <w:bCs/>
        </w:rPr>
        <w:t>, eds. 20</w:t>
      </w:r>
      <w:r w:rsidR="00814DCA">
        <w:rPr>
          <w:bCs/>
        </w:rPr>
        <w:t>20</w:t>
      </w:r>
      <w:r w:rsidR="00D6626E">
        <w:rPr>
          <w:bCs/>
        </w:rPr>
        <w:t>)</w:t>
      </w:r>
    </w:p>
    <w:p w14:paraId="6A5602FD" w14:textId="0A8B10ED" w:rsidR="008C2F4B" w:rsidRDefault="008C2F4B" w:rsidP="00794F17">
      <w:pPr>
        <w:spacing w:after="120"/>
        <w:rPr>
          <w:bCs/>
        </w:rPr>
      </w:pPr>
      <w:r>
        <w:rPr>
          <w:bCs/>
        </w:rPr>
        <w:t xml:space="preserve">Orchestration (with Steven Bernstein and Amy </w:t>
      </w:r>
      <w:proofErr w:type="spellStart"/>
      <w:r>
        <w:rPr>
          <w:bCs/>
        </w:rPr>
        <w:t>Janzwood</w:t>
      </w:r>
      <w:proofErr w:type="spellEnd"/>
      <w:r>
        <w:rPr>
          <w:bCs/>
        </w:rPr>
        <w:t>)</w:t>
      </w:r>
    </w:p>
    <w:p w14:paraId="14151B95" w14:textId="79C630D1" w:rsidR="008C2F4B" w:rsidRPr="008C2F4B" w:rsidRDefault="0013338D" w:rsidP="008C2F4B">
      <w:pPr>
        <w:spacing w:after="120"/>
        <w:ind w:left="720"/>
        <w:rPr>
          <w:bCs/>
        </w:rPr>
      </w:pPr>
      <w:r>
        <w:rPr>
          <w:bCs/>
        </w:rPr>
        <w:t xml:space="preserve">In </w:t>
      </w:r>
      <w:r w:rsidR="008C2F4B" w:rsidRPr="008C2F4B">
        <w:rPr>
          <w:bCs/>
          <w:i/>
          <w:iCs/>
        </w:rPr>
        <w:t>Architectures of Earth System Governance: Institutional Complexity and Structural Transformation</w:t>
      </w:r>
      <w:r w:rsidR="008C2F4B">
        <w:rPr>
          <w:bCs/>
        </w:rPr>
        <w:t xml:space="preserve"> (Frank Biermann and </w:t>
      </w:r>
      <w:proofErr w:type="spellStart"/>
      <w:r w:rsidR="008C2F4B">
        <w:rPr>
          <w:bCs/>
        </w:rPr>
        <w:t>Rakhyun</w:t>
      </w:r>
      <w:proofErr w:type="spellEnd"/>
      <w:r w:rsidR="008C2F4B">
        <w:rPr>
          <w:bCs/>
        </w:rPr>
        <w:t xml:space="preserve"> E. Kim 20</w:t>
      </w:r>
      <w:r w:rsidR="00814DCA">
        <w:rPr>
          <w:bCs/>
        </w:rPr>
        <w:t>20</w:t>
      </w:r>
      <w:r w:rsidR="008C2F4B">
        <w:rPr>
          <w:bCs/>
        </w:rPr>
        <w:t>)</w:t>
      </w:r>
    </w:p>
    <w:p w14:paraId="47FFE521" w14:textId="5672EE8A" w:rsidR="005B59B6" w:rsidRDefault="005B59B6" w:rsidP="00794F17">
      <w:pPr>
        <w:spacing w:after="120"/>
        <w:rPr>
          <w:bCs/>
        </w:rPr>
      </w:pPr>
      <w:r>
        <w:rPr>
          <w:bCs/>
        </w:rPr>
        <w:t xml:space="preserve">Transnational Business Governance Interactions, Regulatory Quality and Marginalized Actors: An Introduction (with Wood, </w:t>
      </w:r>
      <w:proofErr w:type="spellStart"/>
      <w:r>
        <w:rPr>
          <w:bCs/>
        </w:rPr>
        <w:t>Eberlein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Meidinger</w:t>
      </w:r>
      <w:proofErr w:type="spellEnd"/>
      <w:r>
        <w:rPr>
          <w:bCs/>
        </w:rPr>
        <w:t xml:space="preserve"> and Schmidt)</w:t>
      </w:r>
    </w:p>
    <w:p w14:paraId="2136C59D" w14:textId="33809920" w:rsidR="005B59B6" w:rsidRDefault="0013338D" w:rsidP="005B59B6">
      <w:pPr>
        <w:spacing w:after="120"/>
        <w:ind w:left="720"/>
        <w:rPr>
          <w:bCs/>
          <w:iCs/>
        </w:rPr>
      </w:pPr>
      <w:r>
        <w:rPr>
          <w:bCs/>
          <w:iCs/>
        </w:rPr>
        <w:t xml:space="preserve">In </w:t>
      </w:r>
      <w:r w:rsidR="005B59B6">
        <w:rPr>
          <w:bCs/>
          <w:i/>
        </w:rPr>
        <w:t xml:space="preserve">Transnational Business Governance Interactions: Empowering Marginalized Actors and Enhancing Regulatory Quality </w:t>
      </w:r>
      <w:r>
        <w:rPr>
          <w:bCs/>
          <w:i/>
        </w:rPr>
        <w:t>(</w:t>
      </w:r>
      <w:r>
        <w:rPr>
          <w:bCs/>
          <w:iCs/>
        </w:rPr>
        <w:t>20</w:t>
      </w:r>
      <w:r w:rsidR="00814DCA">
        <w:rPr>
          <w:bCs/>
          <w:iCs/>
        </w:rPr>
        <w:t>19</w:t>
      </w:r>
      <w:r>
        <w:rPr>
          <w:bCs/>
          <w:iCs/>
        </w:rPr>
        <w:t>)</w:t>
      </w:r>
    </w:p>
    <w:p w14:paraId="1A894A72" w14:textId="107904AC" w:rsidR="0013338D" w:rsidRDefault="0013338D" w:rsidP="0013338D">
      <w:pPr>
        <w:spacing w:after="120"/>
        <w:rPr>
          <w:bCs/>
        </w:rPr>
      </w:pPr>
      <w:r>
        <w:rPr>
          <w:bCs/>
        </w:rPr>
        <w:t xml:space="preserve">Harnessing TBGIs to Advance Regulatory Quality and Marginalized Actors (with Wood, </w:t>
      </w:r>
      <w:proofErr w:type="spellStart"/>
      <w:r>
        <w:rPr>
          <w:bCs/>
        </w:rPr>
        <w:t>Eberlein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Meidinger</w:t>
      </w:r>
      <w:proofErr w:type="spellEnd"/>
      <w:r>
        <w:rPr>
          <w:bCs/>
        </w:rPr>
        <w:t xml:space="preserve"> and Schmidt)</w:t>
      </w:r>
    </w:p>
    <w:p w14:paraId="1235FC8D" w14:textId="52DD6DBB" w:rsidR="005B59B6" w:rsidRPr="0013338D" w:rsidRDefault="0013338D" w:rsidP="0013338D">
      <w:pPr>
        <w:spacing w:after="120"/>
        <w:ind w:left="720"/>
        <w:rPr>
          <w:bCs/>
        </w:rPr>
      </w:pPr>
      <w:r>
        <w:rPr>
          <w:bCs/>
          <w:iCs/>
        </w:rPr>
        <w:t xml:space="preserve">In </w:t>
      </w:r>
      <w:r>
        <w:rPr>
          <w:bCs/>
          <w:i/>
        </w:rPr>
        <w:t xml:space="preserve">Transnational Business Governance Interactions: Empowering Marginalized Actors and Enhancing Regulatory Quality </w:t>
      </w:r>
      <w:r>
        <w:rPr>
          <w:bCs/>
          <w:iCs/>
        </w:rPr>
        <w:t>(20</w:t>
      </w:r>
      <w:r w:rsidR="00814DCA">
        <w:rPr>
          <w:bCs/>
          <w:iCs/>
        </w:rPr>
        <w:t>19</w:t>
      </w:r>
      <w:r>
        <w:rPr>
          <w:bCs/>
          <w:iCs/>
        </w:rPr>
        <w:t>)</w:t>
      </w:r>
    </w:p>
    <w:p w14:paraId="608D44D4" w14:textId="0FA85635" w:rsidR="003A7499" w:rsidRDefault="003A7499" w:rsidP="00794F17">
      <w:pPr>
        <w:spacing w:after="120"/>
        <w:rPr>
          <w:bCs/>
        </w:rPr>
      </w:pPr>
      <w:r>
        <w:rPr>
          <w:bCs/>
        </w:rPr>
        <w:t>Competence versus Control: The Governor’s Dilemma (with Philipp Genschel, Duncan Snidal and Bernhard Zangl)</w:t>
      </w:r>
    </w:p>
    <w:p w14:paraId="781EE662" w14:textId="38A0F2CB" w:rsidR="003A7499" w:rsidRPr="003A7499" w:rsidRDefault="003A7499" w:rsidP="003A7499">
      <w:pPr>
        <w:spacing w:after="120"/>
        <w:ind w:left="720"/>
        <w:rPr>
          <w:bCs/>
        </w:rPr>
      </w:pPr>
      <w:r>
        <w:rPr>
          <w:bCs/>
          <w:i/>
        </w:rPr>
        <w:t>Regulation &amp; Governance</w:t>
      </w:r>
      <w:r>
        <w:rPr>
          <w:bCs/>
        </w:rPr>
        <w:t xml:space="preserve"> 2018</w:t>
      </w:r>
    </w:p>
    <w:p w14:paraId="5FF08C9C" w14:textId="574DD911" w:rsidR="00794F17" w:rsidRDefault="00794F17" w:rsidP="00794F17">
      <w:pPr>
        <w:spacing w:after="120"/>
        <w:rPr>
          <w:bCs/>
          <w:lang w:val="en"/>
        </w:rPr>
      </w:pPr>
      <w:r>
        <w:rPr>
          <w:bCs/>
        </w:rPr>
        <w:t>The Contribution of Trans-Governmental Networks of Regulators to International Regulatory C</w:t>
      </w:r>
      <w:r w:rsidRPr="00794F17">
        <w:rPr>
          <w:bCs/>
        </w:rPr>
        <w:t>o-operation</w:t>
      </w:r>
      <w:r>
        <w:rPr>
          <w:bCs/>
        </w:rPr>
        <w:t xml:space="preserve"> (with Celine Kauffmann and J. Lee)</w:t>
      </w:r>
    </w:p>
    <w:p w14:paraId="261A29E8" w14:textId="00F3FB19" w:rsidR="00794F17" w:rsidRPr="00794F17" w:rsidRDefault="00794F17" w:rsidP="00794F17">
      <w:pPr>
        <w:spacing w:after="120"/>
        <w:ind w:left="720"/>
        <w:rPr>
          <w:bCs/>
        </w:rPr>
      </w:pPr>
      <w:r w:rsidRPr="00794F17">
        <w:rPr>
          <w:bCs/>
          <w:lang w:val="en"/>
        </w:rPr>
        <w:t> </w:t>
      </w:r>
      <w:r w:rsidRPr="00794F17">
        <w:rPr>
          <w:bCs/>
          <w:i/>
          <w:iCs/>
          <w:lang w:val="en"/>
        </w:rPr>
        <w:t>OECD Regulatory Policy Working Papers</w:t>
      </w:r>
      <w:r>
        <w:rPr>
          <w:bCs/>
          <w:lang w:val="en"/>
        </w:rPr>
        <w:t>, No. 10, 2018</w:t>
      </w:r>
      <w:r w:rsidRPr="00794F17">
        <w:rPr>
          <w:bCs/>
          <w:lang w:val="en"/>
        </w:rPr>
        <w:t xml:space="preserve"> </w:t>
      </w:r>
    </w:p>
    <w:p w14:paraId="4E141B05" w14:textId="77777777" w:rsidR="004D008C" w:rsidRDefault="004D008C" w:rsidP="0070589B">
      <w:pPr>
        <w:spacing w:after="120"/>
        <w:rPr>
          <w:bCs/>
          <w:lang w:val="en-GB"/>
        </w:rPr>
      </w:pPr>
    </w:p>
    <w:p w14:paraId="615B5E18" w14:textId="3891D7E4" w:rsidR="0070589B" w:rsidRPr="0070589B" w:rsidRDefault="0070589B" w:rsidP="0070589B">
      <w:pPr>
        <w:spacing w:after="120"/>
        <w:rPr>
          <w:bCs/>
          <w:lang w:val="en-GB"/>
        </w:rPr>
      </w:pPr>
      <w:r>
        <w:rPr>
          <w:bCs/>
          <w:lang w:val="en-GB"/>
        </w:rPr>
        <w:lastRenderedPageBreak/>
        <w:t xml:space="preserve">Orchestration: Strategic Ordering in Polycentric Climate Governance </w:t>
      </w:r>
    </w:p>
    <w:p w14:paraId="13296E55" w14:textId="71FA4182" w:rsidR="0070589B" w:rsidRPr="0070589B" w:rsidRDefault="0070589B" w:rsidP="0070589B">
      <w:pPr>
        <w:spacing w:after="120"/>
        <w:ind w:left="720"/>
        <w:rPr>
          <w:bCs/>
          <w:i/>
          <w:lang w:val="en-GB"/>
        </w:rPr>
      </w:pPr>
      <w:r w:rsidRPr="0070589B">
        <w:rPr>
          <w:bCs/>
          <w:i/>
          <w:lang w:val="en-GB"/>
        </w:rPr>
        <w:t>Governing Climate Cha</w:t>
      </w:r>
      <w:r>
        <w:rPr>
          <w:bCs/>
          <w:i/>
          <w:lang w:val="en-GB"/>
        </w:rPr>
        <w:t>nge: Polycentricity in Action? (</w:t>
      </w:r>
      <w:r w:rsidRPr="00E17966">
        <w:t xml:space="preserve">Andrew Jordan, Dave Huitema, </w:t>
      </w:r>
      <w:proofErr w:type="spellStart"/>
      <w:r w:rsidRPr="00E17966">
        <w:t>Harro</w:t>
      </w:r>
      <w:proofErr w:type="spellEnd"/>
      <w:r w:rsidRPr="00E17966">
        <w:t xml:space="preserve"> van Asselt, Jonas </w:t>
      </w:r>
      <w:proofErr w:type="spellStart"/>
      <w:r w:rsidRPr="00E17966">
        <w:t>Schoenefeld</w:t>
      </w:r>
      <w:proofErr w:type="spellEnd"/>
      <w:r>
        <w:t xml:space="preserve"> and Johanna Forster,</w:t>
      </w:r>
      <w:r>
        <w:rPr>
          <w:bCs/>
          <w:lang w:val="en-GB"/>
        </w:rPr>
        <w:t xml:space="preserve"> eds., </w:t>
      </w:r>
      <w:r w:rsidRPr="0070589B">
        <w:rPr>
          <w:bCs/>
          <w:lang w:val="en-GB"/>
        </w:rPr>
        <w:t>Cambridge University Press 2018</w:t>
      </w:r>
      <w:r>
        <w:rPr>
          <w:bCs/>
          <w:lang w:val="en-GB"/>
        </w:rPr>
        <w:t>)</w:t>
      </w:r>
    </w:p>
    <w:p w14:paraId="385706E7" w14:textId="01BF329D" w:rsidR="009B63DF" w:rsidRDefault="009B63DF" w:rsidP="006A5D71">
      <w:pPr>
        <w:spacing w:after="120"/>
        <w:rPr>
          <w:bCs/>
        </w:rPr>
      </w:pPr>
      <w:r>
        <w:rPr>
          <w:bCs/>
        </w:rPr>
        <w:t>Orchestrating Experimentation in Non-</w:t>
      </w:r>
      <w:r w:rsidR="00013CC6">
        <w:rPr>
          <w:bCs/>
        </w:rPr>
        <w:t>State Environmental Commitments</w:t>
      </w:r>
      <w:r>
        <w:rPr>
          <w:bCs/>
        </w:rPr>
        <w:t xml:space="preserve"> </w:t>
      </w:r>
    </w:p>
    <w:p w14:paraId="7DB0920C" w14:textId="219D1DD0" w:rsidR="009B63DF" w:rsidRDefault="009B63DF" w:rsidP="009B63DF">
      <w:pPr>
        <w:spacing w:after="120"/>
        <w:ind w:left="720"/>
        <w:rPr>
          <w:bCs/>
        </w:rPr>
      </w:pPr>
      <w:r w:rsidRPr="009B63DF">
        <w:rPr>
          <w:bCs/>
          <w:i/>
        </w:rPr>
        <w:t>Environmental Politics</w:t>
      </w:r>
      <w:r>
        <w:rPr>
          <w:bCs/>
        </w:rPr>
        <w:t>, 2017</w:t>
      </w:r>
    </w:p>
    <w:p w14:paraId="2C218F0E" w14:textId="77777777" w:rsidR="00013CC6" w:rsidRDefault="00BA2FFB" w:rsidP="00013CC6">
      <w:pPr>
        <w:spacing w:after="120"/>
        <w:rPr>
          <w:bCs/>
        </w:rPr>
      </w:pPr>
      <w:r>
        <w:rPr>
          <w:bCs/>
        </w:rPr>
        <w:t xml:space="preserve">Theorizing Regulatory </w:t>
      </w:r>
      <w:r w:rsidR="00013CC6">
        <w:rPr>
          <w:bCs/>
        </w:rPr>
        <w:t>Intermediaries – the RIT Model (with David Levi-Faur and Duncan Snidal)</w:t>
      </w:r>
    </w:p>
    <w:p w14:paraId="096B127E" w14:textId="079DA450" w:rsidR="00013CC6" w:rsidRDefault="00013CC6" w:rsidP="00013CC6">
      <w:pPr>
        <w:spacing w:after="120"/>
        <w:ind w:left="720"/>
        <w:rPr>
          <w:bCs/>
        </w:rPr>
      </w:pPr>
      <w:r>
        <w:rPr>
          <w:bCs/>
        </w:rPr>
        <w:t xml:space="preserve">In </w:t>
      </w:r>
      <w:r w:rsidRPr="00BA2FFB">
        <w:rPr>
          <w:bCs/>
          <w:i/>
        </w:rPr>
        <w:t>Regulatory Intermediaries in the Age of Governance</w:t>
      </w:r>
      <w:r>
        <w:rPr>
          <w:bCs/>
        </w:rPr>
        <w:t xml:space="preserve"> </w:t>
      </w:r>
      <w:r w:rsidR="003A768C">
        <w:rPr>
          <w:bCs/>
        </w:rPr>
        <w:t>(2017)</w:t>
      </w:r>
    </w:p>
    <w:p w14:paraId="5AB6FD57" w14:textId="2EE7B081" w:rsidR="00BA2FFB" w:rsidRDefault="00BA2FFB" w:rsidP="006A5D71">
      <w:pPr>
        <w:spacing w:after="120"/>
        <w:rPr>
          <w:bCs/>
        </w:rPr>
      </w:pPr>
      <w:r>
        <w:rPr>
          <w:bCs/>
        </w:rPr>
        <w:t>Enriching the RIT Framework (with David Levi-Faur and Duncan Snidal)</w:t>
      </w:r>
    </w:p>
    <w:p w14:paraId="3921E2EC" w14:textId="10F4D751" w:rsidR="00BA2FFB" w:rsidRDefault="00BA2FFB" w:rsidP="00BA2FFB">
      <w:pPr>
        <w:spacing w:after="120"/>
        <w:ind w:left="720"/>
        <w:rPr>
          <w:bCs/>
        </w:rPr>
      </w:pPr>
      <w:r>
        <w:rPr>
          <w:bCs/>
        </w:rPr>
        <w:t xml:space="preserve">In </w:t>
      </w:r>
      <w:r w:rsidRPr="00BA2FFB">
        <w:rPr>
          <w:bCs/>
          <w:i/>
        </w:rPr>
        <w:t>Regulatory Intermediaries in the Age of Governance</w:t>
      </w:r>
      <w:r>
        <w:rPr>
          <w:bCs/>
        </w:rPr>
        <w:t xml:space="preserve"> </w:t>
      </w:r>
      <w:r w:rsidR="003A768C">
        <w:rPr>
          <w:bCs/>
        </w:rPr>
        <w:t>(2017)</w:t>
      </w:r>
    </w:p>
    <w:p w14:paraId="321F76BD" w14:textId="77777777" w:rsidR="006A5D71" w:rsidRDefault="006A5D71" w:rsidP="006A5D71">
      <w:pPr>
        <w:spacing w:after="120"/>
        <w:rPr>
          <w:bCs/>
        </w:rPr>
      </w:pPr>
      <w:r>
        <w:rPr>
          <w:bCs/>
        </w:rPr>
        <w:t>Organizational Ecology and Institutional Change in Global Governance (with Jessica F. Green and Robert O. Keohane)</w:t>
      </w:r>
    </w:p>
    <w:p w14:paraId="4865446E" w14:textId="2AA14A74" w:rsidR="00013CC6" w:rsidRDefault="006A5D71" w:rsidP="00D23568">
      <w:pPr>
        <w:spacing w:after="120"/>
        <w:ind w:left="720"/>
        <w:rPr>
          <w:bCs/>
        </w:rPr>
      </w:pPr>
      <w:r w:rsidRPr="00E775D9">
        <w:rPr>
          <w:bCs/>
          <w:i/>
        </w:rPr>
        <w:t xml:space="preserve">International Organization </w:t>
      </w:r>
      <w:r w:rsidR="003E592D">
        <w:t>70(2): 247-277</w:t>
      </w:r>
      <w:r>
        <w:rPr>
          <w:bCs/>
        </w:rPr>
        <w:t xml:space="preserve"> (2016)</w:t>
      </w:r>
    </w:p>
    <w:p w14:paraId="3F6A3773" w14:textId="77777777" w:rsidR="00013CC6" w:rsidRDefault="00013CC6" w:rsidP="00013CC6">
      <w:pPr>
        <w:spacing w:after="120"/>
        <w:rPr>
          <w:bCs/>
        </w:rPr>
      </w:pPr>
      <w:r>
        <w:rPr>
          <w:bCs/>
        </w:rPr>
        <w:t>Two Logics of Indirect Governance: Delegation and Orchestration (with Genschel, Snidal &amp; Zangl)</w:t>
      </w:r>
    </w:p>
    <w:p w14:paraId="68DE0F0A" w14:textId="404F73C9" w:rsidR="00013CC6" w:rsidRDefault="00013CC6" w:rsidP="00013CC6">
      <w:pPr>
        <w:spacing w:after="120"/>
        <w:ind w:left="720"/>
        <w:rPr>
          <w:bCs/>
        </w:rPr>
      </w:pPr>
      <w:r w:rsidRPr="00E775D9">
        <w:rPr>
          <w:bCs/>
          <w:i/>
        </w:rPr>
        <w:t xml:space="preserve">British Journal of Political Science </w:t>
      </w:r>
      <w:r>
        <w:rPr>
          <w:bCs/>
        </w:rPr>
        <w:t>46(4): 719-729 (2016) (Featured Article)</w:t>
      </w:r>
    </w:p>
    <w:p w14:paraId="3A91CB8C" w14:textId="77777777" w:rsidR="003007FD" w:rsidRDefault="003007FD" w:rsidP="003007FD">
      <w:pPr>
        <w:spacing w:after="120"/>
        <w:rPr>
          <w:bCs/>
        </w:rPr>
      </w:pPr>
      <w:r w:rsidRPr="00AF5C09">
        <w:rPr>
          <w:bCs/>
        </w:rPr>
        <w:t>The Interactive Dynamics of Transnational Business Governance: A Challenge for Transnational Legal Theory</w:t>
      </w:r>
      <w:r>
        <w:rPr>
          <w:bCs/>
        </w:rPr>
        <w:t xml:space="preserve"> (with Stepan Wood, Julia Black, Burkard Eberlein and Errol Meidinger)</w:t>
      </w:r>
    </w:p>
    <w:p w14:paraId="063A9DAB" w14:textId="3858DC96" w:rsidR="003007FD" w:rsidRPr="00AF5C09" w:rsidRDefault="003007FD" w:rsidP="003007FD">
      <w:pPr>
        <w:spacing w:after="120"/>
        <w:ind w:left="720"/>
        <w:rPr>
          <w:bCs/>
        </w:rPr>
      </w:pPr>
      <w:r w:rsidRPr="00E775D9">
        <w:rPr>
          <w:bCs/>
          <w:i/>
        </w:rPr>
        <w:t xml:space="preserve">Transnational Legal Theory </w:t>
      </w:r>
      <w:r w:rsidR="00E775D9">
        <w:rPr>
          <w:bCs/>
        </w:rPr>
        <w:t>6(2): 333-369</w:t>
      </w:r>
      <w:r>
        <w:rPr>
          <w:bCs/>
        </w:rPr>
        <w:t xml:space="preserve"> </w:t>
      </w:r>
      <w:r w:rsidR="00E775D9">
        <w:rPr>
          <w:bCs/>
        </w:rPr>
        <w:t>(</w:t>
      </w:r>
      <w:r>
        <w:rPr>
          <w:bCs/>
        </w:rPr>
        <w:t>2016</w:t>
      </w:r>
      <w:r w:rsidR="00E775D9">
        <w:rPr>
          <w:bCs/>
        </w:rPr>
        <w:t>)</w:t>
      </w:r>
    </w:p>
    <w:p w14:paraId="4F161133" w14:textId="11BF5A81" w:rsidR="004B5325" w:rsidRDefault="004B5325" w:rsidP="004B5325">
      <w:pPr>
        <w:spacing w:after="120"/>
        <w:rPr>
          <w:bCs/>
        </w:rPr>
      </w:pPr>
      <w:r w:rsidRPr="004B5325">
        <w:rPr>
          <w:bCs/>
        </w:rPr>
        <w:t>Reinvigorating International Climate Policy: A Comprehensive Framework for Effective Nonstate Action</w:t>
      </w:r>
      <w:r>
        <w:rPr>
          <w:bCs/>
        </w:rPr>
        <w:t xml:space="preserve"> (with Sander Chan, </w:t>
      </w:r>
      <w:proofErr w:type="spellStart"/>
      <w:r>
        <w:rPr>
          <w:bCs/>
        </w:rPr>
        <w:t>Harro</w:t>
      </w:r>
      <w:proofErr w:type="spellEnd"/>
      <w:r>
        <w:rPr>
          <w:bCs/>
        </w:rPr>
        <w:t xml:space="preserve"> Van Asselt, Thomas Hale et al.)</w:t>
      </w:r>
    </w:p>
    <w:p w14:paraId="3A2ED657" w14:textId="5027AF7C" w:rsidR="004B5325" w:rsidRPr="004B5325" w:rsidRDefault="004B5325" w:rsidP="004B5325">
      <w:pPr>
        <w:spacing w:after="120"/>
        <w:ind w:left="720"/>
        <w:rPr>
          <w:bCs/>
        </w:rPr>
      </w:pPr>
      <w:r w:rsidRPr="00E775D9">
        <w:rPr>
          <w:bCs/>
          <w:i/>
        </w:rPr>
        <w:t xml:space="preserve">Global Policy </w:t>
      </w:r>
      <w:r w:rsidR="00185D5A">
        <w:rPr>
          <w:bCs/>
        </w:rPr>
        <w:t>6(4): 466-73 (</w:t>
      </w:r>
      <w:r w:rsidR="00AF5C09">
        <w:rPr>
          <w:bCs/>
        </w:rPr>
        <w:t>2015</w:t>
      </w:r>
      <w:r w:rsidR="00185D5A">
        <w:rPr>
          <w:bCs/>
        </w:rPr>
        <w:t>)</w:t>
      </w:r>
    </w:p>
    <w:p w14:paraId="4E9135AF" w14:textId="52598EF7" w:rsidR="001B1204" w:rsidRDefault="001B1204" w:rsidP="001D4BC9">
      <w:pPr>
        <w:spacing w:after="120"/>
        <w:rPr>
          <w:bCs/>
        </w:rPr>
      </w:pPr>
      <w:r>
        <w:rPr>
          <w:bCs/>
        </w:rPr>
        <w:t>The High-Level Political Forum on Sustainable Development: Orchestration by Default and Design (with Steven Bernstein)</w:t>
      </w:r>
    </w:p>
    <w:p w14:paraId="39F6F674" w14:textId="5981CC28" w:rsidR="001B1204" w:rsidRDefault="00024180" w:rsidP="001D4BC9">
      <w:pPr>
        <w:spacing w:after="120"/>
        <w:rPr>
          <w:bCs/>
        </w:rPr>
      </w:pPr>
      <w:r>
        <w:rPr>
          <w:bCs/>
        </w:rPr>
        <w:tab/>
      </w:r>
      <w:r w:rsidRPr="00E775D9">
        <w:rPr>
          <w:bCs/>
          <w:i/>
        </w:rPr>
        <w:t xml:space="preserve">Global Policy </w:t>
      </w:r>
      <w:r>
        <w:rPr>
          <w:bCs/>
        </w:rPr>
        <w:t>6(3): 222-233</w:t>
      </w:r>
      <w:r w:rsidR="001B1204">
        <w:rPr>
          <w:bCs/>
        </w:rPr>
        <w:t xml:space="preserve"> (2015)</w:t>
      </w:r>
    </w:p>
    <w:p w14:paraId="1CECB6EF" w14:textId="5AD2285D" w:rsidR="00295FF7" w:rsidRDefault="00295FF7" w:rsidP="001D4BC9">
      <w:pPr>
        <w:spacing w:after="120"/>
        <w:rPr>
          <w:bCs/>
        </w:rPr>
      </w:pPr>
      <w:r>
        <w:rPr>
          <w:bCs/>
        </w:rPr>
        <w:t>Orchestration: Global Governance through Intermediaries (with Genschel, Snidal &amp; Zangl)</w:t>
      </w:r>
    </w:p>
    <w:p w14:paraId="0B134FC7" w14:textId="1298BB1B" w:rsidR="00295FF7" w:rsidRDefault="00295FF7" w:rsidP="00295FF7">
      <w:pPr>
        <w:spacing w:after="120"/>
        <w:ind w:left="720"/>
        <w:rPr>
          <w:bCs/>
        </w:rPr>
      </w:pPr>
      <w:r>
        <w:rPr>
          <w:bCs/>
          <w:i/>
        </w:rPr>
        <w:t xml:space="preserve">International Organizations as Orchestrators </w:t>
      </w:r>
      <w:r>
        <w:rPr>
          <w:bCs/>
        </w:rPr>
        <w:t>(Kenneth W. Abbott, Philipp Genschel, D</w:t>
      </w:r>
      <w:r w:rsidR="00050BA8">
        <w:rPr>
          <w:bCs/>
        </w:rPr>
        <w:t>uncan Snidal &amp; Bernhard Zangl, e</w:t>
      </w:r>
      <w:r>
        <w:rPr>
          <w:bCs/>
        </w:rPr>
        <w:t>ds.</w:t>
      </w:r>
      <w:r w:rsidR="007A5782">
        <w:rPr>
          <w:bCs/>
        </w:rPr>
        <w:t xml:space="preserve"> 2015</w:t>
      </w:r>
      <w:r>
        <w:rPr>
          <w:bCs/>
        </w:rPr>
        <w:t>)</w:t>
      </w:r>
    </w:p>
    <w:p w14:paraId="2B47197C" w14:textId="06C170BC" w:rsidR="004F6DB1" w:rsidRPr="00CF0B27" w:rsidRDefault="004F6DB1" w:rsidP="00295FF7">
      <w:pPr>
        <w:spacing w:after="120"/>
        <w:ind w:left="720"/>
        <w:rPr>
          <w:bCs/>
        </w:rPr>
      </w:pPr>
      <w:r>
        <w:rPr>
          <w:bCs/>
          <w:i/>
        </w:rPr>
        <w:t>Reprinted in</w:t>
      </w:r>
      <w:r w:rsidR="00CF0B27">
        <w:rPr>
          <w:bCs/>
          <w:i/>
        </w:rPr>
        <w:t>:</w:t>
      </w:r>
      <w:r>
        <w:rPr>
          <w:bCs/>
        </w:rPr>
        <w:t xml:space="preserve"> </w:t>
      </w:r>
      <w:r>
        <w:rPr>
          <w:bCs/>
          <w:i/>
        </w:rPr>
        <w:t>Global Governance II</w:t>
      </w:r>
      <w:r w:rsidR="00CF0B27">
        <w:rPr>
          <w:bCs/>
          <w:i/>
        </w:rPr>
        <w:t>: Critical Concepts in Political Science</w:t>
      </w:r>
      <w:r w:rsidR="00CF0B27">
        <w:rPr>
          <w:bCs/>
        </w:rPr>
        <w:t xml:space="preserve"> (David Coen and Tom Pegram, eds., 2018)</w:t>
      </w:r>
    </w:p>
    <w:p w14:paraId="132D4B07" w14:textId="77C575B3" w:rsidR="00295FF7" w:rsidRDefault="00295FF7" w:rsidP="001D4BC9">
      <w:pPr>
        <w:spacing w:after="120"/>
        <w:rPr>
          <w:bCs/>
        </w:rPr>
      </w:pPr>
      <w:r>
        <w:rPr>
          <w:bCs/>
        </w:rPr>
        <w:t>Orchestrating Global Governance: From Empirical Findings to Theoretical Implications (with Genschel, Snidal &amp; Zangl)</w:t>
      </w:r>
      <w:r w:rsidR="00427C6F">
        <w:rPr>
          <w:bCs/>
        </w:rPr>
        <w:t xml:space="preserve"> </w:t>
      </w:r>
    </w:p>
    <w:p w14:paraId="7CB4B91A" w14:textId="63F3394A" w:rsidR="00295FF7" w:rsidRPr="00427C6F" w:rsidRDefault="00295FF7" w:rsidP="00295FF7">
      <w:pPr>
        <w:spacing w:after="120"/>
        <w:ind w:left="720"/>
        <w:rPr>
          <w:bCs/>
        </w:rPr>
      </w:pPr>
      <w:r>
        <w:rPr>
          <w:bCs/>
          <w:i/>
        </w:rPr>
        <w:t xml:space="preserve">International Organizations as Orchestrators </w:t>
      </w:r>
      <w:r w:rsidR="00427C6F">
        <w:rPr>
          <w:bCs/>
        </w:rPr>
        <w:t>(Kenneth W. Abbott, Philipp Genschel, Duncan Sn</w:t>
      </w:r>
      <w:r w:rsidR="007A5782">
        <w:rPr>
          <w:bCs/>
        </w:rPr>
        <w:t>idal &amp; Bernhard Zangl, eds. 2015</w:t>
      </w:r>
      <w:r w:rsidR="00427C6F">
        <w:rPr>
          <w:bCs/>
        </w:rPr>
        <w:t>)</w:t>
      </w:r>
    </w:p>
    <w:p w14:paraId="138E76BA" w14:textId="77777777" w:rsidR="00013CC6" w:rsidRDefault="00013CC6" w:rsidP="00013CC6">
      <w:pPr>
        <w:spacing w:after="120"/>
        <w:rPr>
          <w:bCs/>
        </w:rPr>
      </w:pPr>
      <w:r>
        <w:rPr>
          <w:bCs/>
        </w:rPr>
        <w:lastRenderedPageBreak/>
        <w:t>Orchestration</w:t>
      </w:r>
    </w:p>
    <w:p w14:paraId="5B6D6834" w14:textId="207098E3" w:rsidR="00013CC6" w:rsidRPr="00050BA8" w:rsidRDefault="00013CC6" w:rsidP="00013CC6">
      <w:pPr>
        <w:spacing w:after="120"/>
        <w:ind w:left="720"/>
        <w:rPr>
          <w:bCs/>
          <w:i/>
        </w:rPr>
      </w:pPr>
      <w:r>
        <w:rPr>
          <w:bCs/>
          <w:i/>
        </w:rPr>
        <w:t xml:space="preserve">Encyclopedia of Environmental Politics and Governance </w:t>
      </w:r>
      <w:r w:rsidRPr="00225506">
        <w:rPr>
          <w:bCs/>
        </w:rPr>
        <w:t>(</w:t>
      </w:r>
      <w:r w:rsidR="005B7EA0">
        <w:rPr>
          <w:bCs/>
        </w:rPr>
        <w:t xml:space="preserve">Philipp Pattberg and </w:t>
      </w:r>
      <w:proofErr w:type="spellStart"/>
      <w:r w:rsidR="005B7EA0">
        <w:rPr>
          <w:bCs/>
        </w:rPr>
        <w:t>Fariborz</w:t>
      </w:r>
      <w:proofErr w:type="spellEnd"/>
      <w:r w:rsidRPr="00225506">
        <w:rPr>
          <w:bCs/>
        </w:rPr>
        <w:t xml:space="preserve"> </w:t>
      </w:r>
      <w:proofErr w:type="spellStart"/>
      <w:r w:rsidRPr="00225506">
        <w:rPr>
          <w:bCs/>
        </w:rPr>
        <w:t>Zelli</w:t>
      </w:r>
      <w:proofErr w:type="spellEnd"/>
      <w:r>
        <w:rPr>
          <w:bCs/>
        </w:rPr>
        <w:t>,</w:t>
      </w:r>
      <w:r w:rsidRPr="00225506">
        <w:rPr>
          <w:bCs/>
        </w:rPr>
        <w:t xml:space="preserve"> eds.</w:t>
      </w:r>
      <w:r>
        <w:rPr>
          <w:bCs/>
        </w:rPr>
        <w:t xml:space="preserve"> 2015</w:t>
      </w:r>
      <w:r w:rsidRPr="00225506">
        <w:rPr>
          <w:bCs/>
        </w:rPr>
        <w:t>)</w:t>
      </w:r>
    </w:p>
    <w:p w14:paraId="2D98629F" w14:textId="77777777" w:rsidR="00013CC6" w:rsidRDefault="00013CC6" w:rsidP="00013CC6">
      <w:pPr>
        <w:spacing w:after="120"/>
        <w:rPr>
          <w:bCs/>
        </w:rPr>
      </w:pPr>
      <w:r>
        <w:rPr>
          <w:bCs/>
        </w:rPr>
        <w:t xml:space="preserve">International Organizations and International Regulatory Cooperation: Exploring the Links </w:t>
      </w:r>
    </w:p>
    <w:p w14:paraId="4A0C3AC0" w14:textId="77777777" w:rsidR="00013CC6" w:rsidRDefault="00013CC6" w:rsidP="00013CC6">
      <w:pPr>
        <w:spacing w:after="120"/>
        <w:ind w:left="720"/>
        <w:rPr>
          <w:bCs/>
        </w:rPr>
      </w:pPr>
      <w:r>
        <w:rPr>
          <w:bCs/>
          <w:i/>
        </w:rPr>
        <w:t xml:space="preserve">International Regulatory Cooperation and International </w:t>
      </w:r>
      <w:proofErr w:type="spellStart"/>
      <w:r>
        <w:rPr>
          <w:bCs/>
          <w:i/>
        </w:rPr>
        <w:t>Organisations</w:t>
      </w:r>
      <w:proofErr w:type="spellEnd"/>
      <w:r>
        <w:rPr>
          <w:bCs/>
          <w:i/>
        </w:rPr>
        <w:t>: The Cases of the OECD and the IMO</w:t>
      </w:r>
      <w:r>
        <w:rPr>
          <w:bCs/>
        </w:rPr>
        <w:t xml:space="preserve"> (OECD 2014)</w:t>
      </w:r>
    </w:p>
    <w:p w14:paraId="5236B6CC" w14:textId="77777777" w:rsidR="00013CC6" w:rsidRDefault="00013CC6" w:rsidP="00013CC6">
      <w:pPr>
        <w:spacing w:after="120"/>
        <w:rPr>
          <w:bCs/>
          <w:iCs/>
        </w:rPr>
      </w:pPr>
      <w:r>
        <w:rPr>
          <w:bCs/>
        </w:rPr>
        <w:t>Orchestrating Global Solution Networks: A Guide for Organizational Entrepreneurs (with Thomas Hale)</w:t>
      </w:r>
    </w:p>
    <w:p w14:paraId="180F8694" w14:textId="77777777" w:rsidR="00013CC6" w:rsidRPr="00C34A8A" w:rsidRDefault="00013CC6" w:rsidP="00013CC6">
      <w:pPr>
        <w:spacing w:after="120"/>
        <w:ind w:left="720"/>
        <w:rPr>
          <w:bCs/>
        </w:rPr>
      </w:pPr>
      <w:r>
        <w:rPr>
          <w:bCs/>
          <w:iCs/>
        </w:rPr>
        <w:t xml:space="preserve">9 </w:t>
      </w:r>
      <w:r w:rsidRPr="00E775D9">
        <w:rPr>
          <w:bCs/>
          <w:i/>
          <w:iCs/>
        </w:rPr>
        <w:t>Innovations: Technology, Governance, Globalization</w:t>
      </w:r>
      <w:r>
        <w:rPr>
          <w:bCs/>
          <w:iCs/>
        </w:rPr>
        <w:t xml:space="preserve"> 195-212 (2014)</w:t>
      </w:r>
    </w:p>
    <w:p w14:paraId="26AAA6C5" w14:textId="77777777" w:rsidR="00013CC6" w:rsidRDefault="00013CC6" w:rsidP="00013CC6">
      <w:pPr>
        <w:spacing w:after="120"/>
        <w:rPr>
          <w:bCs/>
        </w:rPr>
      </w:pPr>
      <w:r>
        <w:rPr>
          <w:bCs/>
        </w:rPr>
        <w:t>Building Networks for Sustainability: The Role of International Organizations</w:t>
      </w:r>
    </w:p>
    <w:p w14:paraId="7BCCA695" w14:textId="77777777" w:rsidR="00013CC6" w:rsidRPr="00F343A2" w:rsidRDefault="00013CC6" w:rsidP="00013CC6">
      <w:pPr>
        <w:spacing w:after="120"/>
        <w:ind w:left="720"/>
        <w:rPr>
          <w:bCs/>
        </w:rPr>
      </w:pPr>
      <w:r>
        <w:rPr>
          <w:bCs/>
          <w:i/>
        </w:rPr>
        <w:t>Networks for Prosperity: Advancing Sustainability through Partnerships</w:t>
      </w:r>
      <w:r>
        <w:rPr>
          <w:bCs/>
        </w:rPr>
        <w:t xml:space="preserve"> (United Nations Industrial Development Organization (2014)</w:t>
      </w:r>
    </w:p>
    <w:p w14:paraId="5430C60E" w14:textId="36880B63" w:rsidR="001D4BC9" w:rsidRDefault="001D4BC9" w:rsidP="001D4BC9">
      <w:pPr>
        <w:spacing w:after="120"/>
        <w:rPr>
          <w:bCs/>
        </w:rPr>
      </w:pPr>
      <w:r>
        <w:rPr>
          <w:bCs/>
        </w:rPr>
        <w:t>The Challenges of Oversight for Emerging Technologies</w:t>
      </w:r>
    </w:p>
    <w:p w14:paraId="1925D8F0" w14:textId="04E9A62D" w:rsidR="001D4BC9" w:rsidRDefault="001D4BC9" w:rsidP="001D4BC9">
      <w:pPr>
        <w:spacing w:after="120"/>
        <w:ind w:left="720"/>
        <w:rPr>
          <w:bCs/>
        </w:rPr>
      </w:pPr>
      <w:r w:rsidRPr="001D4BC9">
        <w:rPr>
          <w:bCs/>
          <w:i/>
        </w:rPr>
        <w:t>Innovative Governance Models for Emerging Technologies</w:t>
      </w:r>
      <w:r>
        <w:rPr>
          <w:bCs/>
        </w:rPr>
        <w:t xml:space="preserve"> (Gary </w:t>
      </w:r>
      <w:r w:rsidR="00163E17">
        <w:rPr>
          <w:bCs/>
        </w:rPr>
        <w:t xml:space="preserve">E. </w:t>
      </w:r>
      <w:r>
        <w:rPr>
          <w:bCs/>
        </w:rPr>
        <w:t xml:space="preserve">Marchant, Kenneth W. Abbott &amp; Braden </w:t>
      </w:r>
      <w:r w:rsidR="00163E17">
        <w:rPr>
          <w:bCs/>
        </w:rPr>
        <w:t xml:space="preserve">R. </w:t>
      </w:r>
      <w:r>
        <w:rPr>
          <w:bCs/>
        </w:rPr>
        <w:t>Allenby, eds.</w:t>
      </w:r>
      <w:r w:rsidR="00427C6F">
        <w:rPr>
          <w:bCs/>
        </w:rPr>
        <w:t xml:space="preserve"> 2014</w:t>
      </w:r>
      <w:r>
        <w:rPr>
          <w:bCs/>
        </w:rPr>
        <w:t>)</w:t>
      </w:r>
    </w:p>
    <w:p w14:paraId="642E242C" w14:textId="38456B21" w:rsidR="007B362E" w:rsidRDefault="007B362E" w:rsidP="00295FF7">
      <w:pPr>
        <w:spacing w:after="120"/>
        <w:rPr>
          <w:bCs/>
        </w:rPr>
      </w:pPr>
      <w:r w:rsidRPr="007B362E">
        <w:rPr>
          <w:bCs/>
        </w:rPr>
        <w:t>Transnational Business Governance Interactions: Conceptualization and Framework for Analysis</w:t>
      </w:r>
      <w:r>
        <w:rPr>
          <w:bCs/>
        </w:rPr>
        <w:t xml:space="preserve"> (with </w:t>
      </w:r>
      <w:r w:rsidR="001B1204">
        <w:rPr>
          <w:bCs/>
        </w:rPr>
        <w:t xml:space="preserve">Burkard </w:t>
      </w:r>
      <w:r>
        <w:rPr>
          <w:bCs/>
        </w:rPr>
        <w:t>Eberlein et al.)</w:t>
      </w:r>
    </w:p>
    <w:p w14:paraId="15A5902E" w14:textId="0E949BF7" w:rsidR="007B362E" w:rsidRDefault="007B362E" w:rsidP="007B362E">
      <w:pPr>
        <w:spacing w:after="120"/>
        <w:ind w:firstLine="720"/>
        <w:rPr>
          <w:bCs/>
        </w:rPr>
      </w:pPr>
      <w:r w:rsidRPr="00E775D9">
        <w:rPr>
          <w:bCs/>
          <w:i/>
        </w:rPr>
        <w:t>Regulation &amp; Governance</w:t>
      </w:r>
      <w:r w:rsidR="00427C6F">
        <w:rPr>
          <w:bCs/>
        </w:rPr>
        <w:t xml:space="preserve"> </w:t>
      </w:r>
      <w:r w:rsidR="003007FD">
        <w:rPr>
          <w:bCs/>
        </w:rPr>
        <w:t xml:space="preserve">8: </w:t>
      </w:r>
      <w:r w:rsidR="00396950">
        <w:rPr>
          <w:bCs/>
        </w:rPr>
        <w:t xml:space="preserve">1-21 </w:t>
      </w:r>
      <w:r w:rsidR="00F119DA">
        <w:rPr>
          <w:bCs/>
        </w:rPr>
        <w:t>(2014</w:t>
      </w:r>
      <w:r w:rsidR="00427C6F">
        <w:rPr>
          <w:bCs/>
        </w:rPr>
        <w:t>)</w:t>
      </w:r>
    </w:p>
    <w:p w14:paraId="757B7557" w14:textId="77777777" w:rsidR="001C75DA" w:rsidRDefault="001C75DA" w:rsidP="001C75DA">
      <w:pPr>
        <w:spacing w:after="120"/>
        <w:rPr>
          <w:bCs/>
        </w:rPr>
      </w:pPr>
      <w:r>
        <w:rPr>
          <w:bCs/>
        </w:rPr>
        <w:t>Strengthening the Transnational Regime Complex for Climate Change</w:t>
      </w:r>
    </w:p>
    <w:p w14:paraId="1C5186D7" w14:textId="77777777" w:rsidR="001C75DA" w:rsidRDefault="001C75DA" w:rsidP="001C75DA">
      <w:pPr>
        <w:spacing w:after="120"/>
        <w:ind w:left="720"/>
        <w:rPr>
          <w:bCs/>
        </w:rPr>
      </w:pPr>
      <w:r w:rsidRPr="00325B1B">
        <w:rPr>
          <w:bCs/>
        </w:rPr>
        <w:t xml:space="preserve">3 </w:t>
      </w:r>
      <w:r>
        <w:rPr>
          <w:bCs/>
          <w:i/>
        </w:rPr>
        <w:t xml:space="preserve">Transnational Environmental Law </w:t>
      </w:r>
      <w:r>
        <w:rPr>
          <w:bCs/>
        </w:rPr>
        <w:t>57-88 (2013)</w:t>
      </w:r>
    </w:p>
    <w:p w14:paraId="25695603" w14:textId="77777777" w:rsidR="00E0096F" w:rsidRDefault="00E0096F" w:rsidP="00295FF7">
      <w:pPr>
        <w:spacing w:after="60"/>
        <w:rPr>
          <w:bCs/>
        </w:rPr>
      </w:pPr>
      <w:r>
        <w:rPr>
          <w:bCs/>
        </w:rPr>
        <w:t>Taking Responsive Regulation Transnational: Strategies for Internatio</w:t>
      </w:r>
      <w:r w:rsidR="00950FE1">
        <w:rPr>
          <w:bCs/>
        </w:rPr>
        <w:t>nal Organizations (with Snidal)</w:t>
      </w:r>
    </w:p>
    <w:p w14:paraId="55157952" w14:textId="61826A71" w:rsidR="00E0096F" w:rsidRDefault="00E0096F" w:rsidP="005F347F">
      <w:pPr>
        <w:spacing w:after="120"/>
        <w:rPr>
          <w:bCs/>
        </w:rPr>
      </w:pPr>
      <w:r>
        <w:rPr>
          <w:bCs/>
        </w:rPr>
        <w:tab/>
      </w:r>
      <w:r w:rsidRPr="00E775D9">
        <w:rPr>
          <w:bCs/>
          <w:i/>
        </w:rPr>
        <w:t>Regulation &amp; Governance</w:t>
      </w:r>
      <w:r w:rsidR="004254B0">
        <w:rPr>
          <w:bCs/>
        </w:rPr>
        <w:t xml:space="preserve"> </w:t>
      </w:r>
      <w:r w:rsidR="00A76DBE">
        <w:rPr>
          <w:bCs/>
        </w:rPr>
        <w:t>7(1): 95-113 (2013)</w:t>
      </w:r>
    </w:p>
    <w:p w14:paraId="33DC1C87" w14:textId="77777777" w:rsidR="001B6EA7" w:rsidRPr="0054436C" w:rsidRDefault="001B6EA7" w:rsidP="001B6EA7">
      <w:pPr>
        <w:pStyle w:val="Footer"/>
        <w:spacing w:after="60"/>
        <w:rPr>
          <w:bCs/>
        </w:rPr>
      </w:pPr>
      <w:r w:rsidRPr="0054436C">
        <w:rPr>
          <w:bCs/>
        </w:rPr>
        <w:t>Law, Legalization and Politics:</w:t>
      </w:r>
      <w:r>
        <w:rPr>
          <w:bCs/>
        </w:rPr>
        <w:t xml:space="preserve"> </w:t>
      </w:r>
      <w:r w:rsidRPr="0054436C">
        <w:t>An Agenda for the Next Generation of IR-IL Scholars</w:t>
      </w:r>
      <w:r>
        <w:t xml:space="preserve"> (with Snidal)</w:t>
      </w:r>
    </w:p>
    <w:p w14:paraId="1E3F2370" w14:textId="7A9FEA7A" w:rsidR="001B6EA7" w:rsidRPr="0054436C" w:rsidRDefault="001B6EA7" w:rsidP="00987FAC">
      <w:pPr>
        <w:pStyle w:val="Footer"/>
        <w:tabs>
          <w:tab w:val="clear" w:pos="4320"/>
          <w:tab w:val="clear" w:pos="8640"/>
        </w:tabs>
        <w:spacing w:after="120"/>
        <w:ind w:left="720"/>
      </w:pPr>
      <w:r w:rsidRPr="004254B0">
        <w:rPr>
          <w:i/>
        </w:rPr>
        <w:t xml:space="preserve">Interdisciplinary Perspectives on International Law and International Relations: The State of the Art </w:t>
      </w:r>
      <w:r>
        <w:t>(Jeffrey Dunoff &amp; Mark Pollack, eds. 2013)</w:t>
      </w:r>
    </w:p>
    <w:p w14:paraId="773F4298" w14:textId="77777777" w:rsidR="00950FE1" w:rsidRDefault="00950FE1" w:rsidP="00950FE1">
      <w:pPr>
        <w:pStyle w:val="Footer"/>
        <w:tabs>
          <w:tab w:val="clear" w:pos="4320"/>
          <w:tab w:val="clear" w:pos="8640"/>
        </w:tabs>
        <w:spacing w:after="60"/>
      </w:pPr>
      <w:r>
        <w:t>The Transnational Regime Complex for Climate Change</w:t>
      </w:r>
    </w:p>
    <w:p w14:paraId="50EAC94A" w14:textId="77777777" w:rsidR="00950FE1" w:rsidRDefault="00950FE1" w:rsidP="00950FE1">
      <w:pPr>
        <w:pStyle w:val="Footer"/>
        <w:tabs>
          <w:tab w:val="clear" w:pos="4320"/>
          <w:tab w:val="clear" w:pos="8640"/>
        </w:tabs>
        <w:spacing w:after="60"/>
        <w:ind w:left="720"/>
      </w:pPr>
      <w:r w:rsidRPr="00E775D9">
        <w:rPr>
          <w:i/>
        </w:rPr>
        <w:t>Government and Policy: Environment and Planning C</w:t>
      </w:r>
      <w:r>
        <w:t xml:space="preserve"> 30(4): 571-90 (2012) </w:t>
      </w:r>
    </w:p>
    <w:p w14:paraId="382715F3" w14:textId="152EF69B" w:rsidR="003007FD" w:rsidRPr="00BA2FFB" w:rsidRDefault="00950FE1" w:rsidP="00BA2FFB">
      <w:pPr>
        <w:pStyle w:val="Footer"/>
        <w:tabs>
          <w:tab w:val="clear" w:pos="4320"/>
          <w:tab w:val="clear" w:pos="8640"/>
        </w:tabs>
        <w:spacing w:after="120"/>
        <w:ind w:left="720"/>
        <w:rPr>
          <w:i/>
        </w:rPr>
      </w:pPr>
      <w:r>
        <w:rPr>
          <w:i/>
        </w:rPr>
        <w:t xml:space="preserve">Selected as </w:t>
      </w:r>
      <w:r>
        <w:t>Editors’ Choice article</w:t>
      </w:r>
    </w:p>
    <w:p w14:paraId="55689530" w14:textId="5A2BAB0D" w:rsidR="00D957FC" w:rsidRDefault="00D957FC" w:rsidP="00D957FC">
      <w:pPr>
        <w:spacing w:after="60"/>
        <w:rPr>
          <w:bCs/>
        </w:rPr>
      </w:pPr>
      <w:r w:rsidRPr="00D957FC">
        <w:rPr>
          <w:bCs/>
        </w:rPr>
        <w:t>Navigating the Anthropocene: Im</w:t>
      </w:r>
      <w:r>
        <w:rPr>
          <w:bCs/>
        </w:rPr>
        <w:t xml:space="preserve">proving Earth System Governance (with </w:t>
      </w:r>
      <w:r w:rsidR="001B1204">
        <w:rPr>
          <w:bCs/>
        </w:rPr>
        <w:t xml:space="preserve">Frank </w:t>
      </w:r>
      <w:r>
        <w:rPr>
          <w:bCs/>
        </w:rPr>
        <w:t>Biermann</w:t>
      </w:r>
      <w:r w:rsidRPr="00D957FC">
        <w:rPr>
          <w:bCs/>
        </w:rPr>
        <w:t xml:space="preserve"> </w:t>
      </w:r>
      <w:r w:rsidR="00950FE1">
        <w:rPr>
          <w:bCs/>
        </w:rPr>
        <w:t>et al.)</w:t>
      </w:r>
    </w:p>
    <w:p w14:paraId="28304800" w14:textId="77777777" w:rsidR="00D957FC" w:rsidRDefault="00D957FC" w:rsidP="005F347F">
      <w:pPr>
        <w:spacing w:after="120"/>
        <w:rPr>
          <w:bCs/>
        </w:rPr>
      </w:pPr>
      <w:r>
        <w:rPr>
          <w:bCs/>
        </w:rPr>
        <w:tab/>
      </w:r>
      <w:r w:rsidRPr="00E775D9">
        <w:rPr>
          <w:bCs/>
          <w:i/>
          <w:iCs/>
        </w:rPr>
        <w:t>Science</w:t>
      </w:r>
      <w:r w:rsidRPr="00D957FC">
        <w:rPr>
          <w:bCs/>
        </w:rPr>
        <w:t xml:space="preserve"> 335</w:t>
      </w:r>
      <w:r>
        <w:rPr>
          <w:bCs/>
        </w:rPr>
        <w:t>(</w:t>
      </w:r>
      <w:r w:rsidRPr="00D957FC">
        <w:rPr>
          <w:bCs/>
        </w:rPr>
        <w:t>6074</w:t>
      </w:r>
      <w:r>
        <w:rPr>
          <w:bCs/>
        </w:rPr>
        <w:t>): 1306-1307</w:t>
      </w:r>
      <w:r w:rsidRPr="00D957FC">
        <w:rPr>
          <w:bCs/>
        </w:rPr>
        <w:t xml:space="preserve"> </w:t>
      </w:r>
      <w:r>
        <w:rPr>
          <w:bCs/>
        </w:rPr>
        <w:t>(</w:t>
      </w:r>
      <w:r w:rsidRPr="00D957FC">
        <w:rPr>
          <w:bCs/>
        </w:rPr>
        <w:t>16 March 2012</w:t>
      </w:r>
      <w:r>
        <w:rPr>
          <w:bCs/>
        </w:rPr>
        <w:t>)</w:t>
      </w:r>
    </w:p>
    <w:p w14:paraId="5F47019D" w14:textId="77777777" w:rsidR="000375A4" w:rsidRDefault="000375A4" w:rsidP="00D957FC">
      <w:pPr>
        <w:spacing w:after="60"/>
        <w:jc w:val="both"/>
        <w:rPr>
          <w:bCs/>
        </w:rPr>
      </w:pPr>
      <w:r>
        <w:rPr>
          <w:bCs/>
        </w:rPr>
        <w:t>Transforming Governance and Institutions for Global Sustainability</w:t>
      </w:r>
      <w:r w:rsidR="00D957FC">
        <w:rPr>
          <w:bCs/>
        </w:rPr>
        <w:t>: Key Insights from the Earth System Governance Project</w:t>
      </w:r>
      <w:r>
        <w:rPr>
          <w:bCs/>
        </w:rPr>
        <w:t xml:space="preserve"> (with Biermann et al.</w:t>
      </w:r>
      <w:r w:rsidR="00D957FC">
        <w:rPr>
          <w:bCs/>
        </w:rPr>
        <w:t>)</w:t>
      </w:r>
      <w:r>
        <w:rPr>
          <w:bCs/>
        </w:rPr>
        <w:t xml:space="preserve"> </w:t>
      </w:r>
    </w:p>
    <w:p w14:paraId="4215C72A" w14:textId="77777777" w:rsidR="00D957FC" w:rsidRPr="00D957FC" w:rsidRDefault="00D957FC" w:rsidP="000375A4">
      <w:pPr>
        <w:spacing w:after="120"/>
        <w:ind w:firstLine="720"/>
        <w:jc w:val="both"/>
        <w:rPr>
          <w:bCs/>
        </w:rPr>
      </w:pPr>
      <w:r w:rsidRPr="00E775D9">
        <w:rPr>
          <w:bCs/>
          <w:i/>
          <w:iCs/>
        </w:rPr>
        <w:t>Current Opinion in Environmental Sustainability</w:t>
      </w:r>
      <w:r>
        <w:rPr>
          <w:bCs/>
        </w:rPr>
        <w:t xml:space="preserve"> 4(1): 51-60</w:t>
      </w:r>
      <w:r w:rsidRPr="00D957FC">
        <w:rPr>
          <w:bCs/>
        </w:rPr>
        <w:t xml:space="preserve"> </w:t>
      </w:r>
      <w:r>
        <w:rPr>
          <w:bCs/>
        </w:rPr>
        <w:t>(</w:t>
      </w:r>
      <w:r w:rsidRPr="00D957FC">
        <w:rPr>
          <w:bCs/>
        </w:rPr>
        <w:t>2012</w:t>
      </w:r>
      <w:r>
        <w:rPr>
          <w:bCs/>
        </w:rPr>
        <w:t>)</w:t>
      </w:r>
    </w:p>
    <w:p w14:paraId="026B5923" w14:textId="19E46A28" w:rsidR="00033A20" w:rsidRDefault="00012DCC" w:rsidP="00033A20">
      <w:pPr>
        <w:pStyle w:val="Footer"/>
        <w:tabs>
          <w:tab w:val="clear" w:pos="4320"/>
          <w:tab w:val="clear" w:pos="8640"/>
        </w:tabs>
        <w:spacing w:after="60"/>
      </w:pPr>
      <w:r>
        <w:lastRenderedPageBreak/>
        <w:t xml:space="preserve">Engaging </w:t>
      </w:r>
      <w:r w:rsidR="00033A20">
        <w:t xml:space="preserve">the Public and the Private in Global Sustainability Governance </w:t>
      </w:r>
    </w:p>
    <w:p w14:paraId="6B4734AE" w14:textId="77777777" w:rsidR="00033A20" w:rsidRPr="0054436C" w:rsidRDefault="00033A20" w:rsidP="00033A20">
      <w:pPr>
        <w:pStyle w:val="Footer"/>
        <w:tabs>
          <w:tab w:val="clear" w:pos="4320"/>
          <w:tab w:val="clear" w:pos="8640"/>
        </w:tabs>
        <w:spacing w:after="120"/>
        <w:ind w:left="720"/>
      </w:pPr>
      <w:r w:rsidRPr="00E775D9">
        <w:rPr>
          <w:i/>
        </w:rPr>
        <w:t>International Affairs</w:t>
      </w:r>
      <w:r>
        <w:t xml:space="preserve"> 88(3): 543-564 (2012)</w:t>
      </w:r>
    </w:p>
    <w:p w14:paraId="3587CA1E" w14:textId="7018D806" w:rsidR="00066166" w:rsidRDefault="00012DCC" w:rsidP="008A2150">
      <w:pPr>
        <w:pStyle w:val="Footer"/>
        <w:tabs>
          <w:tab w:val="clear" w:pos="4320"/>
          <w:tab w:val="clear" w:pos="8640"/>
        </w:tabs>
        <w:spacing w:after="60"/>
      </w:pPr>
      <w:r>
        <w:t xml:space="preserve">Reimagining </w:t>
      </w:r>
      <w:r w:rsidR="00066166">
        <w:t>Participation in International Ins</w:t>
      </w:r>
      <w:r w:rsidR="00950FE1">
        <w:t>titutions (with Gartner)</w:t>
      </w:r>
    </w:p>
    <w:p w14:paraId="3561C454" w14:textId="77777777" w:rsidR="00066166" w:rsidRDefault="004254B0" w:rsidP="00066166">
      <w:pPr>
        <w:pStyle w:val="Footer"/>
        <w:tabs>
          <w:tab w:val="clear" w:pos="4320"/>
          <w:tab w:val="clear" w:pos="8640"/>
        </w:tabs>
        <w:spacing w:after="120"/>
        <w:ind w:left="720"/>
      </w:pPr>
      <w:r>
        <w:t xml:space="preserve"> 8 </w:t>
      </w:r>
      <w:r w:rsidR="00066166" w:rsidRPr="00E775D9">
        <w:rPr>
          <w:i/>
        </w:rPr>
        <w:t>Journal of International Law and International Relations</w:t>
      </w:r>
      <w:r>
        <w:t xml:space="preserve"> 1-35 (2012)</w:t>
      </w:r>
    </w:p>
    <w:p w14:paraId="02B5A5C8" w14:textId="77777777" w:rsidR="008A2150" w:rsidRDefault="008A2150" w:rsidP="008A2150">
      <w:pPr>
        <w:pStyle w:val="Footer"/>
        <w:tabs>
          <w:tab w:val="clear" w:pos="4320"/>
          <w:tab w:val="clear" w:pos="8640"/>
        </w:tabs>
        <w:spacing w:after="60"/>
      </w:pPr>
      <w:r>
        <w:t>Soft Law Oversight Mechanisms for Nanotech</w:t>
      </w:r>
      <w:r w:rsidR="00950FE1">
        <w:t xml:space="preserve">nology (with </w:t>
      </w:r>
      <w:r w:rsidR="004254B0">
        <w:t>Marchant &amp; Corley</w:t>
      </w:r>
      <w:r w:rsidR="00950FE1">
        <w:t>)</w:t>
      </w:r>
    </w:p>
    <w:p w14:paraId="0DA5A647" w14:textId="77777777" w:rsidR="008A2150" w:rsidRDefault="003E3B2D" w:rsidP="00066166">
      <w:pPr>
        <w:pStyle w:val="Footer"/>
        <w:tabs>
          <w:tab w:val="clear" w:pos="4320"/>
          <w:tab w:val="clear" w:pos="8640"/>
        </w:tabs>
        <w:spacing w:after="120"/>
        <w:ind w:left="720"/>
      </w:pPr>
      <w:r>
        <w:t xml:space="preserve">52 </w:t>
      </w:r>
      <w:r w:rsidR="008A2150" w:rsidRPr="00E775D9">
        <w:rPr>
          <w:i/>
        </w:rPr>
        <w:t>Jurimetrics</w:t>
      </w:r>
      <w:r w:rsidR="008A2150">
        <w:t xml:space="preserve"> </w:t>
      </w:r>
      <w:r>
        <w:t>279-312 (2012)</w:t>
      </w:r>
    </w:p>
    <w:p w14:paraId="26E8A340" w14:textId="77777777" w:rsidR="00A01C77" w:rsidRDefault="00A01C77" w:rsidP="00113993">
      <w:pPr>
        <w:pStyle w:val="Footer"/>
        <w:tabs>
          <w:tab w:val="clear" w:pos="4320"/>
          <w:tab w:val="clear" w:pos="8640"/>
        </w:tabs>
        <w:spacing w:after="60"/>
      </w:pPr>
      <w:r>
        <w:t>Organization for Econom</w:t>
      </w:r>
      <w:r w:rsidR="00950FE1">
        <w:t>ic Co-operation and Development</w:t>
      </w:r>
    </w:p>
    <w:p w14:paraId="45CB943C" w14:textId="77777777" w:rsidR="00A01C77" w:rsidRDefault="00A01C77" w:rsidP="00EE520F">
      <w:pPr>
        <w:spacing w:after="120"/>
        <w:ind w:left="720"/>
      </w:pPr>
      <w:r w:rsidRPr="00DC537D">
        <w:rPr>
          <w:i/>
        </w:rPr>
        <w:t xml:space="preserve">Blackwell Encyclopedia of Globalization </w:t>
      </w:r>
      <w:r>
        <w:t>(George Ritzer, ed.)</w:t>
      </w:r>
    </w:p>
    <w:p w14:paraId="2E028E4D" w14:textId="77777777" w:rsidR="000479D6" w:rsidRDefault="000479D6" w:rsidP="00A035D0">
      <w:pPr>
        <w:spacing w:after="60"/>
        <w:jc w:val="both"/>
        <w:rPr>
          <w:bCs/>
        </w:rPr>
      </w:pPr>
      <w:r w:rsidRPr="000479D6">
        <w:rPr>
          <w:bCs/>
        </w:rPr>
        <w:t>Transnational New Governance and the International Coordination of Nanotechnology Oversight (with Marchant</w:t>
      </w:r>
      <w:r w:rsidR="00EE520F">
        <w:rPr>
          <w:bCs/>
        </w:rPr>
        <w:t>,</w:t>
      </w:r>
      <w:r w:rsidRPr="000479D6">
        <w:rPr>
          <w:bCs/>
        </w:rPr>
        <w:t xml:space="preserve"> Sylvester</w:t>
      </w:r>
      <w:r w:rsidR="00EE520F">
        <w:rPr>
          <w:bCs/>
        </w:rPr>
        <w:t xml:space="preserve"> &amp; Gulley</w:t>
      </w:r>
      <w:r w:rsidR="00950FE1">
        <w:rPr>
          <w:bCs/>
        </w:rPr>
        <w:t>)</w:t>
      </w:r>
      <w:r w:rsidRPr="000479D6">
        <w:rPr>
          <w:bCs/>
        </w:rPr>
        <w:t xml:space="preserve"> </w:t>
      </w:r>
    </w:p>
    <w:p w14:paraId="3319E4E8" w14:textId="77777777" w:rsidR="000479D6" w:rsidRDefault="00EE520F" w:rsidP="00D957FC">
      <w:pPr>
        <w:spacing w:after="120"/>
        <w:ind w:left="720"/>
        <w:rPr>
          <w:bCs/>
        </w:rPr>
      </w:pPr>
      <w:r w:rsidRPr="00DC537D">
        <w:rPr>
          <w:bCs/>
          <w:i/>
        </w:rPr>
        <w:t>The</w:t>
      </w:r>
      <w:r w:rsidR="000479D6" w:rsidRPr="00DC537D">
        <w:rPr>
          <w:bCs/>
          <w:i/>
        </w:rPr>
        <w:t xml:space="preserve"> Nanotechnology</w:t>
      </w:r>
      <w:r w:rsidRPr="00DC537D">
        <w:rPr>
          <w:bCs/>
          <w:i/>
        </w:rPr>
        <w:t xml:space="preserve"> Challenge</w:t>
      </w:r>
      <w:r w:rsidR="00D957FC">
        <w:rPr>
          <w:bCs/>
          <w:i/>
        </w:rPr>
        <w:t>: Creating Legal Institutions for Uncertain Challenges</w:t>
      </w:r>
      <w:r w:rsidR="000479D6" w:rsidRPr="00DC537D">
        <w:rPr>
          <w:bCs/>
          <w:i/>
        </w:rPr>
        <w:t xml:space="preserve"> </w:t>
      </w:r>
      <w:r w:rsidR="000479D6" w:rsidRPr="000479D6">
        <w:rPr>
          <w:bCs/>
        </w:rPr>
        <w:t xml:space="preserve">(David Dana, ed., </w:t>
      </w:r>
      <w:r w:rsidR="00D957FC">
        <w:rPr>
          <w:bCs/>
        </w:rPr>
        <w:t>2012</w:t>
      </w:r>
      <w:r w:rsidR="000479D6" w:rsidRPr="000479D6">
        <w:rPr>
          <w:bCs/>
        </w:rPr>
        <w:t>)</w:t>
      </w:r>
    </w:p>
    <w:p w14:paraId="036F7652" w14:textId="77777777" w:rsidR="00BD74EE" w:rsidRDefault="00BD74EE" w:rsidP="00BD74EE">
      <w:pPr>
        <w:spacing w:after="60"/>
        <w:jc w:val="both"/>
      </w:pPr>
      <w:r w:rsidRPr="00F82A6A">
        <w:t>An International Framework Agreement on Scientific and Technological Innovation and Regulation</w:t>
      </w:r>
    </w:p>
    <w:p w14:paraId="661AD9B0" w14:textId="0B8597CD" w:rsidR="00BD74EE" w:rsidRDefault="00BD74EE" w:rsidP="00BD74EE">
      <w:pPr>
        <w:spacing w:after="120"/>
        <w:ind w:left="720"/>
      </w:pPr>
      <w:r w:rsidRPr="00DC537D">
        <w:rPr>
          <w:i/>
        </w:rPr>
        <w:t xml:space="preserve">The Growing Gap between Emerging Technologies and Legal-Ethical Oversight: The Pacing Problem </w:t>
      </w:r>
      <w:r>
        <w:t>(</w:t>
      </w:r>
      <w:r w:rsidR="005B7EA0">
        <w:t xml:space="preserve">Braden </w:t>
      </w:r>
      <w:r w:rsidRPr="00A5605C">
        <w:t xml:space="preserve">Allenby, Joseph </w:t>
      </w:r>
      <w:proofErr w:type="spellStart"/>
      <w:r w:rsidRPr="00A5605C">
        <w:t>Herker</w:t>
      </w:r>
      <w:r>
        <w:t>t</w:t>
      </w:r>
      <w:proofErr w:type="spellEnd"/>
      <w:r w:rsidRPr="00A5605C">
        <w:t xml:space="preserve"> &amp; Gary Marchant</w:t>
      </w:r>
      <w:r>
        <w:t>, eds. 2011)</w:t>
      </w:r>
    </w:p>
    <w:p w14:paraId="2F1E3418" w14:textId="77777777" w:rsidR="00BD74EE" w:rsidRDefault="00BD74EE" w:rsidP="00A035D0">
      <w:pPr>
        <w:spacing w:after="60"/>
        <w:jc w:val="both"/>
      </w:pPr>
      <w:r w:rsidRPr="00E12467">
        <w:t xml:space="preserve">International </w:t>
      </w:r>
      <w:r>
        <w:t>R</w:t>
      </w:r>
      <w:r w:rsidRPr="00E12467">
        <w:t xml:space="preserve">egulation without </w:t>
      </w:r>
      <w:r>
        <w:t>I</w:t>
      </w:r>
      <w:r w:rsidRPr="00E12467">
        <w:t xml:space="preserve">nternational </w:t>
      </w:r>
      <w:r>
        <w:t>G</w:t>
      </w:r>
      <w:r w:rsidRPr="00E12467">
        <w:t xml:space="preserve">overnment: Improving IO </w:t>
      </w:r>
      <w:r>
        <w:t>P</w:t>
      </w:r>
      <w:r w:rsidRPr="00E12467">
        <w:t xml:space="preserve">erformance through </w:t>
      </w:r>
      <w:r>
        <w:t>O</w:t>
      </w:r>
      <w:r w:rsidRPr="00E12467">
        <w:t>rchestration</w:t>
      </w:r>
      <w:r w:rsidR="00950FE1">
        <w:t xml:space="preserve"> (with Snidal)</w:t>
      </w:r>
    </w:p>
    <w:p w14:paraId="34C13990" w14:textId="77777777" w:rsidR="00BD74EE" w:rsidRDefault="00BD74EE" w:rsidP="00BD74EE">
      <w:pPr>
        <w:spacing w:after="120"/>
        <w:ind w:left="720"/>
        <w:jc w:val="both"/>
      </w:pPr>
      <w:r w:rsidRPr="004127CB">
        <w:t>5</w:t>
      </w:r>
      <w:r>
        <w:rPr>
          <w:i/>
        </w:rPr>
        <w:t xml:space="preserve"> </w:t>
      </w:r>
      <w:r w:rsidRPr="00E775D9">
        <w:rPr>
          <w:i/>
        </w:rPr>
        <w:t>Review of International Organizations</w:t>
      </w:r>
      <w:r>
        <w:t xml:space="preserve"> 315 (2010)</w:t>
      </w:r>
    </w:p>
    <w:p w14:paraId="73CA0FAB" w14:textId="77777777" w:rsidR="00BD74EE" w:rsidRDefault="00BD74EE" w:rsidP="00BD74EE">
      <w:pPr>
        <w:spacing w:after="60"/>
        <w:jc w:val="both"/>
      </w:pPr>
      <w:r>
        <w:t>Institutionalizing Sustainability across the Fed</w:t>
      </w:r>
      <w:r w:rsidR="00950FE1">
        <w:t>eral Government (with Marchant)</w:t>
      </w:r>
    </w:p>
    <w:p w14:paraId="29C80277" w14:textId="37ECA029" w:rsidR="00BD74EE" w:rsidRDefault="003C4EDE" w:rsidP="00BD74EE">
      <w:pPr>
        <w:spacing w:after="120"/>
        <w:ind w:left="720"/>
        <w:jc w:val="both"/>
      </w:pPr>
      <w:r>
        <w:t xml:space="preserve">2(7) </w:t>
      </w:r>
      <w:r w:rsidR="00BD74EE" w:rsidRPr="00E775D9">
        <w:rPr>
          <w:i/>
        </w:rPr>
        <w:t>Sustainability</w:t>
      </w:r>
      <w:r w:rsidR="00E775D9">
        <w:rPr>
          <w:i/>
        </w:rPr>
        <w:t xml:space="preserve"> </w:t>
      </w:r>
      <w:r w:rsidR="00BD74EE" w:rsidRPr="00E775D9">
        <w:t>1924</w:t>
      </w:r>
      <w:r w:rsidR="00BD74EE">
        <w:t>-42 (2010)</w:t>
      </w:r>
    </w:p>
    <w:p w14:paraId="79136612" w14:textId="77777777" w:rsidR="00BD74EE" w:rsidRDefault="00BD74EE" w:rsidP="00BD74EE">
      <w:pPr>
        <w:spacing w:after="60"/>
        <w:rPr>
          <w:bCs/>
        </w:rPr>
      </w:pPr>
      <w:r w:rsidRPr="008C7F2A">
        <w:rPr>
          <w:bCs/>
        </w:rPr>
        <w:t>A New Soft Law Approa</w:t>
      </w:r>
      <w:r>
        <w:rPr>
          <w:bCs/>
        </w:rPr>
        <w:t xml:space="preserve">ch to Nanotechnology Oversight: </w:t>
      </w:r>
      <w:r w:rsidRPr="008C7F2A">
        <w:rPr>
          <w:bCs/>
        </w:rPr>
        <w:t>A Voluntary Product</w:t>
      </w:r>
      <w:r>
        <w:rPr>
          <w:bCs/>
        </w:rPr>
        <w:t xml:space="preserve"> </w:t>
      </w:r>
      <w:r w:rsidRPr="008C7F2A">
        <w:rPr>
          <w:bCs/>
        </w:rPr>
        <w:t>Certification Scheme</w:t>
      </w:r>
      <w:r w:rsidR="00950FE1">
        <w:rPr>
          <w:bCs/>
        </w:rPr>
        <w:t xml:space="preserve"> (with Marchant and Sylvester)</w:t>
      </w:r>
    </w:p>
    <w:p w14:paraId="783FAE61" w14:textId="4ACE51D5" w:rsidR="00BD74EE" w:rsidRDefault="00BD74EE" w:rsidP="00BD74EE">
      <w:pPr>
        <w:spacing w:after="120"/>
        <w:ind w:left="720"/>
        <w:jc w:val="both"/>
        <w:rPr>
          <w:bCs/>
        </w:rPr>
      </w:pPr>
      <w:r w:rsidRPr="00E775D9">
        <w:rPr>
          <w:bCs/>
          <w:i/>
        </w:rPr>
        <w:t>UCLA J. Environmental Law &amp; Policy</w:t>
      </w:r>
      <w:r w:rsidR="00E775D9">
        <w:rPr>
          <w:bCs/>
        </w:rPr>
        <w:t xml:space="preserve"> 28(1): 123-52</w:t>
      </w:r>
      <w:r w:rsidR="003007FD">
        <w:rPr>
          <w:bCs/>
        </w:rPr>
        <w:t xml:space="preserve"> (2010)</w:t>
      </w:r>
    </w:p>
    <w:p w14:paraId="3E11CA88" w14:textId="77777777" w:rsidR="00BD74EE" w:rsidRDefault="00BD74EE" w:rsidP="00A035D0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>
        <w:rPr>
          <w:bCs/>
        </w:rPr>
        <w:t>Transnational Regulation of Nanotechnology: Reality or Romanticism</w:t>
      </w:r>
      <w:r w:rsidR="00950FE1">
        <w:rPr>
          <w:bCs/>
        </w:rPr>
        <w:t>? (with Marchant and Sylvester)</w:t>
      </w:r>
      <w:r w:rsidRPr="000E10CF">
        <w:rPr>
          <w:bCs/>
        </w:rPr>
        <w:t xml:space="preserve"> </w:t>
      </w:r>
    </w:p>
    <w:p w14:paraId="4B9390A8" w14:textId="6E3EB147" w:rsidR="00BD74EE" w:rsidRPr="005A2A33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ind w:left="720"/>
        <w:rPr>
          <w:bCs/>
        </w:rPr>
      </w:pPr>
      <w:r w:rsidRPr="00DC537D">
        <w:rPr>
          <w:bCs/>
          <w:i/>
        </w:rPr>
        <w:t xml:space="preserve">International Handbook on Regulating Nanotechnologies </w:t>
      </w:r>
      <w:r w:rsidRPr="005A2A33">
        <w:rPr>
          <w:bCs/>
        </w:rPr>
        <w:t>(</w:t>
      </w:r>
      <w:r w:rsidRPr="005A2A33">
        <w:rPr>
          <w:bCs/>
          <w:iCs/>
        </w:rPr>
        <w:t>Graeme Hodge, Diana Bowman and Andrew Maynard, eds.</w:t>
      </w:r>
      <w:r>
        <w:rPr>
          <w:bCs/>
          <w:iCs/>
        </w:rPr>
        <w:t xml:space="preserve"> 2010</w:t>
      </w:r>
      <w:r w:rsidRPr="005A2A33">
        <w:rPr>
          <w:bCs/>
          <w:iCs/>
        </w:rPr>
        <w:t>)</w:t>
      </w:r>
    </w:p>
    <w:p w14:paraId="77216148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 w:rsidRPr="006219FE">
        <w:rPr>
          <w:bCs/>
          <w:iCs/>
        </w:rPr>
        <w:t xml:space="preserve">Not </w:t>
      </w:r>
      <w:r>
        <w:rPr>
          <w:bCs/>
          <w:iCs/>
        </w:rPr>
        <w:t>A</w:t>
      </w:r>
      <w:r w:rsidRPr="006219FE">
        <w:rPr>
          <w:bCs/>
          <w:iCs/>
        </w:rPr>
        <w:t xml:space="preserve">gain! Public </w:t>
      </w:r>
      <w:r>
        <w:rPr>
          <w:bCs/>
          <w:iCs/>
        </w:rPr>
        <w:t>P</w:t>
      </w:r>
      <w:r w:rsidRPr="006219FE">
        <w:rPr>
          <w:bCs/>
          <w:iCs/>
        </w:rPr>
        <w:t xml:space="preserve">erception, </w:t>
      </w:r>
      <w:r>
        <w:rPr>
          <w:bCs/>
          <w:iCs/>
        </w:rPr>
        <w:t>R</w:t>
      </w:r>
      <w:r w:rsidRPr="006219FE">
        <w:rPr>
          <w:bCs/>
          <w:iCs/>
        </w:rPr>
        <w:t>egulation</w:t>
      </w:r>
      <w:r>
        <w:rPr>
          <w:bCs/>
          <w:iCs/>
        </w:rPr>
        <w:t>,</w:t>
      </w:r>
      <w:r w:rsidRPr="006219FE">
        <w:rPr>
          <w:bCs/>
          <w:iCs/>
        </w:rPr>
        <w:t xml:space="preserve"> and </w:t>
      </w:r>
      <w:r>
        <w:rPr>
          <w:bCs/>
          <w:iCs/>
        </w:rPr>
        <w:t>Nanotechnol</w:t>
      </w:r>
      <w:r w:rsidR="00950FE1">
        <w:rPr>
          <w:bCs/>
          <w:iCs/>
        </w:rPr>
        <w:t>ogy (with Sylvester &amp; Marchant)</w:t>
      </w:r>
    </w:p>
    <w:p w14:paraId="569E08B5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ind w:left="720"/>
        <w:rPr>
          <w:bCs/>
        </w:rPr>
      </w:pPr>
      <w:r w:rsidRPr="006219FE">
        <w:rPr>
          <w:bCs/>
        </w:rPr>
        <w:t xml:space="preserve"> </w:t>
      </w:r>
      <w:r w:rsidRPr="00115F62">
        <w:rPr>
          <w:bCs/>
          <w:i/>
        </w:rPr>
        <w:t>Regulation &amp; Governance</w:t>
      </w:r>
      <w:r w:rsidRPr="006219FE">
        <w:rPr>
          <w:bCs/>
        </w:rPr>
        <w:t xml:space="preserve"> </w:t>
      </w:r>
      <w:r w:rsidR="00950FE1">
        <w:rPr>
          <w:bCs/>
        </w:rPr>
        <w:t xml:space="preserve">3(2): </w:t>
      </w:r>
      <w:r w:rsidRPr="006219FE">
        <w:rPr>
          <w:bCs/>
        </w:rPr>
        <w:t>165-185</w:t>
      </w:r>
      <w:r>
        <w:rPr>
          <w:bCs/>
        </w:rPr>
        <w:t xml:space="preserve"> (2009)</w:t>
      </w:r>
    </w:p>
    <w:p w14:paraId="07C0E3D8" w14:textId="77777777" w:rsidR="00BD74EE" w:rsidRDefault="00BD74EE" w:rsidP="00987FAC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 w:rsidRPr="00C76138">
        <w:rPr>
          <w:bCs/>
        </w:rPr>
        <w:t>Strengthening International Regulation through Transnational New Governance: Overcoming the Orch</w:t>
      </w:r>
      <w:r w:rsidR="00950FE1">
        <w:rPr>
          <w:bCs/>
        </w:rPr>
        <w:t>estration Deficit (with Snidal)</w:t>
      </w:r>
      <w:r w:rsidRPr="00C76138">
        <w:rPr>
          <w:bCs/>
        </w:rPr>
        <w:t xml:space="preserve"> </w:t>
      </w:r>
    </w:p>
    <w:p w14:paraId="0DF19204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60"/>
        <w:ind w:left="720"/>
        <w:rPr>
          <w:bCs/>
        </w:rPr>
      </w:pPr>
      <w:r w:rsidRPr="00C76138">
        <w:rPr>
          <w:bCs/>
        </w:rPr>
        <w:t xml:space="preserve">42 </w:t>
      </w:r>
      <w:r w:rsidRPr="00115F62">
        <w:rPr>
          <w:bCs/>
          <w:i/>
        </w:rPr>
        <w:t>Van</w:t>
      </w:r>
      <w:r w:rsidR="003C4EDE" w:rsidRPr="00115F62">
        <w:rPr>
          <w:bCs/>
          <w:i/>
        </w:rPr>
        <w:t>derbilt J. Transnational Law</w:t>
      </w:r>
      <w:r>
        <w:rPr>
          <w:bCs/>
        </w:rPr>
        <w:t xml:space="preserve"> 1-80 (2009)</w:t>
      </w:r>
    </w:p>
    <w:p w14:paraId="077B4DF1" w14:textId="77777777" w:rsidR="00BD74EE" w:rsidRPr="00A5605C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ind w:left="720"/>
        <w:rPr>
          <w:bCs/>
        </w:rPr>
      </w:pPr>
      <w:r w:rsidRPr="00695B64">
        <w:rPr>
          <w:i/>
        </w:rPr>
        <w:t>reprinted in</w:t>
      </w:r>
      <w:r>
        <w:t xml:space="preserve"> </w:t>
      </w:r>
      <w:proofErr w:type="spellStart"/>
      <w:r>
        <w:t>TranState</w:t>
      </w:r>
      <w:proofErr w:type="spellEnd"/>
      <w:r>
        <w:t xml:space="preserve"> Working Paper No. 127, Transformations of the State Collaborative Research Center, University of Bremen</w:t>
      </w:r>
    </w:p>
    <w:p w14:paraId="2069C9A7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rPr>
          <w:bCs/>
        </w:rPr>
      </w:pPr>
      <w:r>
        <w:rPr>
          <w:bCs/>
        </w:rPr>
        <w:t>The Governance Triangle: Regulatory Standards Institutions and the Shadow of the State</w:t>
      </w:r>
    </w:p>
    <w:p w14:paraId="1569E0DD" w14:textId="77777777" w:rsidR="00BD74EE" w:rsidRDefault="00950FE1" w:rsidP="00BD74EE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>
        <w:rPr>
          <w:bCs/>
        </w:rPr>
        <w:lastRenderedPageBreak/>
        <w:t>(with Snidal)</w:t>
      </w:r>
      <w:r w:rsidR="00BD74EE" w:rsidRPr="000E10CF">
        <w:rPr>
          <w:bCs/>
        </w:rPr>
        <w:t xml:space="preserve"> </w:t>
      </w:r>
    </w:p>
    <w:p w14:paraId="19E445EB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ind w:left="720"/>
        <w:rPr>
          <w:bCs/>
        </w:rPr>
      </w:pPr>
      <w:r w:rsidRPr="00DC537D">
        <w:rPr>
          <w:bCs/>
          <w:i/>
        </w:rPr>
        <w:t xml:space="preserve">In Whose Benefit? Explaining Regulatory Change in Global Politics </w:t>
      </w:r>
      <w:r>
        <w:rPr>
          <w:bCs/>
        </w:rPr>
        <w:t>(Walter Mattli &amp; Ngaire Woods, eds., 2009)</w:t>
      </w:r>
    </w:p>
    <w:p w14:paraId="655B14B9" w14:textId="77777777" w:rsidR="00BD74EE" w:rsidRDefault="00BD74EE" w:rsidP="00A035D0">
      <w:pPr>
        <w:numPr>
          <w:ilvl w:val="12"/>
          <w:numId w:val="0"/>
        </w:numPr>
        <w:tabs>
          <w:tab w:val="left" w:pos="0"/>
        </w:tabs>
      </w:pPr>
      <w:r>
        <w:rPr>
          <w:bCs/>
        </w:rPr>
        <w:t>A Framework Convention for Nanotechnology? (</w:t>
      </w:r>
      <w:r>
        <w:t>with Marchant &amp; Sylvester)</w:t>
      </w:r>
    </w:p>
    <w:p w14:paraId="7236DA91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>
        <w:t>(</w:t>
      </w:r>
      <w:r w:rsidR="00DC537D">
        <w:rPr>
          <w:bCs/>
        </w:rPr>
        <w:t>policy</w:t>
      </w:r>
      <w:r w:rsidR="00950FE1">
        <w:rPr>
          <w:bCs/>
        </w:rPr>
        <w:t xml:space="preserve"> version)</w:t>
      </w:r>
    </w:p>
    <w:p w14:paraId="3D6BD2F4" w14:textId="77777777" w:rsidR="00950FE1" w:rsidRDefault="003C4EDE" w:rsidP="00950FE1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>
        <w:rPr>
          <w:bCs/>
        </w:rPr>
        <w:tab/>
        <w:t xml:space="preserve">1 </w:t>
      </w:r>
      <w:r w:rsidRPr="00115F62">
        <w:rPr>
          <w:bCs/>
          <w:i/>
        </w:rPr>
        <w:t>Environmental Law &amp; Policy Annual Review</w:t>
      </w:r>
      <w:r w:rsidR="00BD74EE">
        <w:rPr>
          <w:bCs/>
        </w:rPr>
        <w:t xml:space="preserve"> (2008)</w:t>
      </w:r>
    </w:p>
    <w:p w14:paraId="6C88B23B" w14:textId="1B1CEA1F" w:rsidR="00BD74EE" w:rsidRDefault="00950FE1" w:rsidP="00950FE1">
      <w:pPr>
        <w:numPr>
          <w:ilvl w:val="12"/>
          <w:numId w:val="0"/>
        </w:numPr>
        <w:tabs>
          <w:tab w:val="left" w:pos="0"/>
        </w:tabs>
        <w:spacing w:after="120"/>
        <w:rPr>
          <w:bCs/>
        </w:rPr>
      </w:pPr>
      <w:r>
        <w:rPr>
          <w:bCs/>
        </w:rPr>
        <w:tab/>
      </w:r>
      <w:r w:rsidR="003007FD" w:rsidRPr="003007FD">
        <w:rPr>
          <w:bCs/>
        </w:rPr>
        <w:t xml:space="preserve">Special issue of </w:t>
      </w:r>
      <w:r w:rsidR="00BD74EE">
        <w:rPr>
          <w:bCs/>
        </w:rPr>
        <w:t>year’s best policy-relevan</w:t>
      </w:r>
      <w:r>
        <w:rPr>
          <w:bCs/>
        </w:rPr>
        <w:t>t articles in environmental law</w:t>
      </w:r>
    </w:p>
    <w:p w14:paraId="532A683C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>
        <w:rPr>
          <w:bCs/>
        </w:rPr>
        <w:t>Enriching Rational Choice Institutionalism for</w:t>
      </w:r>
      <w:r w:rsidR="00950FE1">
        <w:rPr>
          <w:bCs/>
        </w:rPr>
        <w:t xml:space="preserve"> the Study of International Law</w:t>
      </w:r>
      <w:r>
        <w:rPr>
          <w:bCs/>
        </w:rPr>
        <w:t xml:space="preserve"> </w:t>
      </w:r>
    </w:p>
    <w:p w14:paraId="1CEDA7BB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rPr>
          <w:bCs/>
        </w:rPr>
      </w:pPr>
      <w:r>
        <w:rPr>
          <w:bCs/>
        </w:rPr>
        <w:tab/>
        <w:t xml:space="preserve">2008 </w:t>
      </w:r>
      <w:r w:rsidR="003C4EDE" w:rsidRPr="00115F62">
        <w:rPr>
          <w:bCs/>
          <w:i/>
        </w:rPr>
        <w:t>U. Illinois Law</w:t>
      </w:r>
      <w:r w:rsidRPr="00115F62">
        <w:rPr>
          <w:bCs/>
          <w:i/>
        </w:rPr>
        <w:t xml:space="preserve"> Rev</w:t>
      </w:r>
      <w:r w:rsidR="003C4EDE" w:rsidRPr="00115F62">
        <w:rPr>
          <w:i/>
          <w:szCs w:val="24"/>
        </w:rPr>
        <w:t>iew</w:t>
      </w:r>
      <w:r>
        <w:rPr>
          <w:bCs/>
        </w:rPr>
        <w:t xml:space="preserve"> 5-46</w:t>
      </w:r>
    </w:p>
    <w:p w14:paraId="644873EB" w14:textId="77777777" w:rsidR="00BD74EE" w:rsidRDefault="00BD74EE" w:rsidP="00A035D0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>
        <w:rPr>
          <w:bCs/>
        </w:rPr>
        <w:t>Risk Management Principles for Nanotechnology (with Marchant and Sylvester)</w:t>
      </w:r>
    </w:p>
    <w:p w14:paraId="4A93E70C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rPr>
          <w:bCs/>
        </w:rPr>
      </w:pPr>
      <w:r>
        <w:rPr>
          <w:bCs/>
        </w:rPr>
        <w:tab/>
        <w:t xml:space="preserve">2(1) </w:t>
      </w:r>
      <w:proofErr w:type="spellStart"/>
      <w:r w:rsidRPr="00115F62">
        <w:rPr>
          <w:bCs/>
          <w:i/>
        </w:rPr>
        <w:t>NanoEthics</w:t>
      </w:r>
      <w:proofErr w:type="spellEnd"/>
      <w:r>
        <w:rPr>
          <w:bCs/>
        </w:rPr>
        <w:t xml:space="preserve"> 43-60 (2008)</w:t>
      </w:r>
    </w:p>
    <w:p w14:paraId="271387AF" w14:textId="77777777" w:rsidR="00BD74EE" w:rsidRDefault="00BD74EE" w:rsidP="00A035D0">
      <w:pPr>
        <w:numPr>
          <w:ilvl w:val="12"/>
          <w:numId w:val="0"/>
        </w:numPr>
        <w:tabs>
          <w:tab w:val="left" w:pos="0"/>
        </w:tabs>
        <w:spacing w:after="60"/>
        <w:rPr>
          <w:bCs/>
        </w:rPr>
      </w:pPr>
      <w:r>
        <w:rPr>
          <w:bCs/>
        </w:rPr>
        <w:t>Innovations in Global Health a</w:t>
      </w:r>
      <w:r w:rsidR="00950FE1">
        <w:rPr>
          <w:bCs/>
        </w:rPr>
        <w:t>nd the Global Governance System</w:t>
      </w:r>
    </w:p>
    <w:p w14:paraId="512C1FD8" w14:textId="64806929" w:rsidR="00BD74EE" w:rsidRDefault="005B7EA0" w:rsidP="005B59B6">
      <w:pPr>
        <w:numPr>
          <w:ilvl w:val="12"/>
          <w:numId w:val="0"/>
        </w:numPr>
        <w:tabs>
          <w:tab w:val="left" w:pos="0"/>
        </w:tabs>
        <w:spacing w:after="120"/>
        <w:ind w:left="720"/>
        <w:rPr>
          <w:bCs/>
        </w:rPr>
      </w:pPr>
      <w:r>
        <w:rPr>
          <w:bCs/>
        </w:rPr>
        <w:t xml:space="preserve">Peter Wall Institute for Advanced Studies </w:t>
      </w:r>
      <w:r w:rsidR="00BD74EE">
        <w:rPr>
          <w:bCs/>
        </w:rPr>
        <w:t>Summer Institute, “Civil Society Organizations</w:t>
      </w:r>
      <w:r>
        <w:rPr>
          <w:bCs/>
        </w:rPr>
        <w:t xml:space="preserve"> </w:t>
      </w:r>
      <w:r w:rsidR="00BD74EE">
        <w:rPr>
          <w:bCs/>
        </w:rPr>
        <w:t>and Global Health Governance,”</w:t>
      </w:r>
      <w:r>
        <w:rPr>
          <w:bCs/>
        </w:rPr>
        <w:t xml:space="preserve"> </w:t>
      </w:r>
      <w:r w:rsidR="00BD74EE">
        <w:rPr>
          <w:bCs/>
        </w:rPr>
        <w:t xml:space="preserve">University of British Columbia, </w:t>
      </w:r>
      <w:hyperlink r:id="rId8" w:history="1">
        <w:r w:rsidR="00BD74EE" w:rsidRPr="009078D9">
          <w:rPr>
            <w:rStyle w:val="Hyperlink"/>
            <w:bCs/>
          </w:rPr>
          <w:t>http://www.wsir.pwias.ubc.ca/2007/</w:t>
        </w:r>
      </w:hyperlink>
      <w:r w:rsidR="00BD74EE">
        <w:rPr>
          <w:bCs/>
        </w:rPr>
        <w:t xml:space="preserve"> </w:t>
      </w:r>
      <w:r>
        <w:rPr>
          <w:bCs/>
        </w:rPr>
        <w:t>(2007)</w:t>
      </w:r>
      <w:r w:rsidR="00BD74EE">
        <w:rPr>
          <w:bCs/>
        </w:rPr>
        <w:t xml:space="preserve"> </w:t>
      </w:r>
    </w:p>
    <w:p w14:paraId="24CE8679" w14:textId="77777777" w:rsidR="00BD74EE" w:rsidRDefault="00950FE1" w:rsidP="00A035D0">
      <w:pPr>
        <w:numPr>
          <w:ilvl w:val="12"/>
          <w:numId w:val="0"/>
        </w:numPr>
        <w:tabs>
          <w:tab w:val="left" w:pos="0"/>
        </w:tabs>
        <w:spacing w:after="60"/>
      </w:pPr>
      <w:r>
        <w:t>Public Private Partnership</w:t>
      </w:r>
      <w:r w:rsidR="00BD74EE" w:rsidRPr="000E10CF">
        <w:t xml:space="preserve"> </w:t>
      </w:r>
    </w:p>
    <w:p w14:paraId="2209A41B" w14:textId="77777777" w:rsidR="00BD74EE" w:rsidRPr="00DC537D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rPr>
          <w:i/>
        </w:rPr>
      </w:pPr>
      <w:r>
        <w:tab/>
      </w:r>
      <w:r w:rsidRPr="00DC537D">
        <w:rPr>
          <w:i/>
        </w:rPr>
        <w:t>Max Planck Encyclopedia of Public International Law</w:t>
      </w:r>
    </w:p>
    <w:p w14:paraId="66E9529C" w14:textId="20F449CD" w:rsidR="00BD74EE" w:rsidRDefault="003007FD" w:rsidP="00A035D0">
      <w:pPr>
        <w:numPr>
          <w:ilvl w:val="12"/>
          <w:numId w:val="0"/>
        </w:numPr>
        <w:tabs>
          <w:tab w:val="left" w:pos="0"/>
        </w:tabs>
        <w:spacing w:after="60"/>
      </w:pPr>
      <w:r>
        <w:t xml:space="preserve">Corruption, </w:t>
      </w:r>
      <w:r w:rsidR="00950FE1">
        <w:t>The Fight Against</w:t>
      </w:r>
      <w:r w:rsidR="00950FE1" w:rsidRPr="00950FE1">
        <w:t xml:space="preserve"> </w:t>
      </w:r>
    </w:p>
    <w:p w14:paraId="20130A5C" w14:textId="77777777" w:rsidR="00BD74EE" w:rsidRPr="00DC537D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rPr>
          <w:i/>
        </w:rPr>
      </w:pPr>
      <w:r w:rsidRPr="00DC537D">
        <w:rPr>
          <w:i/>
        </w:rPr>
        <w:tab/>
        <w:t>Max Planck Encyclopedia of Public International Law</w:t>
      </w:r>
    </w:p>
    <w:p w14:paraId="15811D2D" w14:textId="77777777" w:rsidR="00BD74EE" w:rsidRDefault="00BD74EE" w:rsidP="00A035D0">
      <w:pPr>
        <w:numPr>
          <w:ilvl w:val="12"/>
          <w:numId w:val="0"/>
        </w:numPr>
        <w:tabs>
          <w:tab w:val="left" w:pos="0"/>
        </w:tabs>
        <w:spacing w:after="60"/>
      </w:pPr>
      <w:r>
        <w:t>Institutions in the Am</w:t>
      </w:r>
      <w:r w:rsidR="00950FE1">
        <w:t>ericas: Theoretical Reflections</w:t>
      </w:r>
    </w:p>
    <w:p w14:paraId="15491234" w14:textId="6105D9FD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ind w:left="720"/>
      </w:pPr>
      <w:r w:rsidRPr="00DC537D">
        <w:rPr>
          <w:i/>
        </w:rPr>
        <w:t xml:space="preserve">Governing the Americas: Assessing Multilateral Institutions </w:t>
      </w:r>
      <w:r>
        <w:t>(Paul Haslam, Gordon Mac</w:t>
      </w:r>
      <w:r w:rsidR="00987FAC">
        <w:t xml:space="preserve">e &amp; Jean-Philippe </w:t>
      </w:r>
      <w:proofErr w:type="spellStart"/>
      <w:r w:rsidR="00987FAC">
        <w:t>Thérien</w:t>
      </w:r>
      <w:proofErr w:type="spellEnd"/>
      <w:r w:rsidR="00987FAC">
        <w:t>, eds.</w:t>
      </w:r>
      <w:r>
        <w:t xml:space="preserve"> 2007)</w:t>
      </w:r>
    </w:p>
    <w:p w14:paraId="6979B8FB" w14:textId="56C013F0" w:rsidR="00BD74EE" w:rsidRDefault="00BD74EE" w:rsidP="00A035D0">
      <w:pPr>
        <w:numPr>
          <w:ilvl w:val="12"/>
          <w:numId w:val="0"/>
        </w:numPr>
        <w:tabs>
          <w:tab w:val="left" w:pos="0"/>
        </w:tabs>
        <w:spacing w:after="60"/>
      </w:pPr>
      <w:r>
        <w:t>Privately Generated Soft Law in International Governan</w:t>
      </w:r>
      <w:r w:rsidR="00950FE1">
        <w:t>ce</w:t>
      </w:r>
    </w:p>
    <w:p w14:paraId="7DBA7515" w14:textId="6FD3BBD1" w:rsidR="00BD74EE" w:rsidRDefault="00BD74EE" w:rsidP="00950FE1">
      <w:pPr>
        <w:numPr>
          <w:ilvl w:val="12"/>
          <w:numId w:val="0"/>
        </w:numPr>
        <w:tabs>
          <w:tab w:val="left" w:pos="0"/>
        </w:tabs>
        <w:spacing w:after="120"/>
        <w:ind w:left="720"/>
      </w:pPr>
      <w:r w:rsidRPr="00DC537D">
        <w:rPr>
          <w:i/>
        </w:rPr>
        <w:t xml:space="preserve">International Law and International Relations: Bridging Theory and Practice </w:t>
      </w:r>
      <w:r>
        <w:t>(Bierstek</w:t>
      </w:r>
      <w:r w:rsidR="00987FAC">
        <w:t xml:space="preserve">er, Spiro, Sriram &amp; </w:t>
      </w:r>
      <w:proofErr w:type="spellStart"/>
      <w:r w:rsidR="00987FAC">
        <w:t>Raffo</w:t>
      </w:r>
      <w:proofErr w:type="spellEnd"/>
      <w:r w:rsidR="00987FAC">
        <w:t>, eds.</w:t>
      </w:r>
      <w:r>
        <w:t xml:space="preserve"> 2007)</w:t>
      </w:r>
    </w:p>
    <w:p w14:paraId="01637CBF" w14:textId="77777777" w:rsidR="00987FAC" w:rsidRDefault="00987FAC" w:rsidP="00987FAC">
      <w:pPr>
        <w:numPr>
          <w:ilvl w:val="12"/>
          <w:numId w:val="0"/>
        </w:numPr>
        <w:tabs>
          <w:tab w:val="left" w:pos="0"/>
        </w:tabs>
        <w:spacing w:after="60"/>
      </w:pPr>
      <w:r>
        <w:t>A Framework Convention for Nanotechnology? (with Marchant &amp; Sylvester)</w:t>
      </w:r>
    </w:p>
    <w:p w14:paraId="60B551C0" w14:textId="77777777" w:rsidR="00987FAC" w:rsidRDefault="00987FAC" w:rsidP="00987FAC">
      <w:pPr>
        <w:numPr>
          <w:ilvl w:val="12"/>
          <w:numId w:val="0"/>
        </w:numPr>
        <w:tabs>
          <w:tab w:val="left" w:pos="0"/>
        </w:tabs>
        <w:spacing w:after="120"/>
      </w:pPr>
      <w:r>
        <w:tab/>
        <w:t xml:space="preserve">36 </w:t>
      </w:r>
      <w:r w:rsidRPr="00115F62">
        <w:rPr>
          <w:i/>
        </w:rPr>
        <w:t>Environmental Law Reporter News and Analysis</w:t>
      </w:r>
      <w:r>
        <w:t xml:space="preserve"> 10931 (2006)</w:t>
      </w:r>
    </w:p>
    <w:p w14:paraId="752AA927" w14:textId="77777777" w:rsidR="00BD74EE" w:rsidRDefault="00BD74EE" w:rsidP="00BD74EE">
      <w:pPr>
        <w:pStyle w:val="Footer"/>
        <w:tabs>
          <w:tab w:val="clear" w:pos="4320"/>
          <w:tab w:val="clear" w:pos="8640"/>
        </w:tabs>
        <w:spacing w:after="60"/>
      </w:pPr>
      <w:r>
        <w:t>Toward a Richer Institutionalism f</w:t>
      </w:r>
      <w:r w:rsidR="00950FE1">
        <w:t>or International Law and Policy</w:t>
      </w:r>
      <w:r>
        <w:t xml:space="preserve"> </w:t>
      </w:r>
    </w:p>
    <w:p w14:paraId="00A82732" w14:textId="77777777" w:rsidR="00BD74EE" w:rsidRDefault="00A17175" w:rsidP="00BD74EE">
      <w:pPr>
        <w:numPr>
          <w:ilvl w:val="12"/>
          <w:numId w:val="0"/>
        </w:numPr>
        <w:tabs>
          <w:tab w:val="left" w:pos="0"/>
        </w:tabs>
        <w:spacing w:after="120"/>
      </w:pPr>
      <w:r>
        <w:tab/>
        <w:t xml:space="preserve">1 </w:t>
      </w:r>
      <w:r w:rsidRPr="00115F62">
        <w:rPr>
          <w:i/>
        </w:rPr>
        <w:t>J. International Law &amp; Internationa</w:t>
      </w:r>
      <w:r w:rsidR="00BD74EE" w:rsidRPr="00115F62">
        <w:rPr>
          <w:i/>
        </w:rPr>
        <w:t>l Relations</w:t>
      </w:r>
      <w:r w:rsidR="00BD74EE">
        <w:t xml:space="preserve"> 8 (2005)</w:t>
      </w:r>
    </w:p>
    <w:p w14:paraId="4DF45D8A" w14:textId="77777777" w:rsidR="00BD74EE" w:rsidRDefault="00BD74EE" w:rsidP="00A035D0">
      <w:pPr>
        <w:pStyle w:val="Footer"/>
        <w:tabs>
          <w:tab w:val="clear" w:pos="4320"/>
          <w:tab w:val="clear" w:pos="8640"/>
        </w:tabs>
      </w:pPr>
      <w:r>
        <w:t>The International Standards Process: Setting and Applying Global Business Norms</w:t>
      </w:r>
    </w:p>
    <w:p w14:paraId="32B54FB3" w14:textId="77777777" w:rsidR="00BD74EE" w:rsidRDefault="00950FE1" w:rsidP="00BD74EE">
      <w:pPr>
        <w:spacing w:after="60"/>
      </w:pPr>
      <w:r>
        <w:t>(with Snidal)</w:t>
      </w:r>
      <w:r w:rsidR="00BD74EE">
        <w:t xml:space="preserve"> </w:t>
      </w:r>
    </w:p>
    <w:p w14:paraId="70BF5FCA" w14:textId="28D94600" w:rsidR="00BD74EE" w:rsidRDefault="00BD74EE" w:rsidP="00BD74EE">
      <w:pPr>
        <w:spacing w:after="120"/>
        <w:ind w:left="720"/>
      </w:pPr>
      <w:r w:rsidRPr="00DC537D">
        <w:rPr>
          <w:i/>
        </w:rPr>
        <w:t xml:space="preserve">International Standards and the Law </w:t>
      </w:r>
      <w:r>
        <w:t>(Peter Nobel, ed., 2005)</w:t>
      </w:r>
    </w:p>
    <w:p w14:paraId="78CAB972" w14:textId="77777777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60"/>
      </w:pPr>
      <w:r>
        <w:t>Pathways to Internati</w:t>
      </w:r>
      <w:r w:rsidR="00950FE1">
        <w:t>onal Cooperation (with Snidal)</w:t>
      </w:r>
    </w:p>
    <w:p w14:paraId="14394E5E" w14:textId="09FDEFAE" w:rsidR="00BD74EE" w:rsidRDefault="00BD74EE" w:rsidP="00BD74EE">
      <w:pPr>
        <w:spacing w:after="120"/>
        <w:ind w:left="720"/>
      </w:pPr>
      <w:r>
        <w:t xml:space="preserve"> </w:t>
      </w:r>
      <w:r w:rsidRPr="00DC537D">
        <w:rPr>
          <w:i/>
        </w:rPr>
        <w:t xml:space="preserve">The Impact of International Law on International Cooperation </w:t>
      </w:r>
      <w:r>
        <w:t>(</w:t>
      </w:r>
      <w:r w:rsidR="00987FAC">
        <w:t>E. Benvenisti &amp; M. Hirsch, eds.</w:t>
      </w:r>
      <w:r>
        <w:t xml:space="preserve"> 2004)</w:t>
      </w:r>
    </w:p>
    <w:p w14:paraId="75801AAD" w14:textId="77777777" w:rsidR="00BD74EE" w:rsidRDefault="00BD74EE" w:rsidP="00BD74EE">
      <w:pPr>
        <w:pStyle w:val="Footer"/>
        <w:numPr>
          <w:ilvl w:val="12"/>
          <w:numId w:val="0"/>
        </w:numPr>
        <w:tabs>
          <w:tab w:val="clear" w:pos="4320"/>
          <w:tab w:val="clear" w:pos="8640"/>
          <w:tab w:val="left" w:pos="0"/>
        </w:tabs>
        <w:spacing w:after="60"/>
      </w:pPr>
      <w:r>
        <w:t>International Relations Theory, International Law, and the Regime Governing Atrocities in Internal Conflicts (</w:t>
      </w:r>
      <w:r w:rsidR="00950FE1">
        <w:t>revised version of 1999 paper)</w:t>
      </w:r>
    </w:p>
    <w:p w14:paraId="4E8C5755" w14:textId="105EFE83" w:rsidR="00BD74EE" w:rsidRDefault="00A17175" w:rsidP="00BD74EE">
      <w:pPr>
        <w:pStyle w:val="Footer"/>
        <w:numPr>
          <w:ilvl w:val="12"/>
          <w:numId w:val="0"/>
        </w:numPr>
        <w:tabs>
          <w:tab w:val="clear" w:pos="4320"/>
          <w:tab w:val="clear" w:pos="8640"/>
          <w:tab w:val="left" w:pos="0"/>
        </w:tabs>
        <w:spacing w:after="120"/>
        <w:ind w:left="720"/>
      </w:pPr>
      <w:r>
        <w:rPr>
          <w:i/>
        </w:rPr>
        <w:lastRenderedPageBreak/>
        <w:t>The Methods of Inte</w:t>
      </w:r>
      <w:r w:rsidR="00987FAC">
        <w:rPr>
          <w:i/>
        </w:rPr>
        <w:t>r</w:t>
      </w:r>
      <w:r w:rsidR="00BD74EE" w:rsidRPr="00DC537D">
        <w:rPr>
          <w:i/>
        </w:rPr>
        <w:t xml:space="preserve">national Law </w:t>
      </w:r>
      <w:r w:rsidR="00BD74EE">
        <w:t>(Steven R. Ratn</w:t>
      </w:r>
      <w:r w:rsidR="00987FAC">
        <w:t>er &amp; Anne-Marie Slaughter, eds.</w:t>
      </w:r>
      <w:r w:rsidR="00BD74EE">
        <w:t xml:space="preserve"> </w:t>
      </w:r>
      <w:r w:rsidR="00950FE1">
        <w:t>2004)</w:t>
      </w:r>
    </w:p>
    <w:p w14:paraId="78FF34B6" w14:textId="77777777" w:rsidR="00BD74EE" w:rsidRDefault="00BD74EE" w:rsidP="00A035D0">
      <w:pPr>
        <w:numPr>
          <w:ilvl w:val="12"/>
          <w:numId w:val="0"/>
        </w:numPr>
        <w:tabs>
          <w:tab w:val="left" w:pos="0"/>
        </w:tabs>
        <w:spacing w:after="60"/>
      </w:pPr>
      <w:r>
        <w:t>US-EU Disputes over Technical Barriers to Tr</w:t>
      </w:r>
      <w:r w:rsidR="00950FE1">
        <w:t>ade and the “</w:t>
      </w:r>
      <w:proofErr w:type="spellStart"/>
      <w:r w:rsidR="00950FE1">
        <w:t>Hushkits</w:t>
      </w:r>
      <w:proofErr w:type="spellEnd"/>
      <w:r w:rsidR="00950FE1">
        <w:t>” Dispute</w:t>
      </w:r>
    </w:p>
    <w:p w14:paraId="71962C57" w14:textId="27569C1E" w:rsidR="00BD74EE" w:rsidRDefault="00BD74EE" w:rsidP="00BD74EE">
      <w:pPr>
        <w:numPr>
          <w:ilvl w:val="12"/>
          <w:numId w:val="0"/>
        </w:numPr>
        <w:tabs>
          <w:tab w:val="left" w:pos="0"/>
        </w:tabs>
        <w:spacing w:after="120"/>
        <w:ind w:left="720"/>
      </w:pPr>
      <w:r w:rsidRPr="00DC537D">
        <w:rPr>
          <w:i/>
        </w:rPr>
        <w:t xml:space="preserve">Dispute Prevention and Dispute Settlement in the Transatlantic Partnership </w:t>
      </w:r>
      <w:r>
        <w:t xml:space="preserve">(E.U. </w:t>
      </w:r>
      <w:proofErr w:type="spellStart"/>
      <w:r>
        <w:t>Petersmann</w:t>
      </w:r>
      <w:proofErr w:type="spellEnd"/>
      <w:r>
        <w:t xml:space="preserve"> &amp; M. Pollack</w:t>
      </w:r>
      <w:r w:rsidR="00987FAC">
        <w:t>,</w:t>
      </w:r>
      <w:r>
        <w:t xml:space="preserve"> eds. 2003)</w:t>
      </w:r>
    </w:p>
    <w:p w14:paraId="292FFA1F" w14:textId="77777777" w:rsidR="00BD74EE" w:rsidRDefault="00BD74EE" w:rsidP="00A035D0">
      <w:r>
        <w:t>Values and Interests: International Legalization in the Fight Against Corruption</w:t>
      </w:r>
    </w:p>
    <w:p w14:paraId="309B3C1F" w14:textId="77777777" w:rsidR="00BD74EE" w:rsidRDefault="00BD74EE" w:rsidP="00BD74EE">
      <w:pPr>
        <w:spacing w:after="60"/>
      </w:pPr>
      <w:r>
        <w:t xml:space="preserve"> (with Snidal), </w:t>
      </w:r>
    </w:p>
    <w:p w14:paraId="4E5E4854" w14:textId="77777777" w:rsidR="00BD74EE" w:rsidRDefault="00A17175" w:rsidP="00BD74EE">
      <w:pPr>
        <w:spacing w:after="120"/>
        <w:ind w:firstLine="720"/>
      </w:pPr>
      <w:r>
        <w:t xml:space="preserve">31 </w:t>
      </w:r>
      <w:r w:rsidRPr="00115F62">
        <w:rPr>
          <w:i/>
        </w:rPr>
        <w:t>Journal of</w:t>
      </w:r>
      <w:r w:rsidR="00BD74EE" w:rsidRPr="00115F62">
        <w:rPr>
          <w:i/>
        </w:rPr>
        <w:t xml:space="preserve"> Legal Studies</w:t>
      </w:r>
      <w:r w:rsidR="00BD74EE">
        <w:t xml:space="preserve"> #1, Part 2, S141-78 (2002)</w:t>
      </w:r>
    </w:p>
    <w:p w14:paraId="12099AE8" w14:textId="77777777" w:rsidR="00BD74EE" w:rsidRDefault="00BD74EE" w:rsidP="00BD74EE">
      <w:pPr>
        <w:pStyle w:val="Footer"/>
        <w:tabs>
          <w:tab w:val="clear" w:pos="4320"/>
          <w:tab w:val="clear" w:pos="8640"/>
        </w:tabs>
        <w:spacing w:after="60"/>
      </w:pPr>
      <w:r>
        <w:t>International Action on Bribery and Corruption: Why the Dog Didn’</w:t>
      </w:r>
      <w:r w:rsidR="00950FE1">
        <w:t>t Bark in the WTO (with Snidal)</w:t>
      </w:r>
    </w:p>
    <w:p w14:paraId="15886856" w14:textId="77777777" w:rsidR="00BD74EE" w:rsidRPr="00DC537D" w:rsidRDefault="00BD74EE" w:rsidP="00BD74EE">
      <w:pPr>
        <w:jc w:val="both"/>
        <w:rPr>
          <w:i/>
        </w:rPr>
      </w:pPr>
      <w:r>
        <w:tab/>
      </w:r>
      <w:r w:rsidRPr="00DC537D">
        <w:rPr>
          <w:i/>
        </w:rPr>
        <w:t xml:space="preserve">The Political Economy of International Trade Law: Essays </w:t>
      </w:r>
    </w:p>
    <w:p w14:paraId="2D176B9B" w14:textId="77777777" w:rsidR="00BD74EE" w:rsidRDefault="00BD74EE" w:rsidP="00BD74EE">
      <w:pPr>
        <w:ind w:left="720"/>
        <w:jc w:val="both"/>
      </w:pPr>
      <w:r w:rsidRPr="00DC537D">
        <w:rPr>
          <w:i/>
        </w:rPr>
        <w:t xml:space="preserve">In Honor of Robert E. </w:t>
      </w:r>
      <w:proofErr w:type="spellStart"/>
      <w:r w:rsidRPr="00DC537D">
        <w:rPr>
          <w:i/>
        </w:rPr>
        <w:t>Hudec</w:t>
      </w:r>
      <w:proofErr w:type="spellEnd"/>
      <w:r w:rsidRPr="00DC537D">
        <w:rPr>
          <w:i/>
        </w:rPr>
        <w:t xml:space="preserve"> </w:t>
      </w:r>
      <w:r>
        <w:t xml:space="preserve">177-204 (Daniel </w:t>
      </w:r>
      <w:proofErr w:type="spellStart"/>
      <w:r>
        <w:t>L.M</w:t>
      </w:r>
      <w:proofErr w:type="spellEnd"/>
      <w:r>
        <w:t xml:space="preserve">. Kennedy </w:t>
      </w:r>
    </w:p>
    <w:p w14:paraId="5EF3565F" w14:textId="6E5CFF20" w:rsidR="001B1204" w:rsidRDefault="00BD74EE" w:rsidP="00B238D3">
      <w:pPr>
        <w:spacing w:after="120"/>
        <w:ind w:left="720"/>
        <w:jc w:val="both"/>
      </w:pPr>
      <w:r>
        <w:t>&amp; James D. Southwick, eds. Cambridge University Press 2002)</w:t>
      </w:r>
    </w:p>
    <w:p w14:paraId="58B2E889" w14:textId="77777777" w:rsidR="00BD74EE" w:rsidRDefault="00BD74EE" w:rsidP="00A035D0">
      <w:pPr>
        <w:pStyle w:val="Footer"/>
        <w:tabs>
          <w:tab w:val="clear" w:pos="4320"/>
          <w:tab w:val="clear" w:pos="8640"/>
        </w:tabs>
        <w:spacing w:after="60"/>
      </w:pPr>
      <w:r>
        <w:t>Rule-Making in the WTO: Lessons from the</w:t>
      </w:r>
      <w:r w:rsidR="00950FE1">
        <w:t xml:space="preserve"> Case of Bribery and Corruption</w:t>
      </w:r>
    </w:p>
    <w:p w14:paraId="66450444" w14:textId="3B4847B2" w:rsidR="006E5817" w:rsidRDefault="00A17175" w:rsidP="001B1204">
      <w:pPr>
        <w:spacing w:after="120"/>
      </w:pPr>
      <w:r>
        <w:tab/>
        <w:t xml:space="preserve">4 </w:t>
      </w:r>
      <w:r w:rsidRPr="00115F62">
        <w:rPr>
          <w:i/>
        </w:rPr>
        <w:t>Journal of International Economic Law</w:t>
      </w:r>
      <w:r w:rsidR="00BD74EE">
        <w:t xml:space="preserve"> 275-96 (2001)</w:t>
      </w:r>
    </w:p>
    <w:p w14:paraId="3E983E41" w14:textId="77777777" w:rsidR="00BD74EE" w:rsidRDefault="00BD74EE" w:rsidP="00BD74EE">
      <w:pPr>
        <w:pStyle w:val="Footer"/>
        <w:tabs>
          <w:tab w:val="clear" w:pos="4320"/>
          <w:tab w:val="clear" w:pos="8640"/>
        </w:tabs>
        <w:spacing w:after="60"/>
      </w:pPr>
      <w:r>
        <w:t>International “Standards” and Interna</w:t>
      </w:r>
      <w:r w:rsidR="00950FE1">
        <w:t>tional Governance (with Snidal)</w:t>
      </w:r>
    </w:p>
    <w:p w14:paraId="71992325" w14:textId="77777777" w:rsidR="00BD74EE" w:rsidRDefault="00A17175" w:rsidP="00BD74EE">
      <w:pPr>
        <w:spacing w:after="120"/>
        <w:jc w:val="both"/>
      </w:pPr>
      <w:r>
        <w:tab/>
      </w:r>
      <w:r w:rsidRPr="00115F62">
        <w:rPr>
          <w:i/>
        </w:rPr>
        <w:t>Journal of</w:t>
      </w:r>
      <w:r w:rsidR="00BD74EE" w:rsidRPr="00115F62">
        <w:rPr>
          <w:i/>
        </w:rPr>
        <w:t xml:space="preserve"> European Public Policy</w:t>
      </w:r>
      <w:r w:rsidR="00BD74EE">
        <w:t>, 8 #3 (2001)</w:t>
      </w:r>
    </w:p>
    <w:p w14:paraId="1AE632FC" w14:textId="77777777" w:rsidR="00BD74EE" w:rsidRDefault="00BD74EE" w:rsidP="00A035D0">
      <w:pPr>
        <w:pStyle w:val="Footer"/>
        <w:tabs>
          <w:tab w:val="clear" w:pos="4320"/>
          <w:tab w:val="clear" w:pos="8640"/>
        </w:tabs>
        <w:spacing w:after="60"/>
      </w:pPr>
      <w:r>
        <w:t>Hard and Soft Law in Interna</w:t>
      </w:r>
      <w:r w:rsidR="00950FE1">
        <w:t>tional Governance (with Snidal)</w:t>
      </w:r>
    </w:p>
    <w:p w14:paraId="0C3EC0CC" w14:textId="77777777" w:rsidR="00BD74EE" w:rsidRDefault="00BD74EE" w:rsidP="00A035D0">
      <w:pPr>
        <w:spacing w:after="60"/>
        <w:jc w:val="both"/>
      </w:pPr>
      <w:r>
        <w:tab/>
      </w:r>
      <w:r w:rsidRPr="00115F62">
        <w:rPr>
          <w:i/>
        </w:rPr>
        <w:t xml:space="preserve">International Organization </w:t>
      </w:r>
      <w:r>
        <w:t>54(3):</w:t>
      </w:r>
      <w:r w:rsidR="00950FE1">
        <w:t xml:space="preserve"> </w:t>
      </w:r>
      <w:r>
        <w:t>421 (2000)</w:t>
      </w:r>
    </w:p>
    <w:p w14:paraId="5E76FE04" w14:textId="24DB4EDB" w:rsidR="00BD74EE" w:rsidRDefault="00BD74EE" w:rsidP="00BD74EE">
      <w:pPr>
        <w:spacing w:after="60"/>
        <w:ind w:left="720"/>
        <w:jc w:val="both"/>
      </w:pPr>
      <w:r>
        <w:rPr>
          <w:i/>
          <w:iCs/>
        </w:rPr>
        <w:t>republished in</w:t>
      </w:r>
      <w:r w:rsidR="00CF0B27">
        <w:rPr>
          <w:i/>
          <w:iCs/>
        </w:rPr>
        <w:t>:</w:t>
      </w:r>
      <w:r>
        <w:t xml:space="preserve"> </w:t>
      </w:r>
      <w:r w:rsidRPr="00DC537D">
        <w:rPr>
          <w:i/>
        </w:rPr>
        <w:t xml:space="preserve">Legalization and World Politics </w:t>
      </w:r>
      <w:r>
        <w:t>(Judith L. Goldstein, Miles Kahler, Robert O. Keohane &amp; Anne-Marie Slaughter, eds. 2001)</w:t>
      </w:r>
    </w:p>
    <w:p w14:paraId="15FBCA3B" w14:textId="2E985400" w:rsidR="00BD74EE" w:rsidRDefault="00BD74EE" w:rsidP="00BD74EE">
      <w:pPr>
        <w:spacing w:after="120"/>
        <w:ind w:left="720"/>
        <w:jc w:val="both"/>
      </w:pPr>
      <w:r w:rsidRPr="00695B64">
        <w:rPr>
          <w:i/>
        </w:rPr>
        <w:t>reprinted in</w:t>
      </w:r>
      <w:r w:rsidR="00CF0B27">
        <w:rPr>
          <w:i/>
        </w:rPr>
        <w:t>:</w:t>
      </w:r>
      <w:r w:rsidRPr="00695B64">
        <w:t xml:space="preserve"> </w:t>
      </w:r>
      <w:r w:rsidRPr="00DC537D">
        <w:rPr>
          <w:i/>
        </w:rPr>
        <w:t xml:space="preserve">International Law: Classic and Contemporary Readings </w:t>
      </w:r>
      <w:r>
        <w:rPr>
          <w:u w:val="single"/>
        </w:rPr>
        <w:t>(</w:t>
      </w:r>
      <w:r w:rsidRPr="00695B64">
        <w:t>Charlotte Ku and Paul F</w:t>
      </w:r>
      <w:r>
        <w:t>.</w:t>
      </w:r>
      <w:r w:rsidRPr="00695B64">
        <w:t xml:space="preserve"> Diehl </w:t>
      </w:r>
      <w:r w:rsidR="00987FAC">
        <w:t>eds.</w:t>
      </w:r>
      <w:r>
        <w:t xml:space="preserve"> </w:t>
      </w:r>
      <w:r w:rsidRPr="00695B64">
        <w:t>2003</w:t>
      </w:r>
      <w:r>
        <w:t>)</w:t>
      </w:r>
    </w:p>
    <w:p w14:paraId="7CFCF36D" w14:textId="7FBDC76B" w:rsidR="00CF0B27" w:rsidRPr="00CF0B27" w:rsidRDefault="00CF0B27" w:rsidP="00CF0B27">
      <w:pPr>
        <w:spacing w:after="120"/>
        <w:ind w:left="720"/>
        <w:rPr>
          <w:bCs/>
        </w:rPr>
      </w:pPr>
      <w:r>
        <w:rPr>
          <w:bCs/>
          <w:i/>
        </w:rPr>
        <w:t>Reprinted in:</w:t>
      </w:r>
      <w:r>
        <w:rPr>
          <w:bCs/>
        </w:rPr>
        <w:t xml:space="preserve"> </w:t>
      </w:r>
      <w:r>
        <w:rPr>
          <w:bCs/>
          <w:i/>
        </w:rPr>
        <w:t>Global Governance II: Critical Concepts in Political Science</w:t>
      </w:r>
      <w:r>
        <w:rPr>
          <w:bCs/>
        </w:rPr>
        <w:t xml:space="preserve"> (David Coen and Tom Pegram, eds., 2018)</w:t>
      </w:r>
    </w:p>
    <w:p w14:paraId="7789E6B0" w14:textId="77777777" w:rsidR="00BD74EE" w:rsidRDefault="00BD74EE" w:rsidP="00A035D0">
      <w:pPr>
        <w:spacing w:after="60"/>
        <w:jc w:val="both"/>
      </w:pPr>
      <w:r>
        <w:t>The Concept of Legalization (with Keohane,</w:t>
      </w:r>
      <w:r w:rsidR="00950FE1">
        <w:t xml:space="preserve"> Moravcsik, Slaughter &amp; Snidal</w:t>
      </w:r>
    </w:p>
    <w:p w14:paraId="0063E30E" w14:textId="77777777" w:rsidR="00BD74EE" w:rsidRDefault="00BD74EE" w:rsidP="00BD74EE">
      <w:pPr>
        <w:spacing w:after="60"/>
        <w:jc w:val="both"/>
      </w:pPr>
      <w:r>
        <w:tab/>
      </w:r>
      <w:r w:rsidRPr="00115F62">
        <w:rPr>
          <w:i/>
        </w:rPr>
        <w:t xml:space="preserve">International Organization </w:t>
      </w:r>
      <w:r>
        <w:t>54(3):401 (2000)</w:t>
      </w:r>
    </w:p>
    <w:p w14:paraId="130A3FF8" w14:textId="0C6CECA5" w:rsidR="00BD74EE" w:rsidRDefault="00BD74EE" w:rsidP="00BD74EE">
      <w:pPr>
        <w:spacing w:after="60"/>
        <w:ind w:left="720"/>
      </w:pPr>
      <w:r>
        <w:rPr>
          <w:i/>
          <w:iCs/>
        </w:rPr>
        <w:t>republished in</w:t>
      </w:r>
      <w:r w:rsidR="00CF0B27">
        <w:rPr>
          <w:i/>
          <w:iCs/>
        </w:rPr>
        <w:t>:</w:t>
      </w:r>
      <w:r>
        <w:t xml:space="preserve"> </w:t>
      </w:r>
      <w:r w:rsidRPr="00DC537D">
        <w:rPr>
          <w:i/>
        </w:rPr>
        <w:t xml:space="preserve">Legalization and World Politics </w:t>
      </w:r>
      <w:r>
        <w:t>(Judith L. Goldstein, Miles Kahler, Robert O. Keohane &amp; Anne-Marie Slaughter, eds. 2001)</w:t>
      </w:r>
    </w:p>
    <w:p w14:paraId="0B44C332" w14:textId="77777777" w:rsidR="00BD74EE" w:rsidRDefault="00BD74EE" w:rsidP="00BD74EE">
      <w:pPr>
        <w:spacing w:after="60"/>
        <w:ind w:left="720"/>
        <w:rPr>
          <w:iCs/>
        </w:rPr>
      </w:pPr>
      <w:r>
        <w:rPr>
          <w:i/>
          <w:iCs/>
        </w:rPr>
        <w:t>reprinted in:</w:t>
      </w:r>
      <w:r>
        <w:rPr>
          <w:iCs/>
        </w:rPr>
        <w:t xml:space="preserve"> </w:t>
      </w:r>
    </w:p>
    <w:p w14:paraId="68011C8D" w14:textId="75D885BD" w:rsidR="00BD74EE" w:rsidRDefault="00BD74EE" w:rsidP="00BD74EE">
      <w:pPr>
        <w:spacing w:after="60"/>
        <w:ind w:left="720"/>
        <w:rPr>
          <w:iCs/>
        </w:rPr>
      </w:pPr>
      <w:r>
        <w:rPr>
          <w:iCs/>
        </w:rPr>
        <w:t>International Law and Politi</w:t>
      </w:r>
      <w:r w:rsidR="00987FAC">
        <w:rPr>
          <w:iCs/>
        </w:rPr>
        <w:t>cs (Joel Trachtman, ed.</w:t>
      </w:r>
      <w:r w:rsidR="00950FE1">
        <w:rPr>
          <w:iCs/>
        </w:rPr>
        <w:t xml:space="preserve"> 2008)</w:t>
      </w:r>
    </w:p>
    <w:p w14:paraId="0DB132E3" w14:textId="77777777" w:rsidR="00BD74EE" w:rsidRDefault="00BD74EE" w:rsidP="00BD74EE">
      <w:pPr>
        <w:spacing w:after="60"/>
        <w:ind w:left="720"/>
        <w:rPr>
          <w:bCs/>
          <w:iCs/>
        </w:rPr>
      </w:pPr>
      <w:r w:rsidRPr="00695B64">
        <w:rPr>
          <w:bCs/>
          <w:iCs/>
        </w:rPr>
        <w:t>Robert O. Keohane</w:t>
      </w:r>
      <w:r>
        <w:rPr>
          <w:bCs/>
          <w:iCs/>
        </w:rPr>
        <w:t>,</w:t>
      </w:r>
      <w:r w:rsidRPr="00695B64">
        <w:rPr>
          <w:bCs/>
          <w:iCs/>
        </w:rPr>
        <w:t xml:space="preserve"> </w:t>
      </w:r>
      <w:r w:rsidRPr="00DC537D">
        <w:rPr>
          <w:bCs/>
          <w:i/>
          <w:iCs/>
        </w:rPr>
        <w:t xml:space="preserve">Power and Governance in a Partially Globalized World </w:t>
      </w:r>
      <w:r>
        <w:rPr>
          <w:bCs/>
          <w:iCs/>
        </w:rPr>
        <w:t>(</w:t>
      </w:r>
      <w:r w:rsidRPr="00695B64">
        <w:rPr>
          <w:bCs/>
          <w:iCs/>
        </w:rPr>
        <w:t>2002</w:t>
      </w:r>
      <w:r>
        <w:rPr>
          <w:bCs/>
          <w:iCs/>
        </w:rPr>
        <w:t>)</w:t>
      </w:r>
      <w:r w:rsidRPr="00695B64">
        <w:rPr>
          <w:bCs/>
          <w:iCs/>
        </w:rPr>
        <w:t xml:space="preserve"> </w:t>
      </w:r>
    </w:p>
    <w:p w14:paraId="61F9D61A" w14:textId="0E8FA870" w:rsidR="00BD74EE" w:rsidRDefault="00BD74EE" w:rsidP="00BD74EE">
      <w:pPr>
        <w:spacing w:after="60"/>
        <w:ind w:left="720"/>
        <w:rPr>
          <w:bCs/>
          <w:iCs/>
        </w:rPr>
      </w:pPr>
      <w:r w:rsidRPr="00DC537D">
        <w:rPr>
          <w:bCs/>
          <w:i/>
          <w:iCs/>
        </w:rPr>
        <w:t xml:space="preserve">International Law and International Relations </w:t>
      </w:r>
      <w:r>
        <w:rPr>
          <w:bCs/>
          <w:iCs/>
          <w:u w:val="single"/>
        </w:rPr>
        <w:t>(</w:t>
      </w:r>
      <w:r w:rsidRPr="00695B64">
        <w:rPr>
          <w:bCs/>
          <w:iCs/>
        </w:rPr>
        <w:t>Beth Simmons and Richard Steinberg eds.</w:t>
      </w:r>
      <w:r w:rsidR="00950FE1">
        <w:rPr>
          <w:bCs/>
          <w:iCs/>
        </w:rPr>
        <w:t xml:space="preserve"> 2006)</w:t>
      </w:r>
      <w:r>
        <w:rPr>
          <w:bCs/>
          <w:iCs/>
        </w:rPr>
        <w:t xml:space="preserve"> </w:t>
      </w:r>
    </w:p>
    <w:p w14:paraId="489780A8" w14:textId="2A4099BA" w:rsidR="00BD74EE" w:rsidRPr="0083627E" w:rsidRDefault="00BD74EE" w:rsidP="00BD74EE">
      <w:pPr>
        <w:spacing w:after="120"/>
        <w:ind w:left="720"/>
      </w:pPr>
      <w:r w:rsidRPr="00DC537D">
        <w:rPr>
          <w:bCs/>
          <w:i/>
          <w:iCs/>
        </w:rPr>
        <w:t xml:space="preserve">Public International Law </w:t>
      </w:r>
      <w:r w:rsidR="00987FAC">
        <w:rPr>
          <w:bCs/>
          <w:iCs/>
        </w:rPr>
        <w:t>(Eric Posner, ed.</w:t>
      </w:r>
      <w:r>
        <w:rPr>
          <w:bCs/>
          <w:iCs/>
        </w:rPr>
        <w:t xml:space="preserve"> 2010)</w:t>
      </w:r>
    </w:p>
    <w:p w14:paraId="772F855E" w14:textId="77777777" w:rsidR="00BD74EE" w:rsidRDefault="00BD74EE" w:rsidP="00A035D0">
      <w:pPr>
        <w:pStyle w:val="Footer"/>
        <w:tabs>
          <w:tab w:val="clear" w:pos="4320"/>
          <w:tab w:val="clear" w:pos="8640"/>
        </w:tabs>
      </w:pPr>
      <w:r>
        <w:t>Modern International Relations Theory: A “Prospectus” in Retrospect and Prospect</w:t>
      </w:r>
    </w:p>
    <w:p w14:paraId="751C6D44" w14:textId="21C9CF8E" w:rsidR="00BD74EE" w:rsidRDefault="00BD74EE" w:rsidP="00BD74EE">
      <w:pPr>
        <w:spacing w:after="60"/>
      </w:pPr>
      <w:r>
        <w:t>(symposium on most cited articles in history of Journal)</w:t>
      </w:r>
    </w:p>
    <w:p w14:paraId="5E98CF4C" w14:textId="6D93829D" w:rsidR="00BD74EE" w:rsidRDefault="00BD74EE" w:rsidP="00BD74EE">
      <w:pPr>
        <w:spacing w:after="120"/>
      </w:pPr>
      <w:r>
        <w:tab/>
      </w:r>
      <w:r w:rsidR="00A17175" w:rsidRPr="00115F62">
        <w:rPr>
          <w:i/>
        </w:rPr>
        <w:t>Yale J. International Law</w:t>
      </w:r>
      <w:r w:rsidRPr="00115F62">
        <w:rPr>
          <w:i/>
        </w:rPr>
        <w:t xml:space="preserve"> </w:t>
      </w:r>
      <w:r w:rsidR="00115F62">
        <w:t xml:space="preserve">25(2) </w:t>
      </w:r>
      <w:r>
        <w:t>(2000)</w:t>
      </w:r>
    </w:p>
    <w:p w14:paraId="275591B8" w14:textId="77777777" w:rsidR="006D1890" w:rsidRDefault="006D1890" w:rsidP="006D1890">
      <w:pPr>
        <w:pStyle w:val="Footer"/>
        <w:tabs>
          <w:tab w:val="clear" w:pos="4320"/>
          <w:tab w:val="clear" w:pos="8640"/>
        </w:tabs>
      </w:pPr>
      <w:r>
        <w:lastRenderedPageBreak/>
        <w:t>International Relations Theory, International Law, and the Regime</w:t>
      </w:r>
    </w:p>
    <w:p w14:paraId="18C40408" w14:textId="77777777" w:rsidR="006D1890" w:rsidRDefault="006D1890" w:rsidP="006D1890">
      <w:pPr>
        <w:spacing w:after="60"/>
        <w:jc w:val="both"/>
      </w:pPr>
      <w:r>
        <w:t>Governing Atrocities in Internal Conflict</w:t>
      </w:r>
      <w:r w:rsidR="00950FE1">
        <w:t>s</w:t>
      </w:r>
    </w:p>
    <w:p w14:paraId="32DB659F" w14:textId="77777777" w:rsidR="006D1890" w:rsidRPr="00CD011A" w:rsidRDefault="00A17175" w:rsidP="006D1890">
      <w:pPr>
        <w:spacing w:after="60"/>
        <w:jc w:val="both"/>
      </w:pPr>
      <w:r>
        <w:tab/>
        <w:t xml:space="preserve">93 </w:t>
      </w:r>
      <w:r w:rsidRPr="00115F62">
        <w:rPr>
          <w:i/>
        </w:rPr>
        <w:t>American Journal of International Law</w:t>
      </w:r>
      <w:r w:rsidR="006D1890" w:rsidRPr="00115F62">
        <w:rPr>
          <w:i/>
        </w:rPr>
        <w:t xml:space="preserve"> </w:t>
      </w:r>
      <w:r w:rsidR="006D1890">
        <w:t>361 (1999)</w:t>
      </w:r>
    </w:p>
    <w:p w14:paraId="25D65FE0" w14:textId="0B56334A" w:rsidR="006D1890" w:rsidRDefault="006D1890" w:rsidP="006D1890">
      <w:pPr>
        <w:spacing w:after="120"/>
        <w:ind w:left="720"/>
        <w:jc w:val="both"/>
      </w:pPr>
      <w:r>
        <w:rPr>
          <w:i/>
          <w:iCs/>
        </w:rPr>
        <w:t>excerpted in</w:t>
      </w:r>
      <w:r>
        <w:t xml:space="preserve"> </w:t>
      </w:r>
      <w:r w:rsidRPr="00DC537D">
        <w:rPr>
          <w:i/>
        </w:rPr>
        <w:t xml:space="preserve">Foundations of International Law and Politics </w:t>
      </w:r>
      <w:r>
        <w:t>(Oona Hathaway &amp; Harold Koh, eds. 2004)</w:t>
      </w:r>
    </w:p>
    <w:p w14:paraId="2C28E96C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Why States Act Through Formal Internatio</w:t>
      </w:r>
      <w:r w:rsidR="00950FE1">
        <w:t>nal Organizations (with Snidal)</w:t>
      </w:r>
    </w:p>
    <w:p w14:paraId="388F8DEE" w14:textId="77777777" w:rsidR="006D1890" w:rsidRDefault="00A17175" w:rsidP="006D1890">
      <w:pPr>
        <w:spacing w:after="60"/>
        <w:jc w:val="both"/>
      </w:pPr>
      <w:r>
        <w:tab/>
      </w:r>
      <w:r w:rsidRPr="00115F62">
        <w:rPr>
          <w:i/>
        </w:rPr>
        <w:t>Journal of</w:t>
      </w:r>
      <w:r w:rsidR="006D1890" w:rsidRPr="00115F62">
        <w:rPr>
          <w:i/>
        </w:rPr>
        <w:t xml:space="preserve"> Conflict Resolution </w:t>
      </w:r>
      <w:r w:rsidR="006D1890">
        <w:t>42(1):</w:t>
      </w:r>
      <w:r w:rsidR="00950FE1">
        <w:t xml:space="preserve"> </w:t>
      </w:r>
      <w:r w:rsidR="006D1890">
        <w:t>3 (1998)</w:t>
      </w:r>
    </w:p>
    <w:p w14:paraId="7644B80D" w14:textId="77777777" w:rsidR="006D1890" w:rsidRDefault="006D1890" w:rsidP="006D1890">
      <w:pPr>
        <w:spacing w:after="60"/>
        <w:ind w:left="720"/>
      </w:pPr>
      <w:r>
        <w:rPr>
          <w:i/>
        </w:rPr>
        <w:t>Reprinted in:</w:t>
      </w:r>
      <w:r>
        <w:t xml:space="preserve"> </w:t>
      </w:r>
    </w:p>
    <w:p w14:paraId="4555CDB3" w14:textId="77777777" w:rsidR="006D1890" w:rsidRDefault="006D1890" w:rsidP="006D1890">
      <w:pPr>
        <w:spacing w:after="60"/>
        <w:ind w:left="720"/>
      </w:pPr>
      <w:r w:rsidRPr="00DC537D">
        <w:rPr>
          <w:i/>
        </w:rPr>
        <w:t xml:space="preserve">The Politics of Global Governance: International Organizations in an Interdependent World </w:t>
      </w:r>
      <w:r>
        <w:t>(P</w:t>
      </w:r>
      <w:r w:rsidR="00D21300">
        <w:t>aul F. Diehl, ed., 2d ed. 2001)</w:t>
      </w:r>
      <w:r>
        <w:t xml:space="preserve"> </w:t>
      </w:r>
    </w:p>
    <w:p w14:paraId="07C112FD" w14:textId="1240E5E6" w:rsidR="006D1890" w:rsidRDefault="006D1890" w:rsidP="006D1890">
      <w:pPr>
        <w:spacing w:after="60"/>
        <w:ind w:left="720"/>
        <w:rPr>
          <w:iCs/>
        </w:rPr>
      </w:pPr>
      <w:r w:rsidRPr="00A17175">
        <w:rPr>
          <w:i/>
          <w:iCs/>
        </w:rPr>
        <w:t xml:space="preserve">International Institutions in the New Global Economy </w:t>
      </w:r>
      <w:r w:rsidR="00987FAC">
        <w:rPr>
          <w:iCs/>
        </w:rPr>
        <w:t>(Lisa Martin, ed.</w:t>
      </w:r>
      <w:r w:rsidR="00D21300">
        <w:rPr>
          <w:iCs/>
        </w:rPr>
        <w:t xml:space="preserve"> 2004)</w:t>
      </w:r>
      <w:r>
        <w:rPr>
          <w:iCs/>
        </w:rPr>
        <w:t xml:space="preserve"> </w:t>
      </w:r>
    </w:p>
    <w:p w14:paraId="150227EA" w14:textId="158605D9" w:rsidR="006D1890" w:rsidRPr="007E7BBF" w:rsidRDefault="006D1890" w:rsidP="006D1890">
      <w:pPr>
        <w:spacing w:after="120"/>
        <w:ind w:left="720"/>
        <w:rPr>
          <w:iCs/>
        </w:rPr>
      </w:pPr>
      <w:r w:rsidRPr="00A17175">
        <w:rPr>
          <w:i/>
          <w:iCs/>
        </w:rPr>
        <w:t xml:space="preserve">International Security and Conflict </w:t>
      </w:r>
      <w:r w:rsidRPr="00A17175">
        <w:rPr>
          <w:iCs/>
        </w:rPr>
        <w:t xml:space="preserve">(Bruce </w:t>
      </w:r>
      <w:proofErr w:type="spellStart"/>
      <w:r w:rsidRPr="00A17175">
        <w:rPr>
          <w:iCs/>
        </w:rPr>
        <w:t>Russett</w:t>
      </w:r>
      <w:proofErr w:type="spellEnd"/>
      <w:r w:rsidR="00987FAC">
        <w:rPr>
          <w:iCs/>
        </w:rPr>
        <w:t>, ed.</w:t>
      </w:r>
      <w:r w:rsidRPr="00A17175">
        <w:rPr>
          <w:iCs/>
        </w:rPr>
        <w:t xml:space="preserve"> 2008) </w:t>
      </w:r>
    </w:p>
    <w:p w14:paraId="0EC1F1BC" w14:textId="77777777" w:rsidR="006D1890" w:rsidRDefault="006D1890" w:rsidP="006D1890">
      <w:r>
        <w:t xml:space="preserve"> “Economic” Issues and Political Participation:</w:t>
      </w:r>
    </w:p>
    <w:p w14:paraId="416375D7" w14:textId="77777777" w:rsidR="006D1890" w:rsidRDefault="006D1890" w:rsidP="006D1890">
      <w:pPr>
        <w:spacing w:after="60"/>
        <w:jc w:val="both"/>
        <w:rPr>
          <w:i/>
        </w:rPr>
      </w:pPr>
      <w:r>
        <w:t>The Evolving Boundar</w:t>
      </w:r>
      <w:r w:rsidR="00D21300">
        <w:t>ies of International Federalism</w:t>
      </w:r>
    </w:p>
    <w:p w14:paraId="1FAC89F5" w14:textId="77777777" w:rsidR="006D1890" w:rsidRDefault="00A17175" w:rsidP="006D1890">
      <w:pPr>
        <w:spacing w:after="120"/>
        <w:jc w:val="both"/>
      </w:pPr>
      <w:r>
        <w:tab/>
        <w:t xml:space="preserve">18 </w:t>
      </w:r>
      <w:r w:rsidRPr="00115F62">
        <w:rPr>
          <w:i/>
        </w:rPr>
        <w:t>Cardozo Law Review</w:t>
      </w:r>
      <w:r w:rsidR="006D1890" w:rsidRPr="00115F62">
        <w:rPr>
          <w:i/>
        </w:rPr>
        <w:t xml:space="preserve"> </w:t>
      </w:r>
      <w:r w:rsidR="006D1890">
        <w:t>971 (1996)</w:t>
      </w:r>
    </w:p>
    <w:p w14:paraId="39352F1B" w14:textId="77777777" w:rsidR="006D1890" w:rsidRDefault="006D1890" w:rsidP="006D1890">
      <w:pPr>
        <w:spacing w:after="60"/>
      </w:pPr>
      <w:r>
        <w:t>Trade Remedies and Legal Remedies: Anti-Dumping, Safeguards and Dispute Set</w:t>
      </w:r>
      <w:r w:rsidR="00D21300">
        <w:t>tlement After the Uruguay Round</w:t>
      </w:r>
    </w:p>
    <w:p w14:paraId="485CF400" w14:textId="77777777" w:rsidR="006D1890" w:rsidRDefault="006D1890" w:rsidP="006D1890">
      <w:pPr>
        <w:jc w:val="both"/>
      </w:pPr>
      <w:r>
        <w:tab/>
      </w:r>
      <w:r w:rsidRPr="00A17175">
        <w:rPr>
          <w:i/>
        </w:rPr>
        <w:t xml:space="preserve">The Global Trading System and Developing Asia </w:t>
      </w:r>
      <w:r>
        <w:t>at 363-425 (Oxford</w:t>
      </w:r>
    </w:p>
    <w:p w14:paraId="310991FF" w14:textId="77777777" w:rsidR="006D1890" w:rsidRDefault="006D1890" w:rsidP="006D1890">
      <w:pPr>
        <w:spacing w:after="120"/>
        <w:jc w:val="both"/>
      </w:pPr>
      <w:r>
        <w:tab/>
        <w:t>University Press/Asian Development Bank 1997)</w:t>
      </w:r>
    </w:p>
    <w:p w14:paraId="5732AFFD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Defensive Unfairness: The Norma</w:t>
      </w:r>
      <w:r w:rsidR="00D21300">
        <w:t>tive Foundations of Section 301</w:t>
      </w:r>
    </w:p>
    <w:p w14:paraId="4E965A45" w14:textId="442B4896" w:rsidR="006D1890" w:rsidRDefault="006D1890" w:rsidP="006D1890">
      <w:pPr>
        <w:jc w:val="both"/>
      </w:pPr>
      <w:r>
        <w:tab/>
      </w:r>
      <w:r w:rsidRPr="00A17175">
        <w:rPr>
          <w:i/>
        </w:rPr>
        <w:t xml:space="preserve">Harmonization and Fair Trade </w:t>
      </w:r>
      <w:r>
        <w:t>at 415-</w:t>
      </w:r>
      <w:r w:rsidR="00987FAC">
        <w:t xml:space="preserve">71 (J. Bhagwati &amp; R. </w:t>
      </w:r>
      <w:proofErr w:type="spellStart"/>
      <w:r w:rsidR="00987FAC">
        <w:t>Hudec</w:t>
      </w:r>
      <w:proofErr w:type="spellEnd"/>
      <w:r w:rsidR="00987FAC">
        <w:t xml:space="preserve"> eds.</w:t>
      </w:r>
    </w:p>
    <w:p w14:paraId="7911EF57" w14:textId="77777777" w:rsidR="006D1890" w:rsidRDefault="006D1890" w:rsidP="006D1890">
      <w:pPr>
        <w:spacing w:after="120"/>
        <w:jc w:val="both"/>
      </w:pPr>
      <w:r>
        <w:tab/>
        <w:t>MIT Press 1996)</w:t>
      </w:r>
    </w:p>
    <w:p w14:paraId="4017DA7C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Economic Integration in the Americas: A</w:t>
      </w:r>
      <w:r w:rsidR="00D21300">
        <w:t xml:space="preserve"> Work in Progress (with Bowman)</w:t>
      </w:r>
    </w:p>
    <w:p w14:paraId="6E25A6E1" w14:textId="4B8C7CDB" w:rsidR="006D1890" w:rsidRDefault="00A17175" w:rsidP="006D1890">
      <w:pPr>
        <w:spacing w:after="120"/>
        <w:jc w:val="both"/>
      </w:pPr>
      <w:r>
        <w:tab/>
        <w:t xml:space="preserve">14 </w:t>
      </w:r>
      <w:r w:rsidRPr="00115F62">
        <w:rPr>
          <w:i/>
        </w:rPr>
        <w:t>Northwestern J.</w:t>
      </w:r>
      <w:r w:rsidR="006D1890" w:rsidRPr="00115F62">
        <w:rPr>
          <w:i/>
        </w:rPr>
        <w:t xml:space="preserve"> </w:t>
      </w:r>
      <w:r w:rsidRPr="00115F62">
        <w:rPr>
          <w:i/>
        </w:rPr>
        <w:t>International Law &amp; Business</w:t>
      </w:r>
      <w:r w:rsidR="006D1890" w:rsidRPr="00115F62">
        <w:rPr>
          <w:i/>
        </w:rPr>
        <w:t xml:space="preserve"> </w:t>
      </w:r>
      <w:r w:rsidR="006D1890">
        <w:t>493 (1994)</w:t>
      </w:r>
    </w:p>
    <w:p w14:paraId="357FEBCB" w14:textId="77777777" w:rsidR="006D1890" w:rsidRDefault="006D1890" w:rsidP="006D1890">
      <w:pPr>
        <w:pStyle w:val="Footer"/>
        <w:tabs>
          <w:tab w:val="clear" w:pos="4320"/>
          <w:tab w:val="clear" w:pos="8640"/>
        </w:tabs>
      </w:pPr>
      <w:r>
        <w:t>Economic Integration for the Asian Century: An Early Look at New Approaches</w:t>
      </w:r>
    </w:p>
    <w:p w14:paraId="07858D83" w14:textId="77777777" w:rsidR="006D1890" w:rsidRDefault="00D21300" w:rsidP="006D1890">
      <w:pPr>
        <w:spacing w:after="60"/>
        <w:jc w:val="both"/>
      </w:pPr>
      <w:r>
        <w:t>(with Bowman)</w:t>
      </w:r>
    </w:p>
    <w:p w14:paraId="29928800" w14:textId="77777777" w:rsidR="006D1890" w:rsidRDefault="00A17175" w:rsidP="006D1890">
      <w:pPr>
        <w:spacing w:after="120"/>
        <w:jc w:val="both"/>
      </w:pPr>
      <w:r>
        <w:tab/>
        <w:t xml:space="preserve">4 </w:t>
      </w:r>
      <w:r w:rsidRPr="00115F62">
        <w:rPr>
          <w:i/>
        </w:rPr>
        <w:t>Transnational Law &amp; Contemporary Problems</w:t>
      </w:r>
      <w:r w:rsidR="006D1890" w:rsidRPr="00115F62">
        <w:rPr>
          <w:i/>
        </w:rPr>
        <w:t xml:space="preserve"> </w:t>
      </w:r>
      <w:r w:rsidR="006D1890">
        <w:t>1 (1994)</w:t>
      </w:r>
    </w:p>
    <w:p w14:paraId="75781E52" w14:textId="77777777" w:rsidR="006D1890" w:rsidRDefault="006D1890" w:rsidP="006D1890">
      <w:pPr>
        <w:pStyle w:val="Footer"/>
        <w:tabs>
          <w:tab w:val="clear" w:pos="4320"/>
          <w:tab w:val="clear" w:pos="8640"/>
        </w:tabs>
      </w:pPr>
      <w:r>
        <w:t>“Trust but Verify:” The Production of Information in Arms Control Treaties</w:t>
      </w:r>
    </w:p>
    <w:p w14:paraId="1C302415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and</w:t>
      </w:r>
      <w:r w:rsidR="00D21300">
        <w:t xml:space="preserve"> Other International Agreements</w:t>
      </w:r>
    </w:p>
    <w:p w14:paraId="7DE4E981" w14:textId="77777777" w:rsidR="006D1890" w:rsidRDefault="00A17175" w:rsidP="006D1890">
      <w:pPr>
        <w:spacing w:after="120"/>
        <w:jc w:val="both"/>
      </w:pPr>
      <w:r>
        <w:tab/>
        <w:t xml:space="preserve">26 </w:t>
      </w:r>
      <w:r w:rsidRPr="00115F62">
        <w:rPr>
          <w:i/>
        </w:rPr>
        <w:t>Cornell International Law Journal</w:t>
      </w:r>
      <w:r w:rsidR="006D1890" w:rsidRPr="00115F62">
        <w:rPr>
          <w:i/>
        </w:rPr>
        <w:t xml:space="preserve"> </w:t>
      </w:r>
      <w:r w:rsidR="006D1890">
        <w:t>1 (1993)</w:t>
      </w:r>
    </w:p>
    <w:p w14:paraId="51DEFCB0" w14:textId="77777777" w:rsidR="006D1890" w:rsidRDefault="006D1890" w:rsidP="006D1890">
      <w:r>
        <w:t xml:space="preserve">The Uruguay Round and Dispute Resolution: </w:t>
      </w:r>
    </w:p>
    <w:p w14:paraId="7290CB78" w14:textId="77777777" w:rsidR="006D1890" w:rsidRDefault="006D1890" w:rsidP="006D1890">
      <w:pPr>
        <w:spacing w:after="60"/>
      </w:pPr>
      <w:r>
        <w:t>Building a Priv</w:t>
      </w:r>
      <w:r w:rsidR="00D21300">
        <w:t>ate Interests System of Justice</w:t>
      </w:r>
    </w:p>
    <w:p w14:paraId="37DAAB23" w14:textId="77777777" w:rsidR="006D1890" w:rsidRDefault="00A17175" w:rsidP="006D1890">
      <w:pPr>
        <w:spacing w:after="120"/>
        <w:jc w:val="both"/>
      </w:pPr>
      <w:r>
        <w:tab/>
        <w:t xml:space="preserve">1992 </w:t>
      </w:r>
      <w:r w:rsidRPr="00115F62">
        <w:rPr>
          <w:i/>
        </w:rPr>
        <w:t>Columbia Business Law Review</w:t>
      </w:r>
      <w:r w:rsidR="006D1890" w:rsidRPr="00115F62">
        <w:rPr>
          <w:i/>
        </w:rPr>
        <w:t xml:space="preserve"> </w:t>
      </w:r>
      <w:r w:rsidR="006D1890">
        <w:t>111</w:t>
      </w:r>
    </w:p>
    <w:p w14:paraId="5AE430F5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GATT as a Public Institutio</w:t>
      </w:r>
      <w:r w:rsidR="00D21300">
        <w:t>n: The Uruguay Round and Beyond</w:t>
      </w:r>
    </w:p>
    <w:p w14:paraId="7F371FA3" w14:textId="77777777" w:rsidR="006D1890" w:rsidRDefault="00A17175" w:rsidP="006D1890">
      <w:pPr>
        <w:spacing w:after="120"/>
        <w:jc w:val="both"/>
      </w:pPr>
      <w:r>
        <w:tab/>
        <w:t xml:space="preserve">18 </w:t>
      </w:r>
      <w:r w:rsidRPr="00115F62">
        <w:rPr>
          <w:i/>
        </w:rPr>
        <w:t>Brooklyn Journal of International Law</w:t>
      </w:r>
      <w:r w:rsidR="006D1890" w:rsidRPr="00115F62">
        <w:rPr>
          <w:i/>
        </w:rPr>
        <w:t xml:space="preserve"> </w:t>
      </w:r>
      <w:r w:rsidR="006D1890">
        <w:t>31 (1992)</w:t>
      </w:r>
    </w:p>
    <w:p w14:paraId="00C59AFE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Modern International Relations Theory: A Prosp</w:t>
      </w:r>
      <w:r w:rsidR="00D21300">
        <w:t>ectus for International Lawyers</w:t>
      </w:r>
    </w:p>
    <w:p w14:paraId="37D7AF9B" w14:textId="77777777" w:rsidR="006D1890" w:rsidRDefault="00A17175" w:rsidP="006D1890">
      <w:pPr>
        <w:spacing w:after="60"/>
        <w:jc w:val="both"/>
      </w:pPr>
      <w:r>
        <w:tab/>
        <w:t xml:space="preserve">14 </w:t>
      </w:r>
      <w:r w:rsidRPr="00115F62">
        <w:rPr>
          <w:i/>
        </w:rPr>
        <w:t>Yale Journal of International Law</w:t>
      </w:r>
      <w:r w:rsidR="006D1890" w:rsidRPr="00115F62">
        <w:rPr>
          <w:i/>
        </w:rPr>
        <w:t xml:space="preserve"> </w:t>
      </w:r>
      <w:r w:rsidR="006D1890">
        <w:t>335 (1989)</w:t>
      </w:r>
    </w:p>
    <w:p w14:paraId="6878A307" w14:textId="77777777" w:rsidR="006D1890" w:rsidRDefault="006D1890" w:rsidP="006D1890">
      <w:pPr>
        <w:ind w:firstLine="720"/>
      </w:pPr>
      <w:r>
        <w:rPr>
          <w:i/>
          <w:iCs/>
        </w:rPr>
        <w:t xml:space="preserve">honored </w:t>
      </w:r>
      <w:r>
        <w:t xml:space="preserve">as most frequently cited article in history of journal (tie), </w:t>
      </w:r>
    </w:p>
    <w:p w14:paraId="7713210D" w14:textId="77777777" w:rsidR="006D1890" w:rsidRDefault="006D1890" w:rsidP="006D1890">
      <w:pPr>
        <w:spacing w:after="60"/>
        <w:ind w:firstLine="720"/>
      </w:pPr>
      <w:r>
        <w:lastRenderedPageBreak/>
        <w:t>25</w:t>
      </w:r>
      <w:r w:rsidR="00A17175">
        <w:t>(2)</w:t>
      </w:r>
      <w:r>
        <w:t xml:space="preserve"> </w:t>
      </w:r>
      <w:r w:rsidR="00A17175">
        <w:t>Yale Journal of International Law</w:t>
      </w:r>
      <w:r>
        <w:t xml:space="preserve"> (2000)</w:t>
      </w:r>
    </w:p>
    <w:p w14:paraId="33E7E3F0" w14:textId="1E3342AF" w:rsidR="006D1890" w:rsidRDefault="006D1890" w:rsidP="006D1890">
      <w:pPr>
        <w:spacing w:after="60"/>
        <w:ind w:left="720"/>
      </w:pPr>
      <w:r>
        <w:rPr>
          <w:i/>
          <w:iCs/>
        </w:rPr>
        <w:t>excerpted in</w:t>
      </w:r>
      <w:r>
        <w:t xml:space="preserve"> </w:t>
      </w:r>
      <w:r w:rsidRPr="00A17175">
        <w:rPr>
          <w:i/>
        </w:rPr>
        <w:t xml:space="preserve">Foundations of International Law and Politics </w:t>
      </w:r>
      <w:r>
        <w:t>(O</w:t>
      </w:r>
      <w:r w:rsidR="00987FAC">
        <w:t>ona Hathaway &amp; Harold Koh, eds.</w:t>
      </w:r>
      <w:r>
        <w:t xml:space="preserve"> 2004)</w:t>
      </w:r>
    </w:p>
    <w:p w14:paraId="62203D89" w14:textId="634A7DA0" w:rsidR="006D1890" w:rsidRDefault="006D1890" w:rsidP="006D1890">
      <w:pPr>
        <w:spacing w:after="120"/>
        <w:ind w:left="720"/>
      </w:pPr>
      <w:r>
        <w:rPr>
          <w:i/>
        </w:rPr>
        <w:t>reprinted in</w:t>
      </w:r>
      <w:r>
        <w:t xml:space="preserve"> </w:t>
      </w:r>
      <w:r w:rsidRPr="00A17175">
        <w:rPr>
          <w:i/>
        </w:rPr>
        <w:t xml:space="preserve">International Law and Politics </w:t>
      </w:r>
      <w:r>
        <w:t xml:space="preserve">(Library of International </w:t>
      </w:r>
      <w:r w:rsidR="00987FAC">
        <w:t>Relations) (Joel Trachtman, ed.</w:t>
      </w:r>
      <w:r>
        <w:t xml:space="preserve"> 2008)</w:t>
      </w:r>
    </w:p>
    <w:p w14:paraId="09E59853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Collective Goods, Mobile Resources, and Extraterritor</w:t>
      </w:r>
      <w:r w:rsidR="00D21300">
        <w:t>ial Trade Controls</w:t>
      </w:r>
    </w:p>
    <w:p w14:paraId="48115CAD" w14:textId="77777777" w:rsidR="006D1890" w:rsidRDefault="00A17175" w:rsidP="006D1890">
      <w:pPr>
        <w:spacing w:after="120"/>
        <w:jc w:val="both"/>
      </w:pPr>
      <w:r>
        <w:tab/>
        <w:t xml:space="preserve">50 </w:t>
      </w:r>
      <w:r w:rsidRPr="00115F62">
        <w:rPr>
          <w:i/>
        </w:rPr>
        <w:t>Law &amp; Contemporary Problems</w:t>
      </w:r>
      <w:r w:rsidR="006D1890" w:rsidRPr="00115F62">
        <w:rPr>
          <w:i/>
        </w:rPr>
        <w:t xml:space="preserve"> </w:t>
      </w:r>
      <w:r w:rsidR="006D1890">
        <w:t>117 (1988)</w:t>
      </w:r>
    </w:p>
    <w:p w14:paraId="5D1D3F59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Coercion and Communication: Frameworks for E</w:t>
      </w:r>
      <w:r w:rsidR="006F3004">
        <w:t>valuation of Economic Sanctions</w:t>
      </w:r>
    </w:p>
    <w:p w14:paraId="461425C1" w14:textId="77777777" w:rsidR="006D1890" w:rsidRDefault="00A17175" w:rsidP="006D1890">
      <w:pPr>
        <w:spacing w:after="120"/>
        <w:jc w:val="both"/>
      </w:pPr>
      <w:r>
        <w:tab/>
        <w:t xml:space="preserve">19 </w:t>
      </w:r>
      <w:r w:rsidRPr="00115F62">
        <w:rPr>
          <w:i/>
        </w:rPr>
        <w:t>NYU Journal of International Law &amp; Politics</w:t>
      </w:r>
      <w:r w:rsidR="006D1890" w:rsidRPr="00115F62">
        <w:rPr>
          <w:i/>
        </w:rPr>
        <w:t xml:space="preserve"> </w:t>
      </w:r>
      <w:r w:rsidR="006D1890">
        <w:t>781 (1987)</w:t>
      </w:r>
    </w:p>
    <w:p w14:paraId="0DF93096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Economic Sanctions and International Terrorism</w:t>
      </w:r>
    </w:p>
    <w:p w14:paraId="2BC9AB4F" w14:textId="77777777" w:rsidR="006D1890" w:rsidRDefault="00A17175" w:rsidP="006D1890">
      <w:pPr>
        <w:spacing w:after="120"/>
        <w:jc w:val="both"/>
      </w:pPr>
      <w:r>
        <w:tab/>
        <w:t xml:space="preserve">20 </w:t>
      </w:r>
      <w:r w:rsidRPr="00115F62">
        <w:rPr>
          <w:i/>
        </w:rPr>
        <w:t>Vanderbilt J. Transnational Law</w:t>
      </w:r>
      <w:r w:rsidR="006D1890" w:rsidRPr="00115F62">
        <w:rPr>
          <w:i/>
        </w:rPr>
        <w:t xml:space="preserve"> </w:t>
      </w:r>
      <w:r w:rsidR="006D1890">
        <w:t>289 (1987)</w:t>
      </w:r>
    </w:p>
    <w:p w14:paraId="72BDADBE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>The Trading Nation’s Dilemma: The Functions of</w:t>
      </w:r>
      <w:r w:rsidR="006F3004">
        <w:t xml:space="preserve"> the Law of International Trade</w:t>
      </w:r>
    </w:p>
    <w:p w14:paraId="71BF4D21" w14:textId="3BC255D7" w:rsidR="006D1890" w:rsidRDefault="00A17175" w:rsidP="006D1890">
      <w:pPr>
        <w:spacing w:after="120"/>
        <w:jc w:val="both"/>
      </w:pPr>
      <w:r>
        <w:tab/>
        <w:t xml:space="preserve">26 </w:t>
      </w:r>
      <w:r w:rsidRPr="00115F62">
        <w:rPr>
          <w:i/>
        </w:rPr>
        <w:t>Harvard Internationa</w:t>
      </w:r>
      <w:r w:rsidR="00987FAC" w:rsidRPr="00115F62">
        <w:rPr>
          <w:i/>
        </w:rPr>
        <w:t xml:space="preserve">l </w:t>
      </w:r>
      <w:r w:rsidRPr="00115F62">
        <w:rPr>
          <w:i/>
        </w:rPr>
        <w:t>Law Journal</w:t>
      </w:r>
      <w:r w:rsidR="006D1890" w:rsidRPr="00115F62">
        <w:rPr>
          <w:i/>
        </w:rPr>
        <w:t xml:space="preserve"> </w:t>
      </w:r>
      <w:r w:rsidR="006D1890">
        <w:t>501 (1985)</w:t>
      </w:r>
    </w:p>
    <w:p w14:paraId="52FED59C" w14:textId="77777777" w:rsidR="006D1890" w:rsidRPr="006D1890" w:rsidRDefault="006D1890" w:rsidP="006D1890">
      <w:pPr>
        <w:pStyle w:val="Footer"/>
      </w:pPr>
      <w:r w:rsidRPr="006D1890">
        <w:t>Defining the Extraterritorial Reach of American Export</w:t>
      </w:r>
      <w:r w:rsidR="006F3004">
        <w:t xml:space="preserve"> Controls: Congress as Catalyst</w:t>
      </w:r>
    </w:p>
    <w:p w14:paraId="1555ADCC" w14:textId="77777777" w:rsidR="006D1890" w:rsidRDefault="00A17175" w:rsidP="006D1890">
      <w:pPr>
        <w:pStyle w:val="Footer"/>
        <w:spacing w:after="120"/>
        <w:ind w:left="720"/>
      </w:pPr>
      <w:r>
        <w:t xml:space="preserve">17 </w:t>
      </w:r>
      <w:r w:rsidRPr="00115F62">
        <w:rPr>
          <w:i/>
        </w:rPr>
        <w:t>Cornell International Law Journal</w:t>
      </w:r>
      <w:r w:rsidR="006D1890" w:rsidRPr="00115F62">
        <w:rPr>
          <w:i/>
        </w:rPr>
        <w:t xml:space="preserve"> </w:t>
      </w:r>
      <w:r w:rsidR="006D1890" w:rsidRPr="006D1890">
        <w:t>79 (1984)</w:t>
      </w:r>
    </w:p>
    <w:p w14:paraId="12F922B6" w14:textId="77777777" w:rsidR="006D1890" w:rsidRPr="006D1890" w:rsidRDefault="006D1890" w:rsidP="006D1890">
      <w:pPr>
        <w:pStyle w:val="Footer"/>
      </w:pPr>
      <w:r w:rsidRPr="006D1890">
        <w:t xml:space="preserve"> “Black Ships” and Balance Sheets: The Japanes</w:t>
      </w:r>
      <w:r w:rsidR="006F3004">
        <w:t>e Market and US-Japan Relations</w:t>
      </w:r>
    </w:p>
    <w:p w14:paraId="7AB54B0C" w14:textId="77777777" w:rsidR="006D1890" w:rsidRPr="006D1890" w:rsidRDefault="00A17175" w:rsidP="00113993">
      <w:pPr>
        <w:pStyle w:val="Footer"/>
        <w:spacing w:after="120"/>
        <w:ind w:left="720"/>
      </w:pPr>
      <w:r>
        <w:t xml:space="preserve">3 </w:t>
      </w:r>
      <w:r w:rsidRPr="00115F62">
        <w:rPr>
          <w:i/>
        </w:rPr>
        <w:t>Northwestern J. of International Law &amp; Business</w:t>
      </w:r>
      <w:r w:rsidR="006D1890" w:rsidRPr="00115F62">
        <w:rPr>
          <w:i/>
        </w:rPr>
        <w:t xml:space="preserve"> </w:t>
      </w:r>
      <w:r w:rsidR="006D1890" w:rsidRPr="006D1890">
        <w:t>103 (1981)</w:t>
      </w:r>
    </w:p>
    <w:p w14:paraId="180D0EA3" w14:textId="77777777" w:rsidR="006D1890" w:rsidRDefault="006D1890" w:rsidP="006D1890">
      <w:pPr>
        <w:pStyle w:val="Footer"/>
        <w:tabs>
          <w:tab w:val="clear" w:pos="4320"/>
          <w:tab w:val="clear" w:pos="8640"/>
        </w:tabs>
        <w:spacing w:after="60"/>
      </w:pPr>
      <w:r>
        <w:t xml:space="preserve">Linking Trade to Political Goals: Foreign Policy Export </w:t>
      </w:r>
      <w:r w:rsidR="006F3004">
        <w:t>Controls in the 1970s and 1980s</w:t>
      </w:r>
    </w:p>
    <w:p w14:paraId="47F73FAF" w14:textId="77777777" w:rsidR="006D1890" w:rsidRDefault="00A17175" w:rsidP="006D1890">
      <w:pPr>
        <w:spacing w:after="120"/>
        <w:jc w:val="both"/>
      </w:pPr>
      <w:r>
        <w:tab/>
        <w:t xml:space="preserve">65 </w:t>
      </w:r>
      <w:r w:rsidRPr="00115F62">
        <w:rPr>
          <w:i/>
        </w:rPr>
        <w:t>Minnesota Law Review</w:t>
      </w:r>
      <w:r w:rsidR="006D1890" w:rsidRPr="00115F62">
        <w:rPr>
          <w:i/>
        </w:rPr>
        <w:t xml:space="preserve"> </w:t>
      </w:r>
      <w:r w:rsidR="006D1890">
        <w:t>739 (1981)</w:t>
      </w:r>
    </w:p>
    <w:p w14:paraId="7352E673" w14:textId="77777777" w:rsidR="006D1890" w:rsidRDefault="00A035D0" w:rsidP="003007FD">
      <w:pPr>
        <w:spacing w:before="240" w:after="120"/>
        <w:ind w:left="720"/>
        <w:jc w:val="both"/>
        <w:rPr>
          <w:bCs/>
          <w:i/>
        </w:rPr>
      </w:pPr>
      <w:r w:rsidRPr="0058774E">
        <w:rPr>
          <w:bCs/>
          <w:i/>
          <w:sz w:val="28"/>
          <w:szCs w:val="28"/>
        </w:rPr>
        <w:t>Policy Papers</w:t>
      </w:r>
      <w:r>
        <w:rPr>
          <w:bCs/>
          <w:i/>
        </w:rPr>
        <w:t>:</w:t>
      </w:r>
    </w:p>
    <w:p w14:paraId="4F986366" w14:textId="100DA8E6" w:rsidR="00474FB8" w:rsidRDefault="00474FB8" w:rsidP="00A035D0">
      <w:pPr>
        <w:spacing w:after="60"/>
        <w:jc w:val="both"/>
        <w:rPr>
          <w:bCs/>
        </w:rPr>
      </w:pPr>
      <w:r>
        <w:rPr>
          <w:bCs/>
        </w:rPr>
        <w:t>Maximizing the Potential of the Paris Agreement: Effective Review in a Hybrid Regime (with van Asselt, Hale et al.)</w:t>
      </w:r>
    </w:p>
    <w:p w14:paraId="64646948" w14:textId="394FBD1E" w:rsidR="00474FB8" w:rsidRDefault="00474FB8" w:rsidP="00BA2FFB">
      <w:pPr>
        <w:spacing w:after="120"/>
        <w:ind w:left="720"/>
        <w:jc w:val="both"/>
        <w:rPr>
          <w:bCs/>
        </w:rPr>
      </w:pPr>
      <w:r>
        <w:rPr>
          <w:bCs/>
        </w:rPr>
        <w:t xml:space="preserve">Stockholm Environment Institute Discussion Brief, July 2016, </w:t>
      </w:r>
      <w:hyperlink r:id="rId9" w:history="1">
        <w:r w:rsidRPr="00CC46D5">
          <w:rPr>
            <w:rStyle w:val="Hyperlink"/>
            <w:bCs/>
          </w:rPr>
          <w:t>https://www.sei-international.org/publications?pid=2992</w:t>
        </w:r>
      </w:hyperlink>
      <w:r>
        <w:rPr>
          <w:bCs/>
        </w:rPr>
        <w:t xml:space="preserve"> </w:t>
      </w:r>
    </w:p>
    <w:p w14:paraId="669F4999" w14:textId="468B9777" w:rsidR="005E6F34" w:rsidRDefault="005E6F34" w:rsidP="00A035D0">
      <w:pPr>
        <w:spacing w:after="60"/>
        <w:jc w:val="both"/>
        <w:rPr>
          <w:bCs/>
        </w:rPr>
      </w:pPr>
      <w:r>
        <w:rPr>
          <w:bCs/>
        </w:rPr>
        <w:t>Orchestrating Global Solution Networks: A Guide for Organizational Entrepreneurs (with Thomas Hale),</w:t>
      </w:r>
    </w:p>
    <w:p w14:paraId="59AC6AD7" w14:textId="5535AB34" w:rsidR="005E6F34" w:rsidRDefault="005E6F34" w:rsidP="005E6F34">
      <w:pPr>
        <w:spacing w:after="120"/>
        <w:ind w:left="720"/>
        <w:jc w:val="both"/>
        <w:rPr>
          <w:bCs/>
        </w:rPr>
      </w:pPr>
      <w:r>
        <w:rPr>
          <w:bCs/>
        </w:rPr>
        <w:t xml:space="preserve">Global Solution Networks Program, </w:t>
      </w:r>
      <w:hyperlink r:id="rId10" w:history="1">
        <w:r w:rsidRPr="00F75649">
          <w:rPr>
            <w:rStyle w:val="Hyperlink"/>
            <w:bCs/>
          </w:rPr>
          <w:t>http://gsnetworks.org/research-results/</w:t>
        </w:r>
      </w:hyperlink>
      <w:r>
        <w:rPr>
          <w:bCs/>
        </w:rPr>
        <w:t xml:space="preserve"> </w:t>
      </w:r>
      <w:r w:rsidR="00C34A8A">
        <w:rPr>
          <w:bCs/>
        </w:rPr>
        <w:t>(2014)</w:t>
      </w:r>
    </w:p>
    <w:p w14:paraId="4E5FCDBA" w14:textId="77777777" w:rsidR="0099310E" w:rsidRDefault="0099310E" w:rsidP="00A035D0">
      <w:pPr>
        <w:spacing w:after="60"/>
        <w:jc w:val="both"/>
        <w:rPr>
          <w:bCs/>
        </w:rPr>
      </w:pPr>
      <w:r>
        <w:rPr>
          <w:bCs/>
        </w:rPr>
        <w:t xml:space="preserve">Transforming Governance and Institutions for a Planet under Pressure: Revitalizing the Institutional Framework for Global Sustainability (with Biermann </w:t>
      </w:r>
      <w:r w:rsidR="0058774E">
        <w:rPr>
          <w:bCs/>
        </w:rPr>
        <w:t>et al.</w:t>
      </w:r>
      <w:r>
        <w:rPr>
          <w:bCs/>
        </w:rPr>
        <w:t>)</w:t>
      </w:r>
    </w:p>
    <w:p w14:paraId="4C642D77" w14:textId="77777777" w:rsidR="0099310E" w:rsidRDefault="0099310E" w:rsidP="00987FAC">
      <w:pPr>
        <w:spacing w:after="120"/>
        <w:jc w:val="both"/>
        <w:rPr>
          <w:bCs/>
        </w:rPr>
      </w:pPr>
      <w:r>
        <w:rPr>
          <w:bCs/>
        </w:rPr>
        <w:tab/>
        <w:t xml:space="preserve"> Earth System Governance Project Rio+20 Policy Brief</w:t>
      </w:r>
      <w:r w:rsidR="00066166">
        <w:rPr>
          <w:bCs/>
        </w:rPr>
        <w:t>, Sept. 2011</w:t>
      </w:r>
    </w:p>
    <w:p w14:paraId="3A31005A" w14:textId="77777777" w:rsidR="00A035D0" w:rsidRDefault="00A035D0" w:rsidP="00A035D0">
      <w:pPr>
        <w:spacing w:after="60"/>
        <w:jc w:val="both"/>
        <w:rPr>
          <w:bCs/>
        </w:rPr>
      </w:pPr>
      <w:r>
        <w:rPr>
          <w:bCs/>
        </w:rPr>
        <w:t>Governing the Green Climate Fund</w:t>
      </w:r>
      <w:r w:rsidR="006F3004">
        <w:rPr>
          <w:bCs/>
        </w:rPr>
        <w:t xml:space="preserve"> (with Gartner)</w:t>
      </w:r>
    </w:p>
    <w:p w14:paraId="04E75989" w14:textId="77777777" w:rsidR="00A035D0" w:rsidRDefault="00A035D0" w:rsidP="00A035D0">
      <w:pPr>
        <w:spacing w:after="120"/>
        <w:ind w:left="720"/>
        <w:jc w:val="both"/>
        <w:rPr>
          <w:bCs/>
        </w:rPr>
      </w:pPr>
      <w:r>
        <w:rPr>
          <w:bCs/>
        </w:rPr>
        <w:t>Brookings Institution, Recent Research and Commentary, Sept. 2011</w:t>
      </w:r>
    </w:p>
    <w:p w14:paraId="3A629245" w14:textId="77777777" w:rsidR="00A035D0" w:rsidRDefault="00A035D0" w:rsidP="00A035D0">
      <w:pPr>
        <w:spacing w:after="60"/>
        <w:jc w:val="both"/>
        <w:rPr>
          <w:bCs/>
        </w:rPr>
      </w:pPr>
      <w:r>
        <w:rPr>
          <w:bCs/>
        </w:rPr>
        <w:t>The Green Climate Fund and the Future of Environm</w:t>
      </w:r>
      <w:r w:rsidR="006F3004">
        <w:rPr>
          <w:bCs/>
        </w:rPr>
        <w:t>ental Governance (with Gartner)</w:t>
      </w:r>
    </w:p>
    <w:p w14:paraId="72922F10" w14:textId="77777777" w:rsidR="00A035D0" w:rsidRDefault="00A035D0" w:rsidP="00A035D0">
      <w:pPr>
        <w:spacing w:after="120"/>
        <w:ind w:left="720"/>
        <w:jc w:val="both"/>
        <w:rPr>
          <w:bCs/>
        </w:rPr>
      </w:pPr>
      <w:r>
        <w:rPr>
          <w:bCs/>
        </w:rPr>
        <w:t>Earth System Governance Project, Working Paper No. 16, Sept. 2011</w:t>
      </w:r>
    </w:p>
    <w:p w14:paraId="6D247C62" w14:textId="77777777" w:rsidR="00A035D0" w:rsidRDefault="00A035D0" w:rsidP="00A035D0">
      <w:pPr>
        <w:spacing w:after="60"/>
      </w:pPr>
      <w:r>
        <w:t>Halfhearted: Attempt to Balance Competing Needs Fa</w:t>
      </w:r>
      <w:r w:rsidR="006F3004">
        <w:t>ils (on WTO Cancun ministerial)</w:t>
      </w:r>
    </w:p>
    <w:p w14:paraId="2BC4BA4F" w14:textId="77777777" w:rsidR="00A035D0" w:rsidRDefault="00A035D0" w:rsidP="00A035D0">
      <w:pPr>
        <w:spacing w:after="120"/>
      </w:pPr>
      <w:r>
        <w:tab/>
        <w:t>Chicago Tribune, Sept. 28, 2003</w:t>
      </w:r>
    </w:p>
    <w:p w14:paraId="352C222C" w14:textId="77777777" w:rsidR="00A035D0" w:rsidRDefault="00A035D0" w:rsidP="00A035D0">
      <w:pPr>
        <w:spacing w:after="60"/>
      </w:pPr>
      <w:r>
        <w:lastRenderedPageBreak/>
        <w:t>Rethinking Humanitarian Intervention: A McCormick Tribune Foundation Conferen</w:t>
      </w:r>
      <w:r w:rsidR="006F3004">
        <w:t>ce Report (with Barbara Murphy)</w:t>
      </w:r>
      <w:r>
        <w:t xml:space="preserve"> </w:t>
      </w:r>
    </w:p>
    <w:p w14:paraId="7927B1AC" w14:textId="77777777" w:rsidR="008A2150" w:rsidRDefault="00A035D0" w:rsidP="008A2150">
      <w:pPr>
        <w:spacing w:after="120"/>
        <w:ind w:firstLine="720"/>
      </w:pPr>
      <w:r>
        <w:t>National Strategy Forum Review, Fall 2003</w:t>
      </w:r>
    </w:p>
    <w:p w14:paraId="02D7FC77" w14:textId="77777777" w:rsidR="00113993" w:rsidRDefault="00113993" w:rsidP="00113993">
      <w:pPr>
        <w:pStyle w:val="Footer"/>
        <w:tabs>
          <w:tab w:val="clear" w:pos="4320"/>
          <w:tab w:val="clear" w:pos="8640"/>
        </w:tabs>
        <w:spacing w:after="60"/>
      </w:pPr>
      <w:r>
        <w:t>After NAFTA:</w:t>
      </w:r>
      <w:r w:rsidR="006F3004">
        <w:t xml:space="preserve"> The Uruguay Round</w:t>
      </w:r>
    </w:p>
    <w:p w14:paraId="32FD00C7" w14:textId="77777777" w:rsidR="00113993" w:rsidRDefault="00113993" w:rsidP="00113993">
      <w:pPr>
        <w:spacing w:after="120"/>
        <w:jc w:val="both"/>
      </w:pPr>
      <w:r>
        <w:tab/>
        <w:t>Chicago Tribune, Nov. 29, 1993</w:t>
      </w:r>
    </w:p>
    <w:p w14:paraId="2F1397D5" w14:textId="77777777" w:rsidR="00DC537D" w:rsidRDefault="00DC537D" w:rsidP="00DC537D">
      <w:pPr>
        <w:pStyle w:val="Footer"/>
        <w:tabs>
          <w:tab w:val="clear" w:pos="4320"/>
          <w:tab w:val="clear" w:pos="8640"/>
        </w:tabs>
        <w:spacing w:after="60"/>
      </w:pPr>
      <w:r>
        <w:t>Rapporteur, Report and Recommendations on Arms Control and Non-Proliferation, Working Group on Improving the Effectiveness of the United Nations, ABA Section of International law and Practice (adopted by Section and House of Delegates, 1994)</w:t>
      </w:r>
    </w:p>
    <w:p w14:paraId="1DB48013" w14:textId="19992951" w:rsidR="00DC537D" w:rsidRDefault="0058774E" w:rsidP="00DC537D">
      <w:pPr>
        <w:spacing w:after="120"/>
        <w:ind w:firstLine="720"/>
      </w:pPr>
      <w:r>
        <w:t>28 Internationa</w:t>
      </w:r>
      <w:r w:rsidR="00DC537D">
        <w:t>l Lawyer (Winter 1994)</w:t>
      </w:r>
    </w:p>
    <w:p w14:paraId="30A22D7F" w14:textId="77777777" w:rsidR="008A2150" w:rsidRDefault="00113993" w:rsidP="008A2150">
      <w:pPr>
        <w:pStyle w:val="Footer"/>
        <w:tabs>
          <w:tab w:val="clear" w:pos="4320"/>
          <w:tab w:val="clear" w:pos="8640"/>
        </w:tabs>
        <w:spacing w:after="60"/>
      </w:pPr>
      <w:r>
        <w:t>I</w:t>
      </w:r>
      <w:r w:rsidR="008A2150">
        <w:t xml:space="preserve">ntegrating the Americas: </w:t>
      </w:r>
      <w:r w:rsidR="006F3004">
        <w:t>Lessons from Asia (with Bowman)</w:t>
      </w:r>
    </w:p>
    <w:p w14:paraId="58B83DBF" w14:textId="77777777" w:rsidR="008A2150" w:rsidRDefault="008A2150" w:rsidP="008A2150">
      <w:pPr>
        <w:spacing w:after="120"/>
      </w:pPr>
      <w:r>
        <w:tab/>
        <w:t>Christian Science Monitor, July 26, 1994</w:t>
      </w:r>
    </w:p>
    <w:p w14:paraId="2F25B5B5" w14:textId="77777777" w:rsidR="00B41615" w:rsidRDefault="00B41615" w:rsidP="007561AE">
      <w:pPr>
        <w:spacing w:before="240" w:after="120"/>
        <w:jc w:val="both"/>
      </w:pPr>
      <w:r>
        <w:tab/>
      </w:r>
      <w:r w:rsidRPr="0058774E">
        <w:rPr>
          <w:i/>
          <w:sz w:val="28"/>
          <w:szCs w:val="28"/>
        </w:rPr>
        <w:t>Shorter Works</w:t>
      </w:r>
      <w:r>
        <w:rPr>
          <w:i/>
        </w:rPr>
        <w:t>:</w:t>
      </w:r>
    </w:p>
    <w:p w14:paraId="54B8BB1E" w14:textId="77777777" w:rsidR="00B41615" w:rsidRDefault="00B41615" w:rsidP="0070616B">
      <w:pPr>
        <w:pStyle w:val="Footer"/>
        <w:tabs>
          <w:tab w:val="clear" w:pos="4320"/>
          <w:tab w:val="clear" w:pos="8640"/>
        </w:tabs>
        <w:spacing w:after="60"/>
      </w:pPr>
      <w:proofErr w:type="spellStart"/>
      <w:r>
        <w:t>W</w:t>
      </w:r>
      <w:r w:rsidR="006F3004">
        <w:t>igmore</w:t>
      </w:r>
      <w:proofErr w:type="spellEnd"/>
      <w:r w:rsidR="006F3004">
        <w:t>: The Japanese Connection</w:t>
      </w:r>
    </w:p>
    <w:p w14:paraId="4DEF49FC" w14:textId="77777777" w:rsidR="00B41615" w:rsidRDefault="0058774E" w:rsidP="0070616B">
      <w:pPr>
        <w:spacing w:after="120"/>
        <w:jc w:val="both"/>
      </w:pPr>
      <w:r>
        <w:tab/>
        <w:t xml:space="preserve">75 </w:t>
      </w:r>
      <w:r w:rsidRPr="00064ED0">
        <w:rPr>
          <w:i/>
        </w:rPr>
        <w:t>Northwestern U. Law Review</w:t>
      </w:r>
      <w:r w:rsidR="00B41615" w:rsidRPr="00064ED0">
        <w:rPr>
          <w:i/>
        </w:rPr>
        <w:t xml:space="preserve"> </w:t>
      </w:r>
      <w:r w:rsidR="00B41615">
        <w:t>Supp. 12 (1982)</w:t>
      </w:r>
    </w:p>
    <w:p w14:paraId="6FF62B73" w14:textId="77777777" w:rsidR="00B41615" w:rsidRDefault="00B41615" w:rsidP="0070616B">
      <w:pPr>
        <w:pStyle w:val="Footer"/>
        <w:tabs>
          <w:tab w:val="clear" w:pos="4320"/>
          <w:tab w:val="clear" w:pos="8640"/>
        </w:tabs>
        <w:spacing w:after="60"/>
      </w:pPr>
      <w:r>
        <w:t xml:space="preserve">Review of V. Nanda, </w:t>
      </w:r>
      <w:r w:rsidRPr="0058774E">
        <w:rPr>
          <w:i/>
        </w:rPr>
        <w:t>The Law of Transnational Business Transactions</w:t>
      </w:r>
    </w:p>
    <w:p w14:paraId="51EDD1FD" w14:textId="77777777" w:rsidR="00B41615" w:rsidRDefault="00B41615" w:rsidP="00A035D0">
      <w:pPr>
        <w:spacing w:after="120"/>
        <w:ind w:left="720"/>
        <w:jc w:val="both"/>
      </w:pPr>
      <w:r>
        <w:t>33 J. Legal Educ. 537 (1983)</w:t>
      </w:r>
    </w:p>
    <w:p w14:paraId="66486C0F" w14:textId="6C1B1A63" w:rsidR="00B41615" w:rsidRPr="007561AE" w:rsidRDefault="00B41615" w:rsidP="007561AE">
      <w:pPr>
        <w:pStyle w:val="Footer"/>
        <w:tabs>
          <w:tab w:val="clear" w:pos="4320"/>
          <w:tab w:val="clear" w:pos="8640"/>
        </w:tabs>
        <w:rPr>
          <w:i/>
        </w:rPr>
      </w:pPr>
      <w:r>
        <w:t xml:space="preserve">Review of D. Rosenthal &amp; W. Knighton, </w:t>
      </w:r>
      <w:r w:rsidRPr="0058774E">
        <w:rPr>
          <w:i/>
        </w:rPr>
        <w:t>National Laws and International Commerce</w:t>
      </w:r>
      <w:r>
        <w:t xml:space="preserve">, and A. Hermann, </w:t>
      </w:r>
      <w:r w:rsidRPr="0058774E">
        <w:rPr>
          <w:i/>
        </w:rPr>
        <w:t>Conflicts of National</w:t>
      </w:r>
      <w:r w:rsidR="007561AE">
        <w:rPr>
          <w:i/>
        </w:rPr>
        <w:t xml:space="preserve"> </w:t>
      </w:r>
      <w:r w:rsidRPr="0058774E">
        <w:rPr>
          <w:i/>
        </w:rPr>
        <w:t>Laws with International Business Activity</w:t>
      </w:r>
    </w:p>
    <w:p w14:paraId="03666E8B" w14:textId="69CBFA7F" w:rsidR="00B41615" w:rsidRDefault="007561AE" w:rsidP="0070616B">
      <w:pPr>
        <w:spacing w:after="120"/>
        <w:jc w:val="both"/>
      </w:pPr>
      <w:r>
        <w:tab/>
        <w:t xml:space="preserve">78 </w:t>
      </w:r>
      <w:r w:rsidRPr="00064ED0">
        <w:rPr>
          <w:i/>
        </w:rPr>
        <w:t>American Journal of International Law</w:t>
      </w:r>
      <w:r w:rsidR="00B41615" w:rsidRPr="00064ED0">
        <w:rPr>
          <w:i/>
        </w:rPr>
        <w:t xml:space="preserve"> </w:t>
      </w:r>
      <w:r w:rsidR="00B41615">
        <w:t>284 (1984)</w:t>
      </w:r>
    </w:p>
    <w:p w14:paraId="0BAB7DFA" w14:textId="77777777" w:rsidR="00B41615" w:rsidRDefault="00B41615" w:rsidP="0070616B">
      <w:pPr>
        <w:pStyle w:val="Footer"/>
        <w:tabs>
          <w:tab w:val="clear" w:pos="4320"/>
          <w:tab w:val="clear" w:pos="8640"/>
        </w:tabs>
        <w:spacing w:after="60"/>
      </w:pPr>
      <w:r>
        <w:t>Introduction, Symposium on Political Economy of Int</w:t>
      </w:r>
      <w:r w:rsidR="006F3004">
        <w:t>ernational Trade Law and Policy</w:t>
      </w:r>
    </w:p>
    <w:p w14:paraId="4D0C8B21" w14:textId="463905E7" w:rsidR="00B41615" w:rsidRDefault="00B41615" w:rsidP="0070616B">
      <w:pPr>
        <w:spacing w:after="120"/>
        <w:jc w:val="both"/>
      </w:pPr>
      <w:r>
        <w:tab/>
        <w:t xml:space="preserve">8 </w:t>
      </w:r>
      <w:r w:rsidRPr="00064ED0">
        <w:rPr>
          <w:i/>
        </w:rPr>
        <w:t>N</w:t>
      </w:r>
      <w:r w:rsidR="007561AE" w:rsidRPr="00064ED0">
        <w:rPr>
          <w:i/>
        </w:rPr>
        <w:t>orth</w:t>
      </w:r>
      <w:r w:rsidRPr="00064ED0">
        <w:rPr>
          <w:i/>
        </w:rPr>
        <w:t>w</w:t>
      </w:r>
      <w:r w:rsidR="007561AE" w:rsidRPr="00064ED0">
        <w:rPr>
          <w:i/>
        </w:rPr>
        <w:t>estern J. International Law &amp; Business</w:t>
      </w:r>
      <w:r w:rsidRPr="00064ED0">
        <w:rPr>
          <w:i/>
        </w:rPr>
        <w:t xml:space="preserve"> </w:t>
      </w:r>
      <w:r>
        <w:t>279 (1987)</w:t>
      </w:r>
    </w:p>
    <w:p w14:paraId="75424A60" w14:textId="77777777" w:rsidR="00B41615" w:rsidRDefault="00B41615" w:rsidP="0070616B">
      <w:pPr>
        <w:pStyle w:val="Footer"/>
        <w:tabs>
          <w:tab w:val="clear" w:pos="4320"/>
          <w:tab w:val="clear" w:pos="8640"/>
        </w:tabs>
        <w:spacing w:after="60"/>
      </w:pPr>
      <w:r>
        <w:t xml:space="preserve">Review of </w:t>
      </w:r>
      <w:r w:rsidRPr="0058774E">
        <w:rPr>
          <w:i/>
        </w:rPr>
        <w:t xml:space="preserve">Technology Control, Competition, and National Security </w:t>
      </w:r>
      <w:r>
        <w:t>(B. S</w:t>
      </w:r>
      <w:r w:rsidR="006F3004">
        <w:t>eward, ed.)</w:t>
      </w:r>
    </w:p>
    <w:p w14:paraId="0B2C3978" w14:textId="36EDC55C" w:rsidR="00B41615" w:rsidRDefault="00B41615" w:rsidP="0070616B">
      <w:pPr>
        <w:spacing w:after="120"/>
        <w:jc w:val="both"/>
      </w:pPr>
      <w:r>
        <w:tab/>
        <w:t xml:space="preserve">81 </w:t>
      </w:r>
      <w:r w:rsidR="007561AE" w:rsidRPr="00064ED0">
        <w:rPr>
          <w:i/>
        </w:rPr>
        <w:t xml:space="preserve">American Journal of International Law </w:t>
      </w:r>
      <w:r>
        <w:t>425 (1988)</w:t>
      </w:r>
    </w:p>
    <w:p w14:paraId="3AA555FC" w14:textId="77777777" w:rsidR="00B41615" w:rsidRDefault="00B41615" w:rsidP="0070616B">
      <w:pPr>
        <w:pStyle w:val="Footer"/>
        <w:tabs>
          <w:tab w:val="clear" w:pos="4320"/>
          <w:tab w:val="clear" w:pos="8640"/>
        </w:tabs>
        <w:spacing w:after="60"/>
      </w:pPr>
      <w:r>
        <w:t>Introductions to GATT, Multifiber Agree</w:t>
      </w:r>
      <w:r w:rsidR="006F3004">
        <w:t>ment and Customs Valuation Code</w:t>
      </w:r>
    </w:p>
    <w:p w14:paraId="73E07085" w14:textId="77777777" w:rsidR="00B41615" w:rsidRDefault="00B41615" w:rsidP="0070616B">
      <w:pPr>
        <w:spacing w:after="120"/>
        <w:jc w:val="both"/>
      </w:pPr>
      <w:r>
        <w:tab/>
        <w:t xml:space="preserve">Amer. Soc’y Int’l Law, </w:t>
      </w:r>
      <w:r w:rsidRPr="00064ED0">
        <w:rPr>
          <w:i/>
        </w:rPr>
        <w:t xml:space="preserve">Basic Documents of International Economic Law </w:t>
      </w:r>
      <w:r>
        <w:t>(1990)</w:t>
      </w:r>
    </w:p>
    <w:p w14:paraId="0449A591" w14:textId="77777777" w:rsidR="00B41615" w:rsidRDefault="00B41615" w:rsidP="0070616B">
      <w:pPr>
        <w:pStyle w:val="Footer"/>
        <w:tabs>
          <w:tab w:val="clear" w:pos="4320"/>
          <w:tab w:val="clear" w:pos="8640"/>
        </w:tabs>
        <w:spacing w:after="60"/>
      </w:pPr>
      <w:r>
        <w:t>Recent Decision, GATT Dispute Settlement, US – Section 337 of T</w:t>
      </w:r>
      <w:r w:rsidR="006F3004">
        <w:t>ariff Act of 1930</w:t>
      </w:r>
    </w:p>
    <w:p w14:paraId="186159E9" w14:textId="0C1CD6C7" w:rsidR="00B41615" w:rsidRDefault="00B41615" w:rsidP="0070616B">
      <w:pPr>
        <w:spacing w:after="120"/>
        <w:jc w:val="both"/>
      </w:pPr>
      <w:r>
        <w:tab/>
        <w:t xml:space="preserve">84 </w:t>
      </w:r>
      <w:r w:rsidR="007561AE" w:rsidRPr="00064ED0">
        <w:rPr>
          <w:i/>
        </w:rPr>
        <w:t xml:space="preserve">American Journal of International Law </w:t>
      </w:r>
      <w:r>
        <w:t>274 (1990)</w:t>
      </w:r>
    </w:p>
    <w:p w14:paraId="77601925" w14:textId="49683FB9" w:rsidR="00B41615" w:rsidRPr="007561AE" w:rsidRDefault="00B41615" w:rsidP="007561AE">
      <w:pPr>
        <w:pStyle w:val="Footer"/>
        <w:tabs>
          <w:tab w:val="clear" w:pos="4320"/>
          <w:tab w:val="clear" w:pos="8640"/>
        </w:tabs>
        <w:rPr>
          <w:i/>
        </w:rPr>
      </w:pPr>
      <w:r>
        <w:t xml:space="preserve">Review of B. Carter, </w:t>
      </w:r>
      <w:r w:rsidRPr="0058774E">
        <w:rPr>
          <w:i/>
        </w:rPr>
        <w:t>International Economic Sanctions: Improving the Haphazard US Legal Regime</w:t>
      </w:r>
    </w:p>
    <w:p w14:paraId="3CB1A12B" w14:textId="18DADD75" w:rsidR="00B41615" w:rsidRDefault="00B41615" w:rsidP="0070616B">
      <w:pPr>
        <w:spacing w:after="120"/>
        <w:jc w:val="both"/>
      </w:pPr>
      <w:r>
        <w:tab/>
        <w:t xml:space="preserve">85 </w:t>
      </w:r>
      <w:r w:rsidR="007561AE" w:rsidRPr="00064ED0">
        <w:rPr>
          <w:i/>
        </w:rPr>
        <w:t xml:space="preserve">American Journal of International Law </w:t>
      </w:r>
      <w:r>
        <w:t>236 (1991)</w:t>
      </w:r>
    </w:p>
    <w:p w14:paraId="38F32467" w14:textId="6EEA779A" w:rsidR="00B41615" w:rsidRDefault="00B41615" w:rsidP="007561AE">
      <w:r>
        <w:t>Introduction, Symposium on North America Free Trade Agreement:</w:t>
      </w:r>
      <w:r w:rsidR="007561AE">
        <w:t xml:space="preserve"> </w:t>
      </w:r>
      <w:r>
        <w:t>In Whose Best I</w:t>
      </w:r>
      <w:r w:rsidR="006F3004">
        <w:t>nterest?</w:t>
      </w:r>
    </w:p>
    <w:p w14:paraId="62C84C06" w14:textId="58B0223C" w:rsidR="00B41615" w:rsidRDefault="00B41615" w:rsidP="0070616B">
      <w:pPr>
        <w:spacing w:after="120"/>
        <w:jc w:val="both"/>
      </w:pPr>
      <w:r>
        <w:tab/>
        <w:t xml:space="preserve">12 </w:t>
      </w:r>
      <w:r w:rsidR="007561AE" w:rsidRPr="00064ED0">
        <w:rPr>
          <w:i/>
        </w:rPr>
        <w:t xml:space="preserve">Northwestern J. International Law &amp; Business </w:t>
      </w:r>
      <w:r>
        <w:t>536 (1992)</w:t>
      </w:r>
    </w:p>
    <w:p w14:paraId="5A9546C4" w14:textId="77777777" w:rsidR="007561AE" w:rsidRDefault="007561AE" w:rsidP="0070616B">
      <w:pPr>
        <w:pStyle w:val="Footer"/>
        <w:tabs>
          <w:tab w:val="clear" w:pos="4320"/>
          <w:tab w:val="clear" w:pos="8640"/>
        </w:tabs>
        <w:spacing w:after="120"/>
      </w:pPr>
      <w:r>
        <w:t>Elements of a Joint Discipline</w:t>
      </w:r>
      <w:r w:rsidR="00B41615">
        <w:t xml:space="preserve"> </w:t>
      </w:r>
    </w:p>
    <w:p w14:paraId="39195C65" w14:textId="11A78F03" w:rsidR="00B41615" w:rsidRDefault="007561AE" w:rsidP="007561AE">
      <w:pPr>
        <w:pStyle w:val="Footer"/>
        <w:tabs>
          <w:tab w:val="clear" w:pos="4320"/>
          <w:tab w:val="clear" w:pos="8640"/>
        </w:tabs>
        <w:spacing w:after="120"/>
        <w:ind w:firstLine="720"/>
      </w:pPr>
      <w:r>
        <w:t xml:space="preserve">1992 </w:t>
      </w:r>
      <w:r w:rsidRPr="00064ED0">
        <w:rPr>
          <w:i/>
        </w:rPr>
        <w:t>Proceedings of American Societ</w:t>
      </w:r>
      <w:r w:rsidR="00B41615" w:rsidRPr="00064ED0">
        <w:rPr>
          <w:i/>
        </w:rPr>
        <w:t>y</w:t>
      </w:r>
      <w:r w:rsidR="00064ED0" w:rsidRPr="00064ED0">
        <w:rPr>
          <w:i/>
        </w:rPr>
        <w:t xml:space="preserve"> o</w:t>
      </w:r>
      <w:r w:rsidRPr="00064ED0">
        <w:rPr>
          <w:i/>
        </w:rPr>
        <w:t>f Internationa</w:t>
      </w:r>
      <w:r w:rsidR="00B41615" w:rsidRPr="00064ED0">
        <w:rPr>
          <w:i/>
        </w:rPr>
        <w:t xml:space="preserve">l Law </w:t>
      </w:r>
      <w:r w:rsidR="00B41615">
        <w:t>167</w:t>
      </w:r>
    </w:p>
    <w:p w14:paraId="1CFA5CD8" w14:textId="77777777" w:rsidR="00B41615" w:rsidRDefault="00113993" w:rsidP="0070616B">
      <w:pPr>
        <w:pStyle w:val="Footer"/>
        <w:tabs>
          <w:tab w:val="clear" w:pos="4320"/>
          <w:tab w:val="clear" w:pos="8640"/>
        </w:tabs>
        <w:spacing w:after="60"/>
        <w:jc w:val="both"/>
      </w:pPr>
      <w:r>
        <w:t xml:space="preserve"> </w:t>
      </w:r>
      <w:r w:rsidR="00B41615">
        <w:t>“International Economic Law</w:t>
      </w:r>
      <w:r w:rsidR="006F3004">
        <w:t>:” Implications for Scholarship</w:t>
      </w:r>
    </w:p>
    <w:p w14:paraId="4BC88F41" w14:textId="6DF1F22F" w:rsidR="00B41615" w:rsidRDefault="007561AE" w:rsidP="0070616B">
      <w:pPr>
        <w:spacing w:after="120"/>
      </w:pPr>
      <w:r>
        <w:tab/>
        <w:t xml:space="preserve">17 </w:t>
      </w:r>
      <w:r w:rsidRPr="00064ED0">
        <w:rPr>
          <w:i/>
        </w:rPr>
        <w:t>U. Penn. J. International Economic</w:t>
      </w:r>
      <w:r w:rsidR="00B41615" w:rsidRPr="00064ED0">
        <w:rPr>
          <w:i/>
        </w:rPr>
        <w:t xml:space="preserve"> Law </w:t>
      </w:r>
      <w:r w:rsidR="00B41615">
        <w:t>505 (1996)</w:t>
      </w:r>
    </w:p>
    <w:p w14:paraId="682C80B6" w14:textId="77777777" w:rsidR="00B41615" w:rsidRDefault="00B41615" w:rsidP="0070616B">
      <w:pPr>
        <w:spacing w:after="60"/>
      </w:pPr>
      <w:r>
        <w:lastRenderedPageBreak/>
        <w:t xml:space="preserve">Review of </w:t>
      </w:r>
      <w:r w:rsidRPr="0058774E">
        <w:rPr>
          <w:i/>
        </w:rPr>
        <w:t xml:space="preserve">Transatlantic Governance in the Global Economy </w:t>
      </w:r>
      <w:r>
        <w:t>(Mark A</w:t>
      </w:r>
      <w:r w:rsidR="006F3004">
        <w:t>. Pollack &amp; Gregory C. Shaffer)</w:t>
      </w:r>
      <w:r>
        <w:t xml:space="preserve"> </w:t>
      </w:r>
    </w:p>
    <w:p w14:paraId="0E52A6A1" w14:textId="08611239" w:rsidR="00B41615" w:rsidRDefault="004264E2" w:rsidP="0070616B">
      <w:pPr>
        <w:spacing w:after="120"/>
        <w:ind w:firstLine="720"/>
      </w:pPr>
      <w:r>
        <w:t xml:space="preserve">98 </w:t>
      </w:r>
      <w:r w:rsidR="007561AE" w:rsidRPr="00064ED0">
        <w:rPr>
          <w:i/>
        </w:rPr>
        <w:t xml:space="preserve">American Journal of International Law </w:t>
      </w:r>
      <w:r>
        <w:t>220 (2004)</w:t>
      </w:r>
    </w:p>
    <w:p w14:paraId="13CF202B" w14:textId="77777777" w:rsidR="00B41615" w:rsidRDefault="00B41615" w:rsidP="0070616B">
      <w:pPr>
        <w:spacing w:after="60"/>
      </w:pPr>
      <w:r>
        <w:t xml:space="preserve">Remarks on Closing Roundtable, University of Toronto Conference: The </w:t>
      </w:r>
      <w:r w:rsidR="006F3004">
        <w:t>UN at 60: Celebration or Wake?</w:t>
      </w:r>
    </w:p>
    <w:p w14:paraId="0C11D582" w14:textId="77777777" w:rsidR="00B41615" w:rsidRDefault="00B41615" w:rsidP="0070616B">
      <w:pPr>
        <w:spacing w:after="120"/>
        <w:ind w:firstLine="720"/>
      </w:pPr>
      <w:r>
        <w:t xml:space="preserve">2 </w:t>
      </w:r>
      <w:r w:rsidRPr="00064ED0">
        <w:rPr>
          <w:i/>
        </w:rPr>
        <w:t>J. Int’l Law an</w:t>
      </w:r>
      <w:r w:rsidR="004264E2" w:rsidRPr="00064ED0">
        <w:rPr>
          <w:i/>
        </w:rPr>
        <w:t xml:space="preserve">d Int’l Relations </w:t>
      </w:r>
      <w:r w:rsidR="004264E2">
        <w:t>#1 185 (2005)</w:t>
      </w:r>
    </w:p>
    <w:p w14:paraId="2338A56F" w14:textId="7692F31D" w:rsidR="008C7F2A" w:rsidRDefault="008C7F2A" w:rsidP="0070616B">
      <w:pPr>
        <w:spacing w:after="60"/>
        <w:rPr>
          <w:bCs/>
        </w:rPr>
      </w:pPr>
      <w:r>
        <w:t xml:space="preserve">Review of </w:t>
      </w:r>
      <w:r w:rsidRPr="0058774E">
        <w:rPr>
          <w:bCs/>
          <w:i/>
        </w:rPr>
        <w:t>Innovation in Global Health Governance</w:t>
      </w:r>
      <w:r w:rsidRPr="006F3004">
        <w:rPr>
          <w:bCs/>
          <w:i/>
        </w:rPr>
        <w:t xml:space="preserve">: Critical Cases </w:t>
      </w:r>
      <w:r w:rsidRPr="008C7F2A">
        <w:rPr>
          <w:bCs/>
        </w:rPr>
        <w:t>(Andrew F</w:t>
      </w:r>
      <w:r w:rsidR="006F3004">
        <w:rPr>
          <w:bCs/>
        </w:rPr>
        <w:t>. Cooper &amp; John J. Kir</w:t>
      </w:r>
      <w:r w:rsidR="0092021E">
        <w:rPr>
          <w:bCs/>
        </w:rPr>
        <w:t>t</w:t>
      </w:r>
      <w:r w:rsidR="006F3004">
        <w:rPr>
          <w:bCs/>
        </w:rPr>
        <w:t>on, eds.)</w:t>
      </w:r>
      <w:r w:rsidRPr="008C7F2A">
        <w:rPr>
          <w:bCs/>
        </w:rPr>
        <w:t xml:space="preserve"> </w:t>
      </w:r>
    </w:p>
    <w:p w14:paraId="4F2F588F" w14:textId="77777777" w:rsidR="008C7F2A" w:rsidRDefault="008C7F2A" w:rsidP="0070616B">
      <w:pPr>
        <w:spacing w:after="120"/>
        <w:ind w:left="720"/>
        <w:rPr>
          <w:bCs/>
        </w:rPr>
      </w:pPr>
      <w:r w:rsidRPr="008C7F2A">
        <w:rPr>
          <w:bCs/>
        </w:rPr>
        <w:t xml:space="preserve">50 </w:t>
      </w:r>
      <w:r w:rsidRPr="00064ED0">
        <w:rPr>
          <w:bCs/>
          <w:i/>
        </w:rPr>
        <w:t xml:space="preserve">Clinical Infectious Diseases </w:t>
      </w:r>
      <w:r w:rsidRPr="008C7F2A">
        <w:rPr>
          <w:bCs/>
        </w:rPr>
        <w:t>130-31 (2010)</w:t>
      </w:r>
    </w:p>
    <w:p w14:paraId="5CF5C3AE" w14:textId="2AC992D6" w:rsidR="005B7EA0" w:rsidRDefault="005B7EA0" w:rsidP="005B7EA0">
      <w:pPr>
        <w:spacing w:after="120"/>
        <w:rPr>
          <w:bCs/>
        </w:rPr>
      </w:pPr>
      <w:r>
        <w:rPr>
          <w:bCs/>
        </w:rPr>
        <w:t>Introducing Regulatory Intermediaries (with Levi-Faur and Snidal)</w:t>
      </w:r>
    </w:p>
    <w:p w14:paraId="1AD3C3E7" w14:textId="5B44D7BF" w:rsidR="005B7EA0" w:rsidRPr="00AE2C12" w:rsidRDefault="005B7EA0" w:rsidP="00AE2C12">
      <w:pPr>
        <w:spacing w:after="120"/>
        <w:ind w:left="720"/>
      </w:pPr>
      <w:r>
        <w:rPr>
          <w:bCs/>
          <w:i/>
        </w:rPr>
        <w:t xml:space="preserve">Regulatory Intermediaries in the Age of Governance </w:t>
      </w:r>
      <w:r w:rsidRPr="005B7EA0">
        <w:rPr>
          <w:bCs/>
        </w:rPr>
        <w:t>(2017)</w:t>
      </w:r>
    </w:p>
    <w:p w14:paraId="490F24F2" w14:textId="77777777" w:rsidR="005B7EA0" w:rsidRDefault="005B7EA0" w:rsidP="00A01C77">
      <w:pPr>
        <w:spacing w:before="180" w:after="120"/>
        <w:rPr>
          <w:b/>
        </w:rPr>
      </w:pPr>
    </w:p>
    <w:p w14:paraId="6665397E" w14:textId="77777777" w:rsidR="00B41615" w:rsidRPr="00146F07" w:rsidRDefault="00B41615" w:rsidP="005B7EA0">
      <w:pPr>
        <w:spacing w:before="180" w:after="240"/>
        <w:rPr>
          <w:b/>
        </w:rPr>
      </w:pPr>
      <w:r w:rsidRPr="00146F07">
        <w:rPr>
          <w:b/>
        </w:rPr>
        <w:t xml:space="preserve">Selected </w:t>
      </w:r>
      <w:r w:rsidR="006972F5" w:rsidRPr="00146F07">
        <w:rPr>
          <w:b/>
        </w:rPr>
        <w:t>Presentations</w:t>
      </w:r>
      <w:r w:rsidR="00221D25" w:rsidRPr="00146F07">
        <w:rPr>
          <w:b/>
        </w:rPr>
        <w:t xml:space="preserve"> and Scholarly Activities</w:t>
      </w:r>
    </w:p>
    <w:p w14:paraId="545B84EB" w14:textId="77777777" w:rsidR="00221D25" w:rsidRPr="00221D25" w:rsidRDefault="00221D25" w:rsidP="00005550">
      <w:pPr>
        <w:spacing w:after="120"/>
      </w:pPr>
      <w:r w:rsidRPr="00221D25">
        <w:t>Member, Advisory Panel to National Science Foundation on International</w:t>
      </w:r>
      <w:r w:rsidR="00005550">
        <w:t xml:space="preserve"> </w:t>
      </w:r>
      <w:r w:rsidRPr="00221D25">
        <w:t>Technology Transfer, 1982</w:t>
      </w:r>
    </w:p>
    <w:p w14:paraId="560705A9" w14:textId="77777777" w:rsidR="00221D25" w:rsidRPr="00221D25" w:rsidRDefault="00221D25" w:rsidP="00005550">
      <w:pPr>
        <w:spacing w:after="120"/>
      </w:pPr>
      <w:r w:rsidRPr="00221D25">
        <w:t>National Association of Manufacturers, International Trade</w:t>
      </w:r>
      <w:r w:rsidR="00005550">
        <w:t xml:space="preserve"> </w:t>
      </w:r>
      <w:r w:rsidRPr="00221D25">
        <w:t>Committee, March 1983</w:t>
      </w:r>
    </w:p>
    <w:p w14:paraId="6670F983" w14:textId="77777777" w:rsidR="00221D25" w:rsidRPr="00221D25" w:rsidRDefault="00221D25" w:rsidP="00005550">
      <w:pPr>
        <w:spacing w:after="120"/>
      </w:pPr>
      <w:r w:rsidRPr="00221D25">
        <w:t>University of Wisconsin Law School, Conference on U.S. Export</w:t>
      </w:r>
      <w:r w:rsidR="00005550">
        <w:t xml:space="preserve"> </w:t>
      </w:r>
      <w:r w:rsidRPr="00221D25">
        <w:t>Policy, April 1983</w:t>
      </w:r>
    </w:p>
    <w:p w14:paraId="1720FD9E" w14:textId="77777777" w:rsidR="00221D25" w:rsidRPr="00221D25" w:rsidRDefault="00221D25" w:rsidP="00005550">
      <w:pPr>
        <w:spacing w:after="120"/>
      </w:pPr>
      <w:r w:rsidRPr="00221D25">
        <w:t>Testimony, Senate Foreign Relations Committee, Subcommittee on International</w:t>
      </w:r>
      <w:r w:rsidR="00005550">
        <w:t xml:space="preserve"> </w:t>
      </w:r>
      <w:r w:rsidRPr="00221D25">
        <w:t>Economic Policy, June 1983</w:t>
      </w:r>
    </w:p>
    <w:p w14:paraId="67AE66DF" w14:textId="77777777" w:rsidR="00221D25" w:rsidRPr="00221D25" w:rsidRDefault="00221D25" w:rsidP="00005550">
      <w:pPr>
        <w:spacing w:after="120"/>
      </w:pPr>
      <w:r w:rsidRPr="00221D25">
        <w:t>A</w:t>
      </w:r>
      <w:r w:rsidR="0070616B">
        <w:t>BA</w:t>
      </w:r>
      <w:r w:rsidRPr="00221D25">
        <w:t>, Section of International Law and Practice</w:t>
      </w:r>
      <w:r w:rsidR="00005550">
        <w:t xml:space="preserve"> </w:t>
      </w:r>
      <w:r w:rsidRPr="00221D25">
        <w:t>Annual Meeting, August 1983</w:t>
      </w:r>
    </w:p>
    <w:p w14:paraId="28AD5600" w14:textId="77777777" w:rsidR="00221D25" w:rsidRPr="00221D25" w:rsidRDefault="00221D25" w:rsidP="00005550">
      <w:pPr>
        <w:spacing w:after="120"/>
      </w:pPr>
      <w:r w:rsidRPr="00221D25">
        <w:t>Testimony, Senate Finance Committee, August 1983</w:t>
      </w:r>
    </w:p>
    <w:p w14:paraId="1CC90170" w14:textId="77777777" w:rsidR="00221D25" w:rsidRPr="00221D25" w:rsidRDefault="00221D25" w:rsidP="00005550">
      <w:pPr>
        <w:spacing w:after="120"/>
      </w:pPr>
      <w:r w:rsidRPr="00221D25">
        <w:t>A</w:t>
      </w:r>
      <w:r w:rsidR="0070616B">
        <w:t>BA</w:t>
      </w:r>
      <w:r w:rsidRPr="00221D25">
        <w:t>, Sections of International Law and Practice</w:t>
      </w:r>
      <w:r w:rsidR="00005550">
        <w:t xml:space="preserve"> </w:t>
      </w:r>
      <w:r w:rsidRPr="00221D25">
        <w:t>and Litigation, Conference on US Export Controls,</w:t>
      </w:r>
      <w:r w:rsidR="00005550">
        <w:t xml:space="preserve"> </w:t>
      </w:r>
      <w:r w:rsidRPr="00221D25">
        <w:t>New York, San Francisco, 1983</w:t>
      </w:r>
    </w:p>
    <w:p w14:paraId="6648EB72" w14:textId="77777777" w:rsidR="00005550" w:rsidRDefault="00221D25" w:rsidP="000E10CF">
      <w:pPr>
        <w:spacing w:after="60"/>
      </w:pPr>
      <w:r w:rsidRPr="00221D25">
        <w:t>Chicago Bar Association, International Law Committee</w:t>
      </w:r>
      <w:r w:rsidR="00005550">
        <w:t xml:space="preserve"> </w:t>
      </w:r>
    </w:p>
    <w:p w14:paraId="167D5261" w14:textId="77777777" w:rsidR="00221D25" w:rsidRPr="00221D25" w:rsidRDefault="00221D25" w:rsidP="00BB041A">
      <w:pPr>
        <w:spacing w:after="120"/>
        <w:ind w:left="720"/>
      </w:pPr>
      <w:r w:rsidRPr="00221D25">
        <w:t>May 1986</w:t>
      </w:r>
      <w:r w:rsidR="00BB041A">
        <w:t xml:space="preserve">; </w:t>
      </w:r>
      <w:r w:rsidRPr="00221D25">
        <w:t>November 1990</w:t>
      </w:r>
      <w:r w:rsidR="00BB041A">
        <w:t xml:space="preserve">; </w:t>
      </w:r>
      <w:r w:rsidRPr="00221D25">
        <w:t>January 1995</w:t>
      </w:r>
    </w:p>
    <w:p w14:paraId="60CDFE2C" w14:textId="77777777" w:rsidR="00221D25" w:rsidRPr="00221D25" w:rsidRDefault="00221D25" w:rsidP="00005550">
      <w:pPr>
        <w:spacing w:after="120"/>
      </w:pPr>
      <w:r w:rsidRPr="00221D25">
        <w:t xml:space="preserve">Discussant, American </w:t>
      </w:r>
      <w:proofErr w:type="spellStart"/>
      <w:r w:rsidRPr="00221D25">
        <w:t>Economics</w:t>
      </w:r>
      <w:proofErr w:type="spellEnd"/>
      <w:r w:rsidRPr="00221D25">
        <w:t xml:space="preserve"> Association Annual Meeting, December 1987</w:t>
      </w:r>
    </w:p>
    <w:p w14:paraId="599CBAE5" w14:textId="77777777" w:rsidR="00221D25" w:rsidRDefault="00221D25" w:rsidP="00005550">
      <w:pPr>
        <w:spacing w:after="120"/>
      </w:pPr>
      <w:r w:rsidRPr="00221D25">
        <w:t>Instructor, Training Program in International Economic Relations,</w:t>
      </w:r>
      <w:r w:rsidR="00005550">
        <w:t xml:space="preserve"> </w:t>
      </w:r>
      <w:r w:rsidRPr="00221D25">
        <w:t>Chulalongkorn University, Bangkok, Thailand, January 1989</w:t>
      </w:r>
    </w:p>
    <w:p w14:paraId="6CBAC605" w14:textId="77777777" w:rsidR="00221D25" w:rsidRPr="00221D25" w:rsidRDefault="00221D25" w:rsidP="00005550">
      <w:pPr>
        <w:spacing w:after="120"/>
      </w:pPr>
      <w:r w:rsidRPr="00221D25">
        <w:t>Senior Advisory Board, A</w:t>
      </w:r>
      <w:r w:rsidR="0070616B">
        <w:t>BA</w:t>
      </w:r>
      <w:r w:rsidRPr="00221D25">
        <w:t xml:space="preserve"> Project on Law and Policy</w:t>
      </w:r>
      <w:r w:rsidR="00005550">
        <w:t xml:space="preserve"> </w:t>
      </w:r>
      <w:r w:rsidRPr="00221D25">
        <w:t>of Export Controls, 1987-89</w:t>
      </w:r>
    </w:p>
    <w:p w14:paraId="544B9E0F" w14:textId="77777777" w:rsidR="00221D25" w:rsidRPr="00221D25" w:rsidRDefault="00221D25" w:rsidP="000E10CF">
      <w:pPr>
        <w:spacing w:after="60"/>
      </w:pPr>
      <w:r w:rsidRPr="00221D25">
        <w:t>Instructor in International Business Transactions, University of San Francisco</w:t>
      </w:r>
      <w:r w:rsidR="00005550">
        <w:t xml:space="preserve"> </w:t>
      </w:r>
    </w:p>
    <w:p w14:paraId="73FB832F" w14:textId="77777777" w:rsidR="00221D25" w:rsidRPr="00221D25" w:rsidRDefault="00221D25" w:rsidP="00005550">
      <w:r w:rsidRPr="00221D25">
        <w:tab/>
        <w:t xml:space="preserve">Trinity College, Dublin, </w:t>
      </w:r>
      <w:r w:rsidR="0070616B">
        <w:t xml:space="preserve">summers </w:t>
      </w:r>
      <w:r w:rsidRPr="00221D25">
        <w:t>1990, 1991</w:t>
      </w:r>
    </w:p>
    <w:p w14:paraId="12E484D5" w14:textId="77777777" w:rsidR="00221D25" w:rsidRPr="00221D25" w:rsidRDefault="00221D25" w:rsidP="00005550">
      <w:pPr>
        <w:spacing w:after="120"/>
      </w:pPr>
      <w:r w:rsidRPr="00221D25">
        <w:tab/>
        <w:t xml:space="preserve">Charles University, Prague, </w:t>
      </w:r>
      <w:r w:rsidR="0070616B">
        <w:t xml:space="preserve">summers </w:t>
      </w:r>
      <w:r w:rsidRPr="00221D25">
        <w:t>1995, 1996</w:t>
      </w:r>
    </w:p>
    <w:p w14:paraId="63C8A270" w14:textId="77777777" w:rsidR="00221D25" w:rsidRPr="00221D25" w:rsidRDefault="00221D25" w:rsidP="00005550">
      <w:pPr>
        <w:spacing w:after="120"/>
      </w:pPr>
      <w:r w:rsidRPr="00221D25">
        <w:t>Yale Seminar in International Law and Politics, March 1991</w:t>
      </w:r>
    </w:p>
    <w:p w14:paraId="230C9255" w14:textId="77777777" w:rsidR="00221D25" w:rsidRPr="00221D25" w:rsidRDefault="00221D25" w:rsidP="00005550">
      <w:pPr>
        <w:spacing w:after="120"/>
      </w:pPr>
      <w:r w:rsidRPr="00221D25">
        <w:t>Distinguished Visitor, International Business Law Program, Brooklyn Law School, November 1991</w:t>
      </w:r>
    </w:p>
    <w:p w14:paraId="34569315" w14:textId="77777777" w:rsidR="00221D25" w:rsidRDefault="00221D25" w:rsidP="00005550">
      <w:pPr>
        <w:spacing w:after="120"/>
      </w:pPr>
      <w:r w:rsidRPr="00221D25">
        <w:lastRenderedPageBreak/>
        <w:t>Harvard Government Department, International Relations</w:t>
      </w:r>
      <w:r w:rsidR="00005550">
        <w:t xml:space="preserve"> </w:t>
      </w:r>
      <w:r w:rsidRPr="00221D25">
        <w:t>Seminar, December 1991</w:t>
      </w:r>
    </w:p>
    <w:p w14:paraId="78555C0D" w14:textId="77777777" w:rsidR="00221D25" w:rsidRPr="00221D25" w:rsidRDefault="00221D25" w:rsidP="00005550">
      <w:pPr>
        <w:spacing w:after="120"/>
      </w:pPr>
      <w:r w:rsidRPr="00221D25">
        <w:t>Instructor, North American Free Trade Negotiations, University of Houston</w:t>
      </w:r>
      <w:r w:rsidR="00005550">
        <w:t xml:space="preserve"> </w:t>
      </w:r>
      <w:r w:rsidRPr="00221D25">
        <w:t>Summer Law Program, Mexico City, June 1992</w:t>
      </w:r>
    </w:p>
    <w:p w14:paraId="7DB94D3D" w14:textId="77777777" w:rsidR="00221D25" w:rsidRPr="00221D25" w:rsidRDefault="00221D25" w:rsidP="00005550">
      <w:pPr>
        <w:spacing w:after="120"/>
      </w:pPr>
      <w:r w:rsidRPr="00221D25">
        <w:t>Consultant on international trade and investment, U.S. AID project,</w:t>
      </w:r>
      <w:r w:rsidR="00005550">
        <w:t xml:space="preserve"> </w:t>
      </w:r>
      <w:r w:rsidRPr="00221D25">
        <w:t>Guatemala City, summer 1992</w:t>
      </w:r>
    </w:p>
    <w:p w14:paraId="616C5C11" w14:textId="77777777" w:rsidR="00B41615" w:rsidRDefault="00B41615" w:rsidP="000E10CF">
      <w:pPr>
        <w:spacing w:after="60"/>
      </w:pPr>
      <w:r>
        <w:t>University of Chicago Program on International Politics,</w:t>
      </w:r>
      <w:r w:rsidR="00BB041A">
        <w:t xml:space="preserve"> </w:t>
      </w:r>
      <w:r>
        <w:t>Economics and Security</w:t>
      </w:r>
    </w:p>
    <w:p w14:paraId="1514D337" w14:textId="77777777" w:rsidR="00B41615" w:rsidRDefault="00B41615" w:rsidP="00BB041A">
      <w:pPr>
        <w:spacing w:after="120"/>
      </w:pPr>
      <w:r>
        <w:tab/>
        <w:t>April 1995</w:t>
      </w:r>
      <w:r w:rsidR="00BB041A">
        <w:t xml:space="preserve">; </w:t>
      </w:r>
      <w:r>
        <w:t>January 1999</w:t>
      </w:r>
      <w:r w:rsidR="00BB041A">
        <w:t xml:space="preserve">; </w:t>
      </w:r>
      <w:r>
        <w:t>February 2000</w:t>
      </w:r>
      <w:r w:rsidR="00BB041A">
        <w:t xml:space="preserve">; </w:t>
      </w:r>
      <w:r>
        <w:t>April 2002</w:t>
      </w:r>
    </w:p>
    <w:p w14:paraId="5AF7B30E" w14:textId="77777777" w:rsidR="00B41615" w:rsidRDefault="00B41615" w:rsidP="000E10CF">
      <w:pPr>
        <w:spacing w:after="60"/>
      </w:pPr>
      <w:r>
        <w:t>UCLA Law School/Polit</w:t>
      </w:r>
      <w:r w:rsidR="00005550">
        <w:t>ical Science faculty colloquium</w:t>
      </w:r>
    </w:p>
    <w:p w14:paraId="6B9D0443" w14:textId="77777777" w:rsidR="00B41615" w:rsidRDefault="00B41615" w:rsidP="00BB041A">
      <w:pPr>
        <w:spacing w:after="120"/>
        <w:ind w:firstLine="720"/>
      </w:pPr>
      <w:r>
        <w:t>April 1999</w:t>
      </w:r>
      <w:r w:rsidR="00BB041A">
        <w:t xml:space="preserve">; </w:t>
      </w:r>
      <w:r>
        <w:t>March 2001</w:t>
      </w:r>
    </w:p>
    <w:p w14:paraId="74F98136" w14:textId="77777777" w:rsidR="00221D25" w:rsidRPr="00221D25" w:rsidRDefault="00221D25" w:rsidP="00005550">
      <w:pPr>
        <w:spacing w:after="120"/>
      </w:pPr>
      <w:r w:rsidRPr="00221D25">
        <w:t>Stanley Foundation Conference on the U.N. and Multilateral</w:t>
      </w:r>
      <w:r w:rsidR="00005550">
        <w:t xml:space="preserve"> </w:t>
      </w:r>
      <w:r w:rsidRPr="00221D25">
        <w:t>Economic Sanctions, Airlie House, Va. October 1992</w:t>
      </w:r>
    </w:p>
    <w:p w14:paraId="22DEE41D" w14:textId="77777777" w:rsidR="00221D25" w:rsidRPr="00221D25" w:rsidRDefault="00221D25" w:rsidP="00005550">
      <w:pPr>
        <w:spacing w:after="120"/>
      </w:pPr>
      <w:r w:rsidRPr="00221D25">
        <w:t>Lecturer, Export Policy, International Law Institute,</w:t>
      </w:r>
      <w:r w:rsidR="00005550">
        <w:t xml:space="preserve"> </w:t>
      </w:r>
      <w:r w:rsidRPr="00221D25">
        <w:t>Washington, D.C., November 1992</w:t>
      </w:r>
    </w:p>
    <w:p w14:paraId="5BE1EACD" w14:textId="77777777" w:rsidR="00221D25" w:rsidRDefault="00221D25" w:rsidP="00005550">
      <w:pPr>
        <w:spacing w:after="120"/>
      </w:pPr>
      <w:r w:rsidRPr="00221D25">
        <w:t>Lecturer, International Legal Framework for Business Strategy, Kellogg</w:t>
      </w:r>
      <w:r w:rsidR="00005550">
        <w:t xml:space="preserve"> </w:t>
      </w:r>
      <w:r w:rsidRPr="00221D25">
        <w:t>Graduate School of Management Advanced Management Program,</w:t>
      </w:r>
      <w:r w:rsidR="00005550">
        <w:t xml:space="preserve"> </w:t>
      </w:r>
      <w:r w:rsidRPr="00221D25">
        <w:t>Singapore, March 1993</w:t>
      </w:r>
    </w:p>
    <w:p w14:paraId="04F99225" w14:textId="77777777" w:rsidR="00221D25" w:rsidRPr="00221D25" w:rsidRDefault="00221D25" w:rsidP="00005550">
      <w:pPr>
        <w:spacing w:after="120"/>
      </w:pPr>
      <w:r w:rsidRPr="00221D25">
        <w:t>Workshop on Interdisciplinary Approaches to International Economic Law, Washington, D.C., February 1994</w:t>
      </w:r>
    </w:p>
    <w:p w14:paraId="7568367B" w14:textId="77777777" w:rsidR="00221D25" w:rsidRPr="00221D25" w:rsidRDefault="00221D25" w:rsidP="00005550">
      <w:pPr>
        <w:spacing w:after="120"/>
      </w:pPr>
      <w:r w:rsidRPr="00221D25">
        <w:t>Asian Development Bank conference on the Uruguay Round and developing countries in Asia, Manila, May 1995</w:t>
      </w:r>
    </w:p>
    <w:p w14:paraId="39FF10DC" w14:textId="77777777" w:rsidR="00221D25" w:rsidRPr="00221D25" w:rsidRDefault="00221D25" w:rsidP="00005550">
      <w:pPr>
        <w:spacing w:after="120"/>
      </w:pPr>
      <w:r w:rsidRPr="00221D25">
        <w:t>Harvard Law School-Center for International Affairs seminar on law and international relations, October 1995</w:t>
      </w:r>
    </w:p>
    <w:p w14:paraId="09368B49" w14:textId="77777777" w:rsidR="00221D25" w:rsidRPr="00221D25" w:rsidRDefault="00221D25" w:rsidP="00005550">
      <w:pPr>
        <w:spacing w:after="120"/>
      </w:pPr>
      <w:r w:rsidRPr="00221D25">
        <w:t>Harvard Center for International Affairs workshop on domestic</w:t>
      </w:r>
      <w:r w:rsidR="00005550">
        <w:t xml:space="preserve"> </w:t>
      </w:r>
      <w:r w:rsidRPr="00221D25">
        <w:t>politics and international law, November 1995</w:t>
      </w:r>
    </w:p>
    <w:p w14:paraId="0C8A2E50" w14:textId="77777777" w:rsidR="00221D25" w:rsidRPr="00221D25" w:rsidRDefault="00221D25" w:rsidP="000E10CF">
      <w:pPr>
        <w:spacing w:after="60"/>
      </w:pPr>
      <w:r w:rsidRPr="00221D25">
        <w:t>Yale Law School working group on international law and international relations theory</w:t>
      </w:r>
    </w:p>
    <w:p w14:paraId="2C1F6EC8" w14:textId="77777777" w:rsidR="00221D25" w:rsidRPr="00221D25" w:rsidRDefault="00221D25" w:rsidP="00BB041A">
      <w:pPr>
        <w:spacing w:after="120"/>
      </w:pPr>
      <w:r w:rsidRPr="00221D25">
        <w:tab/>
        <w:t>February 1996</w:t>
      </w:r>
      <w:r w:rsidR="00BB041A">
        <w:t xml:space="preserve">; </w:t>
      </w:r>
      <w:r w:rsidRPr="00221D25">
        <w:t>September 1997</w:t>
      </w:r>
    </w:p>
    <w:p w14:paraId="4CE9BF94" w14:textId="77777777" w:rsidR="00221D25" w:rsidRPr="00221D25" w:rsidRDefault="00221D25" w:rsidP="00005550">
      <w:pPr>
        <w:spacing w:after="120"/>
      </w:pPr>
      <w:r w:rsidRPr="00221D25">
        <w:t>Cardozo Law School conference on the Decline of the Nation State,</w:t>
      </w:r>
      <w:r w:rsidR="00005550">
        <w:t xml:space="preserve"> </w:t>
      </w:r>
      <w:r w:rsidRPr="00221D25">
        <w:t>March 1996</w:t>
      </w:r>
    </w:p>
    <w:p w14:paraId="3E677133" w14:textId="77777777" w:rsidR="00221D25" w:rsidRPr="00221D25" w:rsidRDefault="00221D25" w:rsidP="00005550">
      <w:pPr>
        <w:spacing w:after="120"/>
      </w:pPr>
      <w:r w:rsidRPr="00221D25">
        <w:t>World Bank Economic Development Institute, Conference on the</w:t>
      </w:r>
      <w:r w:rsidR="00005550">
        <w:t xml:space="preserve"> </w:t>
      </w:r>
      <w:r w:rsidRPr="00221D25">
        <w:t>World Trading System, Washington, D.C., June 1996</w:t>
      </w:r>
    </w:p>
    <w:p w14:paraId="216E829A" w14:textId="77777777" w:rsidR="00221D25" w:rsidRPr="00221D25" w:rsidRDefault="00221D25" w:rsidP="00005550">
      <w:pPr>
        <w:spacing w:after="120"/>
      </w:pPr>
      <w:r w:rsidRPr="00221D25">
        <w:t>University of Michigan Law School seminar on international law</w:t>
      </w:r>
      <w:r w:rsidR="00005550">
        <w:t xml:space="preserve"> </w:t>
      </w:r>
      <w:r w:rsidRPr="00221D25">
        <w:t>and international relations, October 1996</w:t>
      </w:r>
    </w:p>
    <w:p w14:paraId="279515F4" w14:textId="77777777" w:rsidR="00221D25" w:rsidRPr="00221D25" w:rsidRDefault="00221D25" w:rsidP="00005550">
      <w:pPr>
        <w:spacing w:after="120"/>
      </w:pPr>
      <w:r w:rsidRPr="00221D25">
        <w:t>Instructor in International Business Transactions, St. Mary’s Law School, Innsbruck, Austria, summer 1997</w:t>
      </w:r>
    </w:p>
    <w:p w14:paraId="1D77FA79" w14:textId="77777777" w:rsidR="00221D25" w:rsidRPr="00221D25" w:rsidRDefault="000E10CF" w:rsidP="00005550">
      <w:pPr>
        <w:spacing w:after="120"/>
      </w:pPr>
      <w:r>
        <w:t xml:space="preserve">UC </w:t>
      </w:r>
      <w:r w:rsidR="00221D25" w:rsidRPr="00221D25">
        <w:t>Berkeley Law School seminar on International Law, Economics,</w:t>
      </w:r>
      <w:r w:rsidR="00005550">
        <w:t xml:space="preserve"> </w:t>
      </w:r>
      <w:r w:rsidR="00221D25" w:rsidRPr="00221D25">
        <w:t>and Institutions, October 1997</w:t>
      </w:r>
    </w:p>
    <w:p w14:paraId="1ED0BCB7" w14:textId="77777777" w:rsidR="00221D25" w:rsidRPr="00221D25" w:rsidRDefault="00221D25" w:rsidP="00005550">
      <w:pPr>
        <w:spacing w:after="120"/>
      </w:pPr>
      <w:r w:rsidRPr="00221D25">
        <w:t>American Bar Foundation conference on New Challenges</w:t>
      </w:r>
      <w:r w:rsidR="00005550">
        <w:t xml:space="preserve"> </w:t>
      </w:r>
      <w:r w:rsidRPr="00221D25">
        <w:t>for the Rule of Law, Santa Barbara, November 1997</w:t>
      </w:r>
    </w:p>
    <w:p w14:paraId="48E47A44" w14:textId="77777777" w:rsidR="00221D25" w:rsidRDefault="0070616B" w:rsidP="00005550">
      <w:pPr>
        <w:spacing w:after="120"/>
      </w:pPr>
      <w:r>
        <w:t>W</w:t>
      </w:r>
      <w:r w:rsidR="00221D25" w:rsidRPr="00221D25">
        <w:t>orkshop on Rational International Institutions, University</w:t>
      </w:r>
      <w:r w:rsidR="00005550">
        <w:t xml:space="preserve"> </w:t>
      </w:r>
      <w:r w:rsidR="00221D25" w:rsidRPr="00221D25">
        <w:t>of Chicago, March 1998</w:t>
      </w:r>
    </w:p>
    <w:p w14:paraId="0E333E2A" w14:textId="0F04BF58" w:rsidR="009728A0" w:rsidRDefault="009728A0" w:rsidP="009728A0">
      <w:pPr>
        <w:spacing w:after="60"/>
      </w:pPr>
      <w:r>
        <w:t>American Society of International Law Annual Meeting</w:t>
      </w:r>
    </w:p>
    <w:p w14:paraId="14B8BCE4" w14:textId="7F51F723" w:rsidR="009728A0" w:rsidRPr="00221D25" w:rsidRDefault="009728A0" w:rsidP="00005550">
      <w:pPr>
        <w:spacing w:after="120"/>
      </w:pPr>
      <w:r>
        <w:lastRenderedPageBreak/>
        <w:tab/>
        <w:t>1992; 1998</w:t>
      </w:r>
    </w:p>
    <w:p w14:paraId="00336EFB" w14:textId="77777777" w:rsidR="00221D25" w:rsidRPr="00221D25" w:rsidRDefault="00221D25" w:rsidP="00005550">
      <w:pPr>
        <w:spacing w:after="120"/>
      </w:pPr>
      <w:r w:rsidRPr="00221D25">
        <w:t>Instructor</w:t>
      </w:r>
      <w:r w:rsidR="000E10CF">
        <w:t>,</w:t>
      </w:r>
      <w:r w:rsidRPr="00221D25">
        <w:t xml:space="preserve"> International Business Transactions, Free University</w:t>
      </w:r>
      <w:r w:rsidR="00005550">
        <w:t xml:space="preserve"> </w:t>
      </w:r>
      <w:r w:rsidRPr="00221D25">
        <w:t>of Amsterdam, June 1998</w:t>
      </w:r>
    </w:p>
    <w:p w14:paraId="5035325A" w14:textId="77777777" w:rsidR="00221D25" w:rsidRPr="00221D25" w:rsidRDefault="001112BC" w:rsidP="00005550">
      <w:pPr>
        <w:spacing w:after="120"/>
      </w:pPr>
      <w:r>
        <w:t>C</w:t>
      </w:r>
      <w:r w:rsidR="00221D25" w:rsidRPr="00221D25">
        <w:t>onference on Political Economy of International Standards Setting,</w:t>
      </w:r>
      <w:r w:rsidR="00005550">
        <w:t xml:space="preserve"> </w:t>
      </w:r>
      <w:r w:rsidR="00221D25" w:rsidRPr="00221D25">
        <w:t>European University Institute, Florence, June 1998</w:t>
      </w:r>
    </w:p>
    <w:p w14:paraId="23D9961E" w14:textId="77777777" w:rsidR="00221D25" w:rsidRPr="00221D25" w:rsidRDefault="00221D25" w:rsidP="00005550">
      <w:pPr>
        <w:spacing w:after="120"/>
      </w:pPr>
      <w:r w:rsidRPr="00221D25">
        <w:t>American Society of International Law workshop on compliance</w:t>
      </w:r>
      <w:r w:rsidR="00005550">
        <w:t xml:space="preserve"> </w:t>
      </w:r>
      <w:r w:rsidRPr="00221D25">
        <w:t>with soft law, Baltimore, October 1998</w:t>
      </w:r>
    </w:p>
    <w:p w14:paraId="6D60C294" w14:textId="77777777" w:rsidR="00221D25" w:rsidRPr="00221D25" w:rsidRDefault="001112BC" w:rsidP="00005550">
      <w:pPr>
        <w:spacing w:after="120"/>
      </w:pPr>
      <w:r>
        <w:t>C</w:t>
      </w:r>
      <w:r w:rsidR="00221D25" w:rsidRPr="00221D25">
        <w:t>onference on Norms in Future International Politics, UCLA Center for International Relations, November 1998</w:t>
      </w:r>
    </w:p>
    <w:p w14:paraId="3415A51F" w14:textId="77777777" w:rsidR="00221D25" w:rsidRPr="00221D25" w:rsidRDefault="00221D25" w:rsidP="00005550">
      <w:pPr>
        <w:spacing w:after="120"/>
      </w:pPr>
      <w:r w:rsidRPr="00221D25">
        <w:t>Institute for Advanced International Studies, Geneva, September 1999</w:t>
      </w:r>
    </w:p>
    <w:p w14:paraId="3D6C6BC1" w14:textId="77777777" w:rsidR="00221D25" w:rsidRPr="00221D25" w:rsidRDefault="00221D25" w:rsidP="00005550">
      <w:pPr>
        <w:spacing w:after="120"/>
      </w:pPr>
      <w:r w:rsidRPr="00221D25">
        <w:t>Harvard Center for International Affairs conference, new approaches</w:t>
      </w:r>
      <w:r w:rsidR="00005550">
        <w:t xml:space="preserve"> </w:t>
      </w:r>
      <w:r w:rsidRPr="00221D25">
        <w:t>to the study of international trade regimes, October 1999</w:t>
      </w:r>
    </w:p>
    <w:p w14:paraId="036EAE9F" w14:textId="77777777" w:rsidR="00221D25" w:rsidRPr="00221D25" w:rsidRDefault="00221D25" w:rsidP="00005550">
      <w:pPr>
        <w:spacing w:after="120"/>
      </w:pPr>
      <w:r w:rsidRPr="00221D25">
        <w:t>Carnegie Council on Ethics and International Affairs workshop on Ethics</w:t>
      </w:r>
      <w:r w:rsidR="00005550">
        <w:t xml:space="preserve"> </w:t>
      </w:r>
      <w:r w:rsidRPr="00221D25">
        <w:t>in International Business, Chi</w:t>
      </w:r>
      <w:r w:rsidR="00005550">
        <w:t>cago, September 2000</w:t>
      </w:r>
    </w:p>
    <w:p w14:paraId="482DC5A1" w14:textId="77777777" w:rsidR="00221D25" w:rsidRPr="00221D25" w:rsidRDefault="00221D25" w:rsidP="00005550">
      <w:pPr>
        <w:spacing w:after="120"/>
      </w:pPr>
      <w:r w:rsidRPr="00221D25">
        <w:t xml:space="preserve">Conference on Dispute Prevention and Settlement in the Transatlantic </w:t>
      </w:r>
      <w:r w:rsidR="00005550">
        <w:t>P</w:t>
      </w:r>
      <w:r w:rsidRPr="00221D25">
        <w:t>artnership, European University Institute, Florence, Italy, July 2001</w:t>
      </w:r>
    </w:p>
    <w:p w14:paraId="1F03905A" w14:textId="77777777" w:rsidR="00B41615" w:rsidRDefault="0070616B" w:rsidP="00005550">
      <w:pPr>
        <w:spacing w:after="120"/>
      </w:pPr>
      <w:r>
        <w:t>W</w:t>
      </w:r>
      <w:r w:rsidR="00B41615">
        <w:t>orkshop on persuasion in international relations, Duke University, January 2000</w:t>
      </w:r>
    </w:p>
    <w:p w14:paraId="66C57E85" w14:textId="77777777" w:rsidR="00B41615" w:rsidRDefault="00B41615" w:rsidP="00005550">
      <w:pPr>
        <w:spacing w:after="120"/>
      </w:pPr>
      <w:r>
        <w:t>Organizer and chair, conference on human rights and international relations theory,</w:t>
      </w:r>
      <w:r w:rsidR="00005550">
        <w:t xml:space="preserve"> </w:t>
      </w:r>
      <w:r>
        <w:t>Northwestern University, May 2000</w:t>
      </w:r>
    </w:p>
    <w:p w14:paraId="4193AC80" w14:textId="77777777" w:rsidR="00B41615" w:rsidRDefault="004C740E" w:rsidP="00005550">
      <w:pPr>
        <w:spacing w:after="120"/>
      </w:pPr>
      <w:r>
        <w:t>C</w:t>
      </w:r>
      <w:r w:rsidR="00B41615">
        <w:t>onference on the Political Economy of International Trade Law, University</w:t>
      </w:r>
      <w:r w:rsidR="00C05695">
        <w:t xml:space="preserve"> of Minnesota, September 2000</w:t>
      </w:r>
    </w:p>
    <w:p w14:paraId="594D91D3" w14:textId="77777777" w:rsidR="00B41615" w:rsidRDefault="00B41615" w:rsidP="00005550">
      <w:pPr>
        <w:spacing w:after="120"/>
      </w:pPr>
      <w:r>
        <w:t>University of Wisconsin Global Governa</w:t>
      </w:r>
      <w:r w:rsidR="00C05695">
        <w:t>nce Research Circle, March 2001</w:t>
      </w:r>
    </w:p>
    <w:p w14:paraId="0FE03800" w14:textId="77777777" w:rsidR="00B41615" w:rsidRDefault="00B41615" w:rsidP="00005550">
      <w:pPr>
        <w:spacing w:after="120"/>
      </w:pPr>
      <w:r>
        <w:t>University of Wisconsin Institut</w:t>
      </w:r>
      <w:r w:rsidR="00C05695">
        <w:t>e for Legal Studies, March 2001</w:t>
      </w:r>
    </w:p>
    <w:p w14:paraId="27D12481" w14:textId="77777777" w:rsidR="00B41615" w:rsidRDefault="00B41615" w:rsidP="00005550">
      <w:pPr>
        <w:spacing w:after="120"/>
      </w:pPr>
      <w:r>
        <w:t>Lecturer and Visiting Scholar, Center for European Social Research, University of Mannheim, Germany, November 2001</w:t>
      </w:r>
    </w:p>
    <w:p w14:paraId="1D722DCD" w14:textId="77777777" w:rsidR="00221D25" w:rsidRPr="00221D25" w:rsidRDefault="00221D25" w:rsidP="00005550">
      <w:pPr>
        <w:spacing w:after="120"/>
      </w:pPr>
      <w:r w:rsidRPr="00221D25">
        <w:t>Workshops on Delegation to International Organizations, Brigham Young University, Cambridge Mass.</w:t>
      </w:r>
      <w:r w:rsidR="00005550">
        <w:t xml:space="preserve">, </w:t>
      </w:r>
      <w:r w:rsidR="0070616B">
        <w:t xml:space="preserve">April, </w:t>
      </w:r>
      <w:r w:rsidR="00005550">
        <w:t>December 2002</w:t>
      </w:r>
    </w:p>
    <w:p w14:paraId="4053C925" w14:textId="77777777" w:rsidR="00005550" w:rsidRDefault="00BB041A" w:rsidP="00005550">
      <w:pPr>
        <w:spacing w:after="120"/>
      </w:pPr>
      <w:r>
        <w:t xml:space="preserve">UC </w:t>
      </w:r>
      <w:r w:rsidR="00005550">
        <w:t>Berkeley School of Law</w:t>
      </w:r>
      <w:r>
        <w:t>,</w:t>
      </w:r>
      <w:r w:rsidR="00005550">
        <w:t xml:space="preserve"> International Law Workshop, April 2002</w:t>
      </w:r>
    </w:p>
    <w:p w14:paraId="695868B4" w14:textId="77777777" w:rsidR="00005550" w:rsidRDefault="00005550" w:rsidP="00005550">
      <w:pPr>
        <w:spacing w:after="120"/>
      </w:pPr>
      <w:r>
        <w:t>Fourth Asia Development Forum, Seoul, November 2002</w:t>
      </w:r>
    </w:p>
    <w:p w14:paraId="7FB5C08A" w14:textId="77777777" w:rsidR="00221D25" w:rsidRPr="00221D25" w:rsidRDefault="00BB041A" w:rsidP="00005550">
      <w:pPr>
        <w:spacing w:after="120"/>
      </w:pPr>
      <w:r>
        <w:t xml:space="preserve">UC </w:t>
      </w:r>
      <w:r w:rsidR="00221D25" w:rsidRPr="00221D25">
        <w:t>Berkeley International Trade Roundtable, January 2003.</w:t>
      </w:r>
    </w:p>
    <w:p w14:paraId="7AA877B3" w14:textId="77777777" w:rsidR="00221D25" w:rsidRPr="00221D25" w:rsidRDefault="00221D25" w:rsidP="00005550">
      <w:pPr>
        <w:spacing w:after="120"/>
      </w:pPr>
      <w:r w:rsidRPr="00221D25">
        <w:t xml:space="preserve">Organizer and chair, McCormick Tribune Foundation Cantigny Conference on </w:t>
      </w:r>
      <w:r w:rsidR="00005550">
        <w:t>I</w:t>
      </w:r>
      <w:r w:rsidRPr="00221D25">
        <w:t>nternational Huma</w:t>
      </w:r>
      <w:r w:rsidR="00005550">
        <w:t>nitarian Intervention, May 2003</w:t>
      </w:r>
    </w:p>
    <w:p w14:paraId="2C04FAC0" w14:textId="77777777" w:rsidR="00B41615" w:rsidRDefault="00B41615" w:rsidP="00005550">
      <w:pPr>
        <w:spacing w:after="120"/>
      </w:pPr>
      <w:r>
        <w:t>University of Chicago International Law Colloq</w:t>
      </w:r>
      <w:r w:rsidR="00C05695">
        <w:t>uium, Feb. 2004</w:t>
      </w:r>
    </w:p>
    <w:p w14:paraId="561460CE" w14:textId="77777777" w:rsidR="00B41615" w:rsidRDefault="00B41615" w:rsidP="00005550">
      <w:pPr>
        <w:spacing w:after="120"/>
      </w:pPr>
      <w:r>
        <w:t>Wharton School Colloquium on International Law and Institutions, May 2004</w:t>
      </w:r>
    </w:p>
    <w:p w14:paraId="66D29C7F" w14:textId="77777777" w:rsidR="00005550" w:rsidRPr="00005550" w:rsidRDefault="00005550" w:rsidP="00005550">
      <w:pPr>
        <w:spacing w:after="120"/>
      </w:pPr>
      <w:r w:rsidRPr="00005550">
        <w:t>University of St. Gallen, Switzerland, conference on International Standards and the Law, September 2004</w:t>
      </w:r>
    </w:p>
    <w:p w14:paraId="38CA8FED" w14:textId="77777777" w:rsidR="00B41615" w:rsidRDefault="00B41615" w:rsidP="00005550">
      <w:pPr>
        <w:spacing w:after="120"/>
      </w:pPr>
      <w:r>
        <w:lastRenderedPageBreak/>
        <w:t>Vanderbilt Law School Roundtable, Interdisciplinary Approaches to International Law, November 2004</w:t>
      </w:r>
    </w:p>
    <w:p w14:paraId="4E003E21" w14:textId="77777777" w:rsidR="00005550" w:rsidRPr="00005550" w:rsidRDefault="00005550" w:rsidP="00005550">
      <w:pPr>
        <w:spacing w:after="120"/>
      </w:pPr>
      <w:r w:rsidRPr="00005550">
        <w:t xml:space="preserve">Commentator, </w:t>
      </w:r>
      <w:r w:rsidRPr="00005550">
        <w:rPr>
          <w:i/>
          <w:iCs/>
        </w:rPr>
        <w:t>Festschrift</w:t>
      </w:r>
      <w:r w:rsidRPr="00005550">
        <w:t xml:space="preserve"> Conference for Robert O. Keohane, Princeton, Feb. 2005</w:t>
      </w:r>
    </w:p>
    <w:p w14:paraId="7A5C5951" w14:textId="77777777" w:rsidR="00005550" w:rsidRPr="00005550" w:rsidRDefault="00005550" w:rsidP="00005550">
      <w:pPr>
        <w:spacing w:after="120"/>
      </w:pPr>
      <w:r w:rsidRPr="00005550">
        <w:t>Laval University Conference, What Institutions for the Americas?, Quebec, March 2005</w:t>
      </w:r>
    </w:p>
    <w:p w14:paraId="43DB76C1" w14:textId="77777777" w:rsidR="00005550" w:rsidRPr="00005550" w:rsidRDefault="00005550" w:rsidP="00005550">
      <w:pPr>
        <w:spacing w:after="120"/>
      </w:pPr>
      <w:r w:rsidRPr="00005550">
        <w:t xml:space="preserve">Instructor in International Trade Law, Instituto de </w:t>
      </w:r>
      <w:proofErr w:type="spellStart"/>
      <w:r w:rsidRPr="00005550">
        <w:t>Empresa</w:t>
      </w:r>
      <w:proofErr w:type="spellEnd"/>
      <w:r w:rsidRPr="00005550">
        <w:t>, Madrid, June 2005</w:t>
      </w:r>
    </w:p>
    <w:p w14:paraId="5567AD8B" w14:textId="77777777" w:rsidR="00B41615" w:rsidRDefault="000A1585" w:rsidP="00005550">
      <w:pPr>
        <w:spacing w:after="120"/>
      </w:pPr>
      <w:r>
        <w:t>T</w:t>
      </w:r>
      <w:r w:rsidR="00B41615">
        <w:t>he UN at Sixty: Celebration or Wake?,</w:t>
      </w:r>
      <w:r w:rsidR="001112BC">
        <w:t xml:space="preserve"> </w:t>
      </w:r>
      <w:r>
        <w:t xml:space="preserve">University of </w:t>
      </w:r>
      <w:r w:rsidR="00B41615">
        <w:t>Toronto, October 2005</w:t>
      </w:r>
    </w:p>
    <w:p w14:paraId="057988C3" w14:textId="77777777" w:rsidR="00B41615" w:rsidRDefault="00B41615" w:rsidP="00005550">
      <w:pPr>
        <w:spacing w:after="120"/>
      </w:pPr>
      <w:r>
        <w:t>Workshop on Nested and Overlapping Institutions, Princeton, February 2006</w:t>
      </w:r>
    </w:p>
    <w:p w14:paraId="22805D75" w14:textId="77777777" w:rsidR="00B41615" w:rsidRDefault="00B41615" w:rsidP="00005550">
      <w:pPr>
        <w:spacing w:after="120"/>
      </w:pPr>
      <w:r>
        <w:t>Workshop on Transnational Regulation of Nanotechnology, San Diego, March 2006</w:t>
      </w:r>
    </w:p>
    <w:p w14:paraId="318E2952" w14:textId="77777777" w:rsidR="00B41615" w:rsidRDefault="00B41615" w:rsidP="000A1585">
      <w:pPr>
        <w:spacing w:after="120"/>
      </w:pPr>
      <w:r>
        <w:t>Seminar</w:t>
      </w:r>
      <w:r w:rsidR="0070616B">
        <w:t>s</w:t>
      </w:r>
      <w:r>
        <w:t xml:space="preserve"> on Global Regulation, Global Economic Governance Programme, University College, Oxford</w:t>
      </w:r>
      <w:r w:rsidR="00A01C77">
        <w:t xml:space="preserve">, </w:t>
      </w:r>
      <w:r>
        <w:t>May</w:t>
      </w:r>
      <w:r w:rsidR="000A1585">
        <w:t xml:space="preserve"> and</w:t>
      </w:r>
      <w:r>
        <w:t xml:space="preserve"> October 2006</w:t>
      </w:r>
    </w:p>
    <w:p w14:paraId="35D40422" w14:textId="77777777" w:rsidR="004C740E" w:rsidRDefault="00B41615" w:rsidP="00005550">
      <w:pPr>
        <w:spacing w:after="120"/>
      </w:pPr>
      <w:r>
        <w:t>Yale Workshop on Research in Corporate Social Responsibility, January 2007</w:t>
      </w:r>
    </w:p>
    <w:p w14:paraId="21AF61EC" w14:textId="77777777" w:rsidR="00B41615" w:rsidRDefault="00B41615" w:rsidP="00005550">
      <w:pPr>
        <w:spacing w:after="120"/>
      </w:pPr>
      <w:r>
        <w:t>Wall Summer Institute, Peter Wall Institute for Advanced Studies, University</w:t>
      </w:r>
      <w:r w:rsidR="00C05695">
        <w:t xml:space="preserve"> </w:t>
      </w:r>
      <w:r>
        <w:t>of British Columbia, June 2007</w:t>
      </w:r>
    </w:p>
    <w:p w14:paraId="604C5ED8" w14:textId="77777777" w:rsidR="00B41615" w:rsidRDefault="00B41615" w:rsidP="00005550">
      <w:pPr>
        <w:spacing w:after="120"/>
      </w:pPr>
      <w:r>
        <w:t>Wall Institute Retreat, London School of Hygiene and</w:t>
      </w:r>
      <w:r w:rsidR="004C740E">
        <w:t xml:space="preserve"> </w:t>
      </w:r>
      <w:r>
        <w:t>Tropical Medicine, October 2007</w:t>
      </w:r>
    </w:p>
    <w:p w14:paraId="6CDF6294" w14:textId="77777777" w:rsidR="00B41615" w:rsidRDefault="00B41615" w:rsidP="00005550">
      <w:pPr>
        <w:spacing w:after="120"/>
      </w:pPr>
      <w:r w:rsidRPr="00386F0A">
        <w:t>Environmental Law and Policy Annual Review Conference</w:t>
      </w:r>
      <w:r>
        <w:t>,</w:t>
      </w:r>
      <w:r w:rsidR="001112BC">
        <w:t xml:space="preserve"> </w:t>
      </w:r>
      <w:r>
        <w:t>Washington, April 2008</w:t>
      </w:r>
    </w:p>
    <w:p w14:paraId="23558693" w14:textId="77777777" w:rsidR="00C76138" w:rsidRDefault="00C76138" w:rsidP="00005550">
      <w:pPr>
        <w:spacing w:after="120"/>
      </w:pPr>
      <w:r>
        <w:t>Keynote address, ISEAL Alliance conference on governmental use of private voluntary standards, Geneva, Switzerland, October 2008</w:t>
      </w:r>
    </w:p>
    <w:p w14:paraId="2318741F" w14:textId="77777777" w:rsidR="00C76138" w:rsidRDefault="00C76138" w:rsidP="00005550">
      <w:pPr>
        <w:spacing w:after="120"/>
      </w:pPr>
      <w:r>
        <w:t>Keynote address, conference on private international standards, Catholic University of Leuven, Belgium, November 2008</w:t>
      </w:r>
    </w:p>
    <w:p w14:paraId="7C2B7E02" w14:textId="77777777" w:rsidR="00C76138" w:rsidRDefault="00C76138" w:rsidP="00005550">
      <w:pPr>
        <w:spacing w:after="120"/>
      </w:pPr>
      <w:r>
        <w:rPr>
          <w:caps/>
        </w:rPr>
        <w:t xml:space="preserve">ASU </w:t>
      </w:r>
      <w:r>
        <w:t>Workshop on Pacing Law and Ethics with Science and Technology, Scottsdale, AZ, December 2008</w:t>
      </w:r>
    </w:p>
    <w:p w14:paraId="2B8E0E23" w14:textId="77777777" w:rsidR="00C76138" w:rsidRDefault="00C76138" w:rsidP="00005550">
      <w:pPr>
        <w:spacing w:after="120"/>
      </w:pPr>
      <w:r>
        <w:t xml:space="preserve">American Society of International Law, </w:t>
      </w:r>
      <w:r w:rsidR="001112BC">
        <w:t>S</w:t>
      </w:r>
      <w:r>
        <w:t xml:space="preserve">ection on International Economic Law Research Conference, UCLA, February 2009 </w:t>
      </w:r>
    </w:p>
    <w:p w14:paraId="03C10E7D" w14:textId="77777777" w:rsidR="00BB5223" w:rsidRDefault="00BB5223" w:rsidP="00005550">
      <w:pPr>
        <w:spacing w:after="120"/>
      </w:pPr>
      <w:r>
        <w:t>Workshop on Advancing Conservation in a Social Context: Thematic Research and Integrative Framework, Tempe, AZ, September 2009</w:t>
      </w:r>
    </w:p>
    <w:p w14:paraId="2055869D" w14:textId="77777777" w:rsidR="004D3423" w:rsidRDefault="004D3423" w:rsidP="00005550">
      <w:pPr>
        <w:spacing w:after="120"/>
      </w:pPr>
      <w:r>
        <w:t>Center on Transformations of the State, University of Bremen, Germany, October 2009</w:t>
      </w:r>
    </w:p>
    <w:p w14:paraId="0C19E72A" w14:textId="77777777" w:rsidR="00770862" w:rsidRDefault="00770862" w:rsidP="006D53C3">
      <w:pPr>
        <w:spacing w:after="60"/>
      </w:pPr>
      <w:r>
        <w:t>SGIR Pan-European International Relations Conference, Stockholm, September 2010:</w:t>
      </w:r>
    </w:p>
    <w:p w14:paraId="58C5FD97" w14:textId="77777777" w:rsidR="00770862" w:rsidRDefault="00770862" w:rsidP="00770862">
      <w:pPr>
        <w:ind w:left="720"/>
      </w:pPr>
      <w:r>
        <w:t xml:space="preserve">Roundtable on the debate over “legalization” after 10 years </w:t>
      </w:r>
    </w:p>
    <w:p w14:paraId="3E9E60B3" w14:textId="77777777" w:rsidR="00770862" w:rsidRDefault="00770862" w:rsidP="00770862">
      <w:pPr>
        <w:spacing w:after="120"/>
        <w:ind w:left="720"/>
      </w:pPr>
      <w:r>
        <w:t>Panel on fragmentation of international law and institutions</w:t>
      </w:r>
    </w:p>
    <w:p w14:paraId="5CF07A82" w14:textId="77777777" w:rsidR="00770862" w:rsidRDefault="002A2C27" w:rsidP="00770862">
      <w:pPr>
        <w:spacing w:after="120"/>
      </w:pPr>
      <w:r>
        <w:t>Workshop on Transnational Governance: Transforming Global Environmental Politics?, Durham University, Durham, UK, September 2010</w:t>
      </w:r>
    </w:p>
    <w:p w14:paraId="1098B202" w14:textId="77777777" w:rsidR="00733C30" w:rsidRDefault="004D3423" w:rsidP="00770862">
      <w:pPr>
        <w:spacing w:after="120"/>
      </w:pPr>
      <w:r>
        <w:t xml:space="preserve">Co-organizer, </w:t>
      </w:r>
      <w:r w:rsidR="00733C30">
        <w:t>Workshop on Dynamics of Interaction in Transnational Business Governance Regimes, York University, Toronto, October 2010</w:t>
      </w:r>
    </w:p>
    <w:p w14:paraId="4CF1B5F7" w14:textId="77777777" w:rsidR="004C19C1" w:rsidRDefault="004C19C1" w:rsidP="00770862">
      <w:pPr>
        <w:spacing w:after="120"/>
      </w:pPr>
      <w:r>
        <w:t>Workshop on International Law and Regulation, University of California San Diego, December 2010</w:t>
      </w:r>
    </w:p>
    <w:p w14:paraId="6FDEAA41" w14:textId="77777777" w:rsidR="00325A12" w:rsidRDefault="00325A12" w:rsidP="00770862">
      <w:pPr>
        <w:spacing w:after="120"/>
      </w:pPr>
      <w:r>
        <w:t>Workshop on Collective Action for Sustainability, Tempe, AZ, March 2011</w:t>
      </w:r>
    </w:p>
    <w:p w14:paraId="4C368489" w14:textId="77777777" w:rsidR="00325A12" w:rsidRDefault="00325A12" w:rsidP="00770862">
      <w:pPr>
        <w:spacing w:after="120"/>
      </w:pPr>
      <w:r>
        <w:lastRenderedPageBreak/>
        <w:t>Resilience 2011: Resilience, Innovation and Sustainability, Tempe, AZ March 2011</w:t>
      </w:r>
    </w:p>
    <w:p w14:paraId="62875E99" w14:textId="77777777" w:rsidR="008535A9" w:rsidRDefault="008535A9" w:rsidP="00770862">
      <w:pPr>
        <w:spacing w:after="120"/>
        <w:rPr>
          <w:bCs/>
        </w:rPr>
      </w:pPr>
      <w:r>
        <w:t xml:space="preserve">Workshop on </w:t>
      </w:r>
      <w:r w:rsidRPr="008535A9">
        <w:rPr>
          <w:bCs/>
        </w:rPr>
        <w:t>International Law and International Relations: Taking Stock</w:t>
      </w:r>
      <w:r>
        <w:rPr>
          <w:bCs/>
        </w:rPr>
        <w:t>, Temple University, May 2011</w:t>
      </w:r>
    </w:p>
    <w:p w14:paraId="7E4503D2" w14:textId="77777777" w:rsidR="008535A9" w:rsidRDefault="008535A9" w:rsidP="00770862">
      <w:pPr>
        <w:spacing w:after="120"/>
        <w:rPr>
          <w:bCs/>
        </w:rPr>
      </w:pPr>
      <w:r>
        <w:rPr>
          <w:bCs/>
        </w:rPr>
        <w:t xml:space="preserve">Co-organizer, workshop on </w:t>
      </w:r>
      <w:r w:rsidRPr="008535A9">
        <w:rPr>
          <w:bCs/>
        </w:rPr>
        <w:t>Transnational Governance Interacti</w:t>
      </w:r>
      <w:r>
        <w:rPr>
          <w:bCs/>
        </w:rPr>
        <w:t>ons: Theoretical Approaches, Em</w:t>
      </w:r>
      <w:r w:rsidRPr="008535A9">
        <w:rPr>
          <w:bCs/>
        </w:rPr>
        <w:t>pirical Contexts and Practitioners' Perspectives</w:t>
      </w:r>
      <w:r>
        <w:rPr>
          <w:bCs/>
        </w:rPr>
        <w:t>, European University Institute, Florence, May 2011</w:t>
      </w:r>
    </w:p>
    <w:p w14:paraId="38B0933D" w14:textId="77777777" w:rsidR="00515B69" w:rsidRDefault="00515B69" w:rsidP="00770862">
      <w:pPr>
        <w:spacing w:after="120"/>
        <w:rPr>
          <w:bCs/>
        </w:rPr>
      </w:pPr>
      <w:r>
        <w:rPr>
          <w:bCs/>
        </w:rPr>
        <w:t>Swiss Federal Department of Environment, Workshop on International Environmental Governance, Bern, June 2011</w:t>
      </w:r>
    </w:p>
    <w:p w14:paraId="690D600D" w14:textId="77777777" w:rsidR="0058774E" w:rsidRDefault="0058774E" w:rsidP="00770862">
      <w:pPr>
        <w:spacing w:after="120"/>
        <w:rPr>
          <w:bCs/>
        </w:rPr>
      </w:pPr>
      <w:r>
        <w:rPr>
          <w:bCs/>
        </w:rPr>
        <w:t xml:space="preserve">Co-organizer, Workshop on Orchestration by International Organizations, </w:t>
      </w:r>
      <w:r w:rsidR="001B6EA7">
        <w:rPr>
          <w:bCs/>
        </w:rPr>
        <w:t xml:space="preserve">Ludwig Maximilians University, </w:t>
      </w:r>
      <w:r>
        <w:rPr>
          <w:bCs/>
        </w:rPr>
        <w:t>Munich, October 2011</w:t>
      </w:r>
      <w:r w:rsidR="006F104B">
        <w:rPr>
          <w:bCs/>
        </w:rPr>
        <w:t>; May 2012</w:t>
      </w:r>
    </w:p>
    <w:p w14:paraId="412ACB35" w14:textId="77777777" w:rsidR="00831BB7" w:rsidRDefault="00831BB7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>Non-stipendiary visitor</w:t>
      </w:r>
      <w:r w:rsidR="005F347F">
        <w:rPr>
          <w:bCs/>
          <w:lang w:val="en-GB"/>
        </w:rPr>
        <w:t xml:space="preserve"> in Politics</w:t>
      </w:r>
      <w:r>
        <w:rPr>
          <w:bCs/>
          <w:lang w:val="en-GB"/>
        </w:rPr>
        <w:t>, Nuffield College, University of Oxford, Fall 2011</w:t>
      </w:r>
      <w:r w:rsidR="005F347F">
        <w:rPr>
          <w:bCs/>
          <w:lang w:val="en-GB"/>
        </w:rPr>
        <w:t>, Fall 2012</w:t>
      </w:r>
    </w:p>
    <w:p w14:paraId="21C28D18" w14:textId="77777777" w:rsidR="0058774E" w:rsidRDefault="0058774E" w:rsidP="00770862">
      <w:pPr>
        <w:spacing w:after="120"/>
        <w:rPr>
          <w:bCs/>
          <w:lang w:val="en-GB"/>
        </w:rPr>
      </w:pPr>
      <w:r w:rsidRPr="0058774E">
        <w:rPr>
          <w:bCs/>
          <w:lang w:val="en-GB"/>
        </w:rPr>
        <w:t>Rio+20: Rethinking International Relations Approaches t</w:t>
      </w:r>
      <w:r>
        <w:rPr>
          <w:bCs/>
          <w:lang w:val="en-GB"/>
        </w:rPr>
        <w:t>o Global Environmental Politics, Chatham House, London, October 2011</w:t>
      </w:r>
    </w:p>
    <w:p w14:paraId="3FAB8738" w14:textId="77777777" w:rsidR="00BB5E8B" w:rsidRDefault="00BB5E8B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>Trinity College, Dublin, Political Science Colloquium, October 2011</w:t>
      </w:r>
    </w:p>
    <w:p w14:paraId="326F3D58" w14:textId="77777777" w:rsidR="006F104B" w:rsidRDefault="006F104B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>Co-Organizer, Workshop on Interactions in Transnational Business Governance,</w:t>
      </w:r>
      <w:r w:rsidR="0093750D">
        <w:rPr>
          <w:bCs/>
          <w:lang w:val="en-GB"/>
        </w:rPr>
        <w:t xml:space="preserve"> Hertie School of Governance, Berlin, May 2012</w:t>
      </w:r>
    </w:p>
    <w:p w14:paraId="7091362D" w14:textId="77777777" w:rsidR="006F3004" w:rsidRDefault="006F3004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>University of Victoria Workshop on the Legitimacy of Private Transnational Governance by Contract, September 2012</w:t>
      </w:r>
    </w:p>
    <w:p w14:paraId="0DD85B0E" w14:textId="19FC9DAE" w:rsidR="001B6EA7" w:rsidRDefault="001B6EA7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>Co-Organizer,</w:t>
      </w:r>
      <w:r w:rsidR="00C36F7B">
        <w:rPr>
          <w:bCs/>
          <w:lang w:val="en-GB"/>
        </w:rPr>
        <w:t xml:space="preserve"> Think Locally, Act Globally?, </w:t>
      </w:r>
      <w:r w:rsidR="00213A67">
        <w:rPr>
          <w:bCs/>
          <w:lang w:val="en-GB"/>
        </w:rPr>
        <w:t xml:space="preserve">ASU </w:t>
      </w:r>
      <w:proofErr w:type="spellStart"/>
      <w:r w:rsidR="00213A67">
        <w:rPr>
          <w:bCs/>
          <w:lang w:val="en-GB"/>
        </w:rPr>
        <w:t>Center</w:t>
      </w:r>
      <w:proofErr w:type="spellEnd"/>
      <w:r w:rsidR="00213A67">
        <w:rPr>
          <w:bCs/>
          <w:lang w:val="en-GB"/>
        </w:rPr>
        <w:t xml:space="preserve"> for Law and Global Affairs</w:t>
      </w:r>
      <w:r w:rsidR="007561AE">
        <w:rPr>
          <w:bCs/>
          <w:lang w:val="en-GB"/>
        </w:rPr>
        <w:t>,</w:t>
      </w:r>
      <w:r w:rsidR="00213A67">
        <w:rPr>
          <w:bCs/>
          <w:lang w:val="en-GB"/>
        </w:rPr>
        <w:t xml:space="preserve"> </w:t>
      </w:r>
      <w:r w:rsidR="00C36F7B">
        <w:rPr>
          <w:bCs/>
          <w:lang w:val="en-GB"/>
        </w:rPr>
        <w:t>Workshop on Scale in Global Governance, Tempe, Arizona</w:t>
      </w:r>
      <w:r>
        <w:rPr>
          <w:bCs/>
          <w:lang w:val="en-GB"/>
        </w:rPr>
        <w:t>, November 2012</w:t>
      </w:r>
    </w:p>
    <w:p w14:paraId="4029E18E" w14:textId="77777777" w:rsidR="001B6EA7" w:rsidRDefault="001B6EA7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>Conference on Global Climate Change Policy Without the United States: Thinking the Unthinkable, Yale Law School, November 2012</w:t>
      </w:r>
    </w:p>
    <w:p w14:paraId="3464D531" w14:textId="068304DC" w:rsidR="000C1558" w:rsidRDefault="000C1558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 xml:space="preserve">Keynote address, conference on Fragmentation in Global Environmental Law and Governance, Wassenaar, </w:t>
      </w:r>
      <w:r w:rsidR="009728A0">
        <w:rPr>
          <w:bCs/>
          <w:lang w:val="en-GB"/>
        </w:rPr>
        <w:t xml:space="preserve">the </w:t>
      </w:r>
      <w:r>
        <w:rPr>
          <w:bCs/>
          <w:lang w:val="en-GB"/>
        </w:rPr>
        <w:t>Netherlands, May 2013</w:t>
      </w:r>
    </w:p>
    <w:p w14:paraId="14F1ADD9" w14:textId="77777777" w:rsidR="00187BB7" w:rsidRDefault="00187BB7" w:rsidP="00187BB7">
      <w:pPr>
        <w:spacing w:after="120"/>
        <w:rPr>
          <w:bCs/>
          <w:lang w:val="en-GB"/>
        </w:rPr>
      </w:pPr>
      <w:r>
        <w:rPr>
          <w:bCs/>
          <w:lang w:val="en-GB"/>
        </w:rPr>
        <w:t>Free University of Amsterdam Institute for Environmental Studies, May 2013</w:t>
      </w:r>
    </w:p>
    <w:p w14:paraId="71106FDF" w14:textId="66BBFD0A" w:rsidR="005843DB" w:rsidRDefault="00C36F7B" w:rsidP="00770862">
      <w:pPr>
        <w:spacing w:after="120"/>
        <w:rPr>
          <w:bCs/>
          <w:lang w:val="en-GB"/>
        </w:rPr>
      </w:pPr>
      <w:r>
        <w:rPr>
          <w:bCs/>
          <w:lang w:val="en-GB"/>
        </w:rPr>
        <w:t xml:space="preserve">Opening Presentation, </w:t>
      </w:r>
      <w:r w:rsidR="005843DB">
        <w:rPr>
          <w:bCs/>
          <w:lang w:val="en-GB"/>
        </w:rPr>
        <w:t>Workshop on Ensuring Safety and Quality in the Global Supply Chain for Medicines, Council on Foreign Relations, Washington DC, September 2013</w:t>
      </w:r>
    </w:p>
    <w:p w14:paraId="5A26A0D4" w14:textId="20074E77" w:rsidR="009C52A5" w:rsidRDefault="009C52A5" w:rsidP="00770862">
      <w:pPr>
        <w:spacing w:after="120"/>
        <w:rPr>
          <w:bCs/>
        </w:rPr>
      </w:pPr>
      <w:r>
        <w:rPr>
          <w:bCs/>
        </w:rPr>
        <w:t xml:space="preserve">Guest Professor, Ludwig-Maximilians University, Munich, October 2013 </w:t>
      </w:r>
    </w:p>
    <w:p w14:paraId="2727C54C" w14:textId="0DC1C4A6" w:rsidR="009C52A5" w:rsidRDefault="00187BB7" w:rsidP="00770862">
      <w:pPr>
        <w:spacing w:after="120"/>
        <w:rPr>
          <w:bCs/>
          <w:iCs/>
        </w:rPr>
      </w:pPr>
      <w:r>
        <w:rPr>
          <w:bCs/>
        </w:rPr>
        <w:t xml:space="preserve">Conference on </w:t>
      </w:r>
      <w:r w:rsidR="00D0784A">
        <w:rPr>
          <w:bCs/>
        </w:rPr>
        <w:t>Rio+20 to 2015: A</w:t>
      </w:r>
      <w:r w:rsidR="009C52A5" w:rsidRPr="009C52A5">
        <w:rPr>
          <w:bCs/>
        </w:rPr>
        <w:t xml:space="preserve"> New Architecture for a Sustainable New World</w:t>
      </w:r>
      <w:r w:rsidR="009C52A5">
        <w:rPr>
          <w:bCs/>
        </w:rPr>
        <w:t xml:space="preserve">, Natural Resources Defense Council and </w:t>
      </w:r>
      <w:r w:rsidR="009C52A5" w:rsidRPr="009C52A5">
        <w:rPr>
          <w:bCs/>
          <w:iCs/>
        </w:rPr>
        <w:t>Yale School of Forestry &amp; Environmental Studies</w:t>
      </w:r>
      <w:r w:rsidR="009C52A5">
        <w:rPr>
          <w:bCs/>
          <w:iCs/>
        </w:rPr>
        <w:t>, Yale University, November 2013</w:t>
      </w:r>
    </w:p>
    <w:p w14:paraId="361D9DD0" w14:textId="56AEEC2E" w:rsidR="00EA51C0" w:rsidRDefault="00F635A0" w:rsidP="00770862">
      <w:pPr>
        <w:spacing w:after="120"/>
        <w:rPr>
          <w:bCs/>
          <w:iCs/>
        </w:rPr>
      </w:pPr>
      <w:r>
        <w:rPr>
          <w:bCs/>
          <w:iCs/>
        </w:rPr>
        <w:t xml:space="preserve">Guest Presenter, </w:t>
      </w:r>
      <w:r w:rsidR="00EA51C0">
        <w:rPr>
          <w:bCs/>
          <w:iCs/>
        </w:rPr>
        <w:t>International Summit of Heads of Medicines Agencies, Amsterdam, December 2013</w:t>
      </w:r>
    </w:p>
    <w:p w14:paraId="369484E6" w14:textId="2638285E" w:rsidR="00527CC7" w:rsidRDefault="00527CC7" w:rsidP="00770862">
      <w:pPr>
        <w:spacing w:after="120"/>
        <w:rPr>
          <w:bCs/>
          <w:iCs/>
        </w:rPr>
      </w:pPr>
      <w:r>
        <w:rPr>
          <w:bCs/>
          <w:iCs/>
        </w:rPr>
        <w:t xml:space="preserve">Co-Organizer, </w:t>
      </w:r>
      <w:r w:rsidR="00213A67">
        <w:rPr>
          <w:bCs/>
          <w:lang w:val="en-GB"/>
        </w:rPr>
        <w:t xml:space="preserve">ASU </w:t>
      </w:r>
      <w:proofErr w:type="spellStart"/>
      <w:r w:rsidR="00213A67">
        <w:rPr>
          <w:bCs/>
          <w:lang w:val="en-GB"/>
        </w:rPr>
        <w:t>Center</w:t>
      </w:r>
      <w:proofErr w:type="spellEnd"/>
      <w:r w:rsidR="00213A67">
        <w:rPr>
          <w:bCs/>
          <w:lang w:val="en-GB"/>
        </w:rPr>
        <w:t xml:space="preserve"> for Law and Global Affairs</w:t>
      </w:r>
      <w:r w:rsidR="00187BB7">
        <w:rPr>
          <w:bCs/>
          <w:lang w:val="en-GB"/>
        </w:rPr>
        <w:t>,</w:t>
      </w:r>
      <w:r w:rsidR="00213A67">
        <w:rPr>
          <w:bCs/>
          <w:lang w:val="en-GB"/>
        </w:rPr>
        <w:t xml:space="preserve"> </w:t>
      </w:r>
      <w:r w:rsidR="00213A67">
        <w:rPr>
          <w:bCs/>
          <w:iCs/>
        </w:rPr>
        <w:t>Workshop on Participatory Governance in the 21</w:t>
      </w:r>
      <w:r w:rsidR="00213A67" w:rsidRPr="00213A67">
        <w:rPr>
          <w:bCs/>
          <w:iCs/>
          <w:vertAlign w:val="superscript"/>
        </w:rPr>
        <w:t>st</w:t>
      </w:r>
      <w:r w:rsidR="00213A67">
        <w:rPr>
          <w:bCs/>
          <w:iCs/>
        </w:rPr>
        <w:t xml:space="preserve"> Century, Washington, DC, December 2013</w:t>
      </w:r>
    </w:p>
    <w:p w14:paraId="1322D1B0" w14:textId="6304C98D" w:rsidR="00804D4C" w:rsidRDefault="00804D4C" w:rsidP="00770862">
      <w:pPr>
        <w:spacing w:after="120"/>
        <w:rPr>
          <w:bCs/>
          <w:iCs/>
        </w:rPr>
      </w:pPr>
      <w:r>
        <w:rPr>
          <w:bCs/>
          <w:iCs/>
        </w:rPr>
        <w:t>Workshop on Rescuing Climate Policy, Global Institute for Sustainability, Arizona State University, Feb. 2014</w:t>
      </w:r>
    </w:p>
    <w:p w14:paraId="2F7DB598" w14:textId="3F9D2642" w:rsidR="004F78EB" w:rsidRDefault="004F78EB" w:rsidP="00770862">
      <w:pPr>
        <w:spacing w:after="120"/>
        <w:rPr>
          <w:bCs/>
          <w:iCs/>
        </w:rPr>
      </w:pPr>
      <w:r>
        <w:rPr>
          <w:bCs/>
          <w:iCs/>
        </w:rPr>
        <w:lastRenderedPageBreak/>
        <w:t>Co-Organizer, Workshop on Organizational Ecology and World Politics, Woodrow Wilson School, Princeton, March 2014</w:t>
      </w:r>
    </w:p>
    <w:p w14:paraId="2A7AC2D4" w14:textId="61307CA5" w:rsidR="00CF66AE" w:rsidRDefault="00CF66AE" w:rsidP="00770862">
      <w:pPr>
        <w:spacing w:after="120"/>
        <w:rPr>
          <w:bCs/>
          <w:iCs/>
        </w:rPr>
      </w:pPr>
      <w:r>
        <w:rPr>
          <w:bCs/>
          <w:iCs/>
        </w:rPr>
        <w:t xml:space="preserve">OECD </w:t>
      </w:r>
      <w:r w:rsidR="006A7ADC">
        <w:rPr>
          <w:bCs/>
          <w:iCs/>
        </w:rPr>
        <w:t xml:space="preserve">Meetings of International Organizations </w:t>
      </w:r>
      <w:r>
        <w:rPr>
          <w:bCs/>
          <w:iCs/>
        </w:rPr>
        <w:t xml:space="preserve">on International Regulatory Co-Operation, </w:t>
      </w:r>
      <w:r w:rsidR="003F2890">
        <w:rPr>
          <w:bCs/>
          <w:iCs/>
        </w:rPr>
        <w:t xml:space="preserve">Regulatory Policy Committee, </w:t>
      </w:r>
      <w:r>
        <w:rPr>
          <w:bCs/>
          <w:iCs/>
        </w:rPr>
        <w:t>Paris, April 2014</w:t>
      </w:r>
      <w:r w:rsidR="006B6659">
        <w:rPr>
          <w:bCs/>
          <w:iCs/>
        </w:rPr>
        <w:t>; April 2015</w:t>
      </w:r>
      <w:r w:rsidR="006A7ADC">
        <w:rPr>
          <w:bCs/>
          <w:iCs/>
        </w:rPr>
        <w:t>; April 2016</w:t>
      </w:r>
      <w:r w:rsidR="005B7EA0">
        <w:rPr>
          <w:bCs/>
          <w:iCs/>
        </w:rPr>
        <w:t>; November 2017</w:t>
      </w:r>
    </w:p>
    <w:p w14:paraId="44DC8BAC" w14:textId="14616557" w:rsidR="007E3ADC" w:rsidRDefault="00394702" w:rsidP="00770862">
      <w:pPr>
        <w:spacing w:after="120"/>
        <w:rPr>
          <w:bCs/>
          <w:iCs/>
        </w:rPr>
      </w:pPr>
      <w:r>
        <w:rPr>
          <w:bCs/>
          <w:iCs/>
        </w:rPr>
        <w:t>Workshop on</w:t>
      </w:r>
      <w:r w:rsidR="007E3ADC">
        <w:rPr>
          <w:bCs/>
          <w:iCs/>
        </w:rPr>
        <w:t xml:space="preserve"> Cross-Disciplinary Scholarship and Impact in Global Governance, University College, London, </w:t>
      </w:r>
      <w:r w:rsidR="00D0784A">
        <w:rPr>
          <w:bCs/>
          <w:iCs/>
        </w:rPr>
        <w:t>May 2014</w:t>
      </w:r>
    </w:p>
    <w:p w14:paraId="76BDDF8A" w14:textId="67275CD5" w:rsidR="00055F30" w:rsidRDefault="00055F30" w:rsidP="00770862">
      <w:pPr>
        <w:spacing w:after="120"/>
        <w:rPr>
          <w:bCs/>
          <w:iCs/>
        </w:rPr>
      </w:pPr>
      <w:r>
        <w:rPr>
          <w:bCs/>
          <w:iCs/>
        </w:rPr>
        <w:t>Co-organizer, Workshop on The Politics of Regulatory Intermediaries: Beyond the Rule-Maker and Rule-Taker Dichotomy, Hebrew University, Jerusalem, May 2014</w:t>
      </w:r>
    </w:p>
    <w:p w14:paraId="253DC1BD" w14:textId="777965D6" w:rsidR="001C52EC" w:rsidRDefault="001C52EC" w:rsidP="00770862">
      <w:pPr>
        <w:spacing w:after="120"/>
        <w:rPr>
          <w:bCs/>
          <w:iCs/>
        </w:rPr>
      </w:pPr>
      <w:r>
        <w:rPr>
          <w:bCs/>
          <w:iCs/>
        </w:rPr>
        <w:t xml:space="preserve">Workshop on Designing a Global Platform for Climate Actions, </w:t>
      </w:r>
      <w:r>
        <w:rPr>
          <w:bCs/>
        </w:rPr>
        <w:t xml:space="preserve">Natural Resources Defense Council and </w:t>
      </w:r>
      <w:proofErr w:type="spellStart"/>
      <w:r>
        <w:rPr>
          <w:bCs/>
        </w:rPr>
        <w:t>Blavatnik</w:t>
      </w:r>
      <w:proofErr w:type="spellEnd"/>
      <w:r>
        <w:rPr>
          <w:bCs/>
        </w:rPr>
        <w:t xml:space="preserve"> School of Government University of Oxford, July 2014</w:t>
      </w:r>
    </w:p>
    <w:p w14:paraId="6AA310FF" w14:textId="5091C378" w:rsidR="00E174F6" w:rsidRDefault="00E174F6" w:rsidP="00770862">
      <w:pPr>
        <w:spacing w:after="120"/>
        <w:rPr>
          <w:bCs/>
          <w:iCs/>
        </w:rPr>
      </w:pPr>
      <w:r>
        <w:rPr>
          <w:bCs/>
          <w:iCs/>
        </w:rPr>
        <w:t xml:space="preserve">Panel co-organizer and participant, Unpacking Green Growth: A Transcontinental Conference (held simultaneously in Arizona, China and Brussels), </w:t>
      </w:r>
      <w:r w:rsidR="00520803">
        <w:rPr>
          <w:bCs/>
          <w:iCs/>
        </w:rPr>
        <w:t xml:space="preserve">3d Open Global Systems Science Conference, </w:t>
      </w:r>
      <w:r>
        <w:rPr>
          <w:bCs/>
          <w:iCs/>
        </w:rPr>
        <w:t>October 2014</w:t>
      </w:r>
    </w:p>
    <w:p w14:paraId="22AC560A" w14:textId="76E0E842" w:rsidR="005F69DD" w:rsidRDefault="005F69DD" w:rsidP="00770862">
      <w:pPr>
        <w:spacing w:after="120"/>
        <w:rPr>
          <w:bCs/>
          <w:iCs/>
        </w:rPr>
      </w:pPr>
      <w:r>
        <w:rPr>
          <w:bCs/>
          <w:iCs/>
        </w:rPr>
        <w:t>Yale Center for Environmental Law and Policy,</w:t>
      </w:r>
      <w:r w:rsidR="007A5782">
        <w:rPr>
          <w:bCs/>
          <w:iCs/>
        </w:rPr>
        <w:t xml:space="preserve"> Yale</w:t>
      </w:r>
      <w:r>
        <w:rPr>
          <w:bCs/>
          <w:iCs/>
        </w:rPr>
        <w:t xml:space="preserve"> Climate Dialogue, Paris, October 2014</w:t>
      </w:r>
      <w:r w:rsidR="007A5782">
        <w:rPr>
          <w:bCs/>
          <w:iCs/>
        </w:rPr>
        <w:t>; New York, January 2015</w:t>
      </w:r>
    </w:p>
    <w:p w14:paraId="1BDDE8BE" w14:textId="6ECEFEAD" w:rsidR="00107DFB" w:rsidRDefault="00107DFB" w:rsidP="00770862">
      <w:pPr>
        <w:spacing w:after="120"/>
        <w:rPr>
          <w:bCs/>
          <w:iCs/>
        </w:rPr>
      </w:pPr>
      <w:r>
        <w:rPr>
          <w:bCs/>
          <w:iCs/>
        </w:rPr>
        <w:t xml:space="preserve">Workshop on Meta-Governance for Partnerships, Stiftung </w:t>
      </w:r>
      <w:proofErr w:type="spellStart"/>
      <w:r>
        <w:rPr>
          <w:bCs/>
          <w:iCs/>
        </w:rPr>
        <w:t>Wissenschaft</w:t>
      </w:r>
      <w:proofErr w:type="spellEnd"/>
      <w:r>
        <w:rPr>
          <w:bCs/>
          <w:iCs/>
        </w:rPr>
        <w:t xml:space="preserve"> und </w:t>
      </w:r>
      <w:proofErr w:type="spellStart"/>
      <w:r>
        <w:rPr>
          <w:bCs/>
          <w:iCs/>
        </w:rPr>
        <w:t>Politik</w:t>
      </w:r>
      <w:proofErr w:type="spellEnd"/>
      <w:r>
        <w:rPr>
          <w:bCs/>
          <w:iCs/>
        </w:rPr>
        <w:t>, Berlin, December 2014</w:t>
      </w:r>
    </w:p>
    <w:p w14:paraId="562EC800" w14:textId="2DE066BA" w:rsidR="007A5782" w:rsidRDefault="007A5782" w:rsidP="00770862">
      <w:pPr>
        <w:spacing w:after="120"/>
        <w:rPr>
          <w:bCs/>
          <w:iCs/>
        </w:rPr>
      </w:pPr>
      <w:r>
        <w:rPr>
          <w:bCs/>
          <w:iCs/>
        </w:rPr>
        <w:t>Workshop on Terms of Engagement: What’s at Stake in Multi-Stakeholder Initiatives, University of Denver, Sie Center, January 2015</w:t>
      </w:r>
    </w:p>
    <w:p w14:paraId="0FBDAFF1" w14:textId="52E9E88A" w:rsidR="00DC093D" w:rsidRDefault="00DC093D" w:rsidP="00770862">
      <w:pPr>
        <w:spacing w:after="120"/>
        <w:rPr>
          <w:bCs/>
          <w:iCs/>
        </w:rPr>
      </w:pPr>
      <w:r>
        <w:rPr>
          <w:bCs/>
          <w:iCs/>
        </w:rPr>
        <w:t>Consultant, OECD Survey and Analysis Project on the Role of International Organizations in International Regulatory Cooperation, 2014-15</w:t>
      </w:r>
    </w:p>
    <w:p w14:paraId="6F3BD731" w14:textId="3C8DB0D6" w:rsidR="006B6659" w:rsidRDefault="006B6659" w:rsidP="00770862">
      <w:pPr>
        <w:spacing w:after="120"/>
        <w:rPr>
          <w:bCs/>
          <w:iCs/>
        </w:rPr>
      </w:pPr>
      <w:r>
        <w:rPr>
          <w:bCs/>
          <w:iCs/>
        </w:rPr>
        <w:t>Co-organizer, Workshop on Implementing the Sustainable Development Goals, Arizona State University, April 2015</w:t>
      </w:r>
    </w:p>
    <w:p w14:paraId="17AACE7C" w14:textId="6C2148F8" w:rsidR="00283D82" w:rsidRDefault="00283D82" w:rsidP="00770862">
      <w:pPr>
        <w:spacing w:after="120"/>
        <w:rPr>
          <w:bCs/>
          <w:iCs/>
        </w:rPr>
      </w:pPr>
      <w:r>
        <w:rPr>
          <w:bCs/>
          <w:iCs/>
        </w:rPr>
        <w:t xml:space="preserve">Co-organizer, Mini-Conference on </w:t>
      </w:r>
      <w:r w:rsidR="001A7792">
        <w:rPr>
          <w:bCs/>
          <w:iCs/>
        </w:rPr>
        <w:t>Intermediaries in Regulatory Governance, Society for Advancement of Socio-Economics, London, July 2015</w:t>
      </w:r>
    </w:p>
    <w:p w14:paraId="7702206E" w14:textId="27A31F3D" w:rsidR="001A7792" w:rsidRDefault="001A7792" w:rsidP="00770862">
      <w:pPr>
        <w:spacing w:after="120"/>
        <w:rPr>
          <w:bCs/>
          <w:iCs/>
        </w:rPr>
      </w:pPr>
      <w:r>
        <w:rPr>
          <w:bCs/>
          <w:iCs/>
        </w:rPr>
        <w:t>Seminar on intermediaries in regulatory governance, OECD, Paris, July 2015</w:t>
      </w:r>
    </w:p>
    <w:p w14:paraId="71C51666" w14:textId="4E0CCC40" w:rsidR="00394702" w:rsidRDefault="00394702" w:rsidP="00770862">
      <w:pPr>
        <w:spacing w:after="120"/>
        <w:rPr>
          <w:bCs/>
          <w:iCs/>
        </w:rPr>
      </w:pPr>
      <w:r>
        <w:rPr>
          <w:bCs/>
          <w:iCs/>
        </w:rPr>
        <w:t xml:space="preserve">Conference on “Small Ball: the Future of Global Governance?,” Elliott School of International Affairs, George Washington University, Washington, DC, October 2015 </w:t>
      </w:r>
    </w:p>
    <w:p w14:paraId="5C048D50" w14:textId="7F1245A7" w:rsidR="00394702" w:rsidRDefault="00394702" w:rsidP="00770862">
      <w:pPr>
        <w:spacing w:after="120"/>
        <w:rPr>
          <w:bCs/>
          <w:iCs/>
        </w:rPr>
      </w:pPr>
      <w:r>
        <w:rPr>
          <w:bCs/>
          <w:iCs/>
        </w:rPr>
        <w:t>Global Democratic Governance Program, University of St. Gallen, Switzerland, October 2015</w:t>
      </w:r>
    </w:p>
    <w:p w14:paraId="0744BB88" w14:textId="14B07CEE" w:rsidR="00394702" w:rsidRDefault="00021BA9" w:rsidP="00770862">
      <w:pPr>
        <w:spacing w:after="120"/>
        <w:rPr>
          <w:bCs/>
          <w:iCs/>
        </w:rPr>
      </w:pPr>
      <w:r>
        <w:rPr>
          <w:bCs/>
          <w:iCs/>
        </w:rPr>
        <w:t xml:space="preserve">The Graduate </w:t>
      </w:r>
      <w:r w:rsidR="00394702">
        <w:rPr>
          <w:bCs/>
          <w:iCs/>
        </w:rPr>
        <w:t>Institute,</w:t>
      </w:r>
      <w:r>
        <w:rPr>
          <w:bCs/>
          <w:iCs/>
        </w:rPr>
        <w:t xml:space="preserve"> International Geneva luncheon series,</w:t>
      </w:r>
      <w:r w:rsidR="00394702">
        <w:rPr>
          <w:bCs/>
          <w:iCs/>
        </w:rPr>
        <w:t xml:space="preserve"> Geneva, October 2015</w:t>
      </w:r>
    </w:p>
    <w:p w14:paraId="1D840689" w14:textId="03461AA2" w:rsidR="003162D3" w:rsidRDefault="003162D3" w:rsidP="00770862">
      <w:pPr>
        <w:spacing w:after="120"/>
        <w:rPr>
          <w:bCs/>
          <w:iCs/>
        </w:rPr>
      </w:pPr>
      <w:r>
        <w:rPr>
          <w:bCs/>
          <w:iCs/>
        </w:rPr>
        <w:t>Climate and Energy Law Symposium, University of San Diego, November 2015</w:t>
      </w:r>
    </w:p>
    <w:p w14:paraId="7D387260" w14:textId="7492EA63" w:rsidR="005D09EB" w:rsidRDefault="005D09EB" w:rsidP="00770862">
      <w:pPr>
        <w:spacing w:after="120"/>
        <w:rPr>
          <w:bCs/>
          <w:iCs/>
        </w:rPr>
      </w:pPr>
      <w:r>
        <w:rPr>
          <w:bCs/>
          <w:iCs/>
        </w:rPr>
        <w:t>Workshop on Experimentalist Governance, Tel Aviv, Bar-</w:t>
      </w:r>
      <w:proofErr w:type="spellStart"/>
      <w:r>
        <w:rPr>
          <w:bCs/>
          <w:iCs/>
        </w:rPr>
        <w:t>Ilan</w:t>
      </w:r>
      <w:proofErr w:type="spellEnd"/>
      <w:r>
        <w:rPr>
          <w:bCs/>
          <w:iCs/>
        </w:rPr>
        <w:t xml:space="preserve"> and Open Universities, Israel, </w:t>
      </w:r>
      <w:r w:rsidR="003162D3">
        <w:rPr>
          <w:bCs/>
          <w:iCs/>
        </w:rPr>
        <w:t>November</w:t>
      </w:r>
      <w:r>
        <w:rPr>
          <w:bCs/>
          <w:iCs/>
        </w:rPr>
        <w:t xml:space="preserve"> 2015</w:t>
      </w:r>
    </w:p>
    <w:p w14:paraId="047913F0" w14:textId="2E38CF65" w:rsidR="001845AD" w:rsidRDefault="001845AD" w:rsidP="00770862">
      <w:pPr>
        <w:spacing w:after="120"/>
        <w:rPr>
          <w:bCs/>
          <w:iCs/>
        </w:rPr>
      </w:pPr>
      <w:r>
        <w:rPr>
          <w:bCs/>
          <w:iCs/>
        </w:rPr>
        <w:t>Consultant, OECD Research Project on the Role of Transgovernmental Networks in International</w:t>
      </w:r>
      <w:r w:rsidR="005B7EA0">
        <w:rPr>
          <w:bCs/>
          <w:iCs/>
        </w:rPr>
        <w:t xml:space="preserve"> Regulatory Cooperation, 2015-18</w:t>
      </w:r>
    </w:p>
    <w:p w14:paraId="707E2BDD" w14:textId="67186609" w:rsidR="006A7ADC" w:rsidRDefault="006A7ADC" w:rsidP="00770862">
      <w:pPr>
        <w:spacing w:after="120"/>
        <w:rPr>
          <w:bCs/>
          <w:iCs/>
        </w:rPr>
      </w:pPr>
      <w:r>
        <w:rPr>
          <w:bCs/>
          <w:iCs/>
        </w:rPr>
        <w:lastRenderedPageBreak/>
        <w:t>Co-organizer, workshop on implications of the Paris climate agreement, Arizona State University, April 2016</w:t>
      </w:r>
    </w:p>
    <w:p w14:paraId="548FAC30" w14:textId="47C68CA2" w:rsidR="003F2890" w:rsidRDefault="003F2890" w:rsidP="00770862">
      <w:pPr>
        <w:spacing w:after="120"/>
        <w:rPr>
          <w:bCs/>
          <w:iCs/>
        </w:rPr>
      </w:pPr>
      <w:r>
        <w:rPr>
          <w:bCs/>
          <w:iCs/>
        </w:rPr>
        <w:t xml:space="preserve">Conference on </w:t>
      </w:r>
      <w:r w:rsidR="00AB59EE">
        <w:rPr>
          <w:bCs/>
          <w:iCs/>
        </w:rPr>
        <w:t xml:space="preserve">interactions of </w:t>
      </w:r>
      <w:r>
        <w:rPr>
          <w:bCs/>
          <w:iCs/>
        </w:rPr>
        <w:t>transnational business governance initiatives, Toronto, May 2016</w:t>
      </w:r>
    </w:p>
    <w:p w14:paraId="62C6DBFB" w14:textId="3858E820" w:rsidR="003F2890" w:rsidRDefault="003F2890" w:rsidP="00770862">
      <w:pPr>
        <w:spacing w:after="120"/>
        <w:rPr>
          <w:bCs/>
          <w:iCs/>
        </w:rPr>
      </w:pPr>
      <w:r>
        <w:rPr>
          <w:bCs/>
          <w:iCs/>
        </w:rPr>
        <w:t>University of Buffalo school of law, September 201</w:t>
      </w:r>
      <w:r w:rsidR="00BB5FE2">
        <w:rPr>
          <w:bCs/>
          <w:iCs/>
        </w:rPr>
        <w:t>6</w:t>
      </w:r>
    </w:p>
    <w:p w14:paraId="5F087F72" w14:textId="684872AA" w:rsidR="00AB59EE" w:rsidRDefault="00AB59EE" w:rsidP="00770862">
      <w:pPr>
        <w:spacing w:after="120"/>
        <w:rPr>
          <w:bCs/>
          <w:iCs/>
        </w:rPr>
      </w:pPr>
      <w:r>
        <w:rPr>
          <w:bCs/>
          <w:iCs/>
        </w:rPr>
        <w:t>Laval University Center for Advanced International Studies, Quebec City, October 2015</w:t>
      </w:r>
    </w:p>
    <w:p w14:paraId="7D3AE9B9" w14:textId="15DBCD7F" w:rsidR="003F2890" w:rsidRDefault="003F2890" w:rsidP="00770862">
      <w:pPr>
        <w:spacing w:after="120"/>
        <w:rPr>
          <w:bCs/>
          <w:iCs/>
        </w:rPr>
      </w:pPr>
      <w:r>
        <w:rPr>
          <w:bCs/>
          <w:iCs/>
        </w:rPr>
        <w:t>Workshop on evolutionary and ecological metaphors in international studies, Laval University, Quebec, October 2016</w:t>
      </w:r>
    </w:p>
    <w:p w14:paraId="6E859616" w14:textId="1447C9CF" w:rsidR="003F2890" w:rsidRDefault="003F2890" w:rsidP="00770862">
      <w:pPr>
        <w:spacing w:after="120"/>
        <w:rPr>
          <w:bCs/>
          <w:iCs/>
        </w:rPr>
      </w:pPr>
      <w:r>
        <w:rPr>
          <w:bCs/>
          <w:iCs/>
        </w:rPr>
        <w:t>Workshop on informal governance in international relations, University of St. Gallen, Switzerland, November 2016</w:t>
      </w:r>
    </w:p>
    <w:p w14:paraId="744849E5" w14:textId="4BB3B1EC" w:rsidR="003F2890" w:rsidRDefault="00796649" w:rsidP="00770862">
      <w:pPr>
        <w:spacing w:after="120"/>
        <w:rPr>
          <w:bCs/>
          <w:iCs/>
        </w:rPr>
      </w:pPr>
      <w:r>
        <w:rPr>
          <w:bCs/>
          <w:iCs/>
        </w:rPr>
        <w:t>Co-organizer, wo</w:t>
      </w:r>
      <w:r w:rsidR="003F2890">
        <w:rPr>
          <w:bCs/>
          <w:iCs/>
        </w:rPr>
        <w:t xml:space="preserve">rkshop on organizational ecology, </w:t>
      </w:r>
      <w:r>
        <w:rPr>
          <w:bCs/>
          <w:iCs/>
        </w:rPr>
        <w:t>Princeton University, December 2016</w:t>
      </w:r>
    </w:p>
    <w:p w14:paraId="721C35EE" w14:textId="19FF7D57" w:rsidR="003E7BC1" w:rsidRDefault="003E7BC1" w:rsidP="00770862">
      <w:pPr>
        <w:spacing w:after="120"/>
        <w:rPr>
          <w:bCs/>
          <w:iCs/>
        </w:rPr>
      </w:pPr>
      <w:r>
        <w:rPr>
          <w:bCs/>
          <w:iCs/>
        </w:rPr>
        <w:t xml:space="preserve">Workshop on </w:t>
      </w:r>
      <w:r w:rsidR="00A80CD7">
        <w:rPr>
          <w:bCs/>
          <w:iCs/>
        </w:rPr>
        <w:t>Governing Climate Change: Polycentricity in Action, Heerlen, the Netherlands, April 2017</w:t>
      </w:r>
    </w:p>
    <w:p w14:paraId="4DED0C58" w14:textId="68FC9383" w:rsidR="00A80CD7" w:rsidRDefault="00A80CD7" w:rsidP="00770862">
      <w:pPr>
        <w:spacing w:after="120"/>
        <w:rPr>
          <w:bCs/>
          <w:iCs/>
        </w:rPr>
      </w:pPr>
      <w:r>
        <w:rPr>
          <w:bCs/>
          <w:iCs/>
        </w:rPr>
        <w:t xml:space="preserve">Lecturer, Governing Climate Change: Polycentricity in Action, An INOGOV International Spring </w:t>
      </w:r>
      <w:r w:rsidR="00035E27">
        <w:rPr>
          <w:bCs/>
          <w:iCs/>
        </w:rPr>
        <w:t>S</w:t>
      </w:r>
      <w:r>
        <w:rPr>
          <w:bCs/>
          <w:iCs/>
        </w:rPr>
        <w:t>chool, Heerlen, the Netherlands, April 2017</w:t>
      </w:r>
    </w:p>
    <w:p w14:paraId="2B7673E1" w14:textId="2DF5DB9B" w:rsidR="00A26245" w:rsidRDefault="00A26245" w:rsidP="00770862">
      <w:pPr>
        <w:spacing w:after="120"/>
        <w:rPr>
          <w:bCs/>
          <w:iCs/>
        </w:rPr>
      </w:pPr>
      <w:r>
        <w:rPr>
          <w:bCs/>
          <w:iCs/>
        </w:rPr>
        <w:t>Workshop on Social and Political Dimensions of Climate Change, University of Wisconsin, May 2017</w:t>
      </w:r>
    </w:p>
    <w:p w14:paraId="44370885" w14:textId="7643BA09" w:rsidR="00035E27" w:rsidRDefault="00035E27" w:rsidP="00770862">
      <w:pPr>
        <w:spacing w:after="120"/>
        <w:rPr>
          <w:bCs/>
          <w:iCs/>
        </w:rPr>
      </w:pPr>
      <w:r>
        <w:rPr>
          <w:bCs/>
          <w:iCs/>
        </w:rPr>
        <w:t xml:space="preserve">Keynote address, Conference on Orchestration and Polycentric Governance, Kobe University, Japan, </w:t>
      </w:r>
      <w:r w:rsidR="00BB39FD">
        <w:rPr>
          <w:bCs/>
          <w:iCs/>
        </w:rPr>
        <w:t xml:space="preserve">June </w:t>
      </w:r>
      <w:r>
        <w:rPr>
          <w:bCs/>
          <w:iCs/>
        </w:rPr>
        <w:t>2017</w:t>
      </w:r>
    </w:p>
    <w:p w14:paraId="4C903692" w14:textId="63A24CBE" w:rsidR="00035E27" w:rsidRDefault="00035E27" w:rsidP="00770862">
      <w:pPr>
        <w:spacing w:after="120"/>
        <w:rPr>
          <w:bCs/>
          <w:iCs/>
        </w:rPr>
      </w:pPr>
      <w:r>
        <w:rPr>
          <w:bCs/>
          <w:iCs/>
        </w:rPr>
        <w:t>University of Tokyo International Relations Colloquium, June 2017</w:t>
      </w:r>
    </w:p>
    <w:p w14:paraId="7C2C0876" w14:textId="3AB0B6F3" w:rsidR="00812A9D" w:rsidRDefault="00BA7715" w:rsidP="00770862">
      <w:pPr>
        <w:spacing w:after="120"/>
        <w:rPr>
          <w:bCs/>
          <w:iCs/>
        </w:rPr>
      </w:pPr>
      <w:r>
        <w:rPr>
          <w:bCs/>
          <w:iCs/>
        </w:rPr>
        <w:t>OECD, Partnership for Effective International Rule-Making, Paris, November 2017</w:t>
      </w:r>
    </w:p>
    <w:p w14:paraId="08FBB08D" w14:textId="1F44EC99" w:rsidR="00BA7715" w:rsidRDefault="00BA7715" w:rsidP="00770862">
      <w:pPr>
        <w:spacing w:after="120"/>
        <w:rPr>
          <w:bCs/>
          <w:iCs/>
        </w:rPr>
      </w:pPr>
      <w:r>
        <w:rPr>
          <w:bCs/>
          <w:iCs/>
        </w:rPr>
        <w:t>University of Duisburg-Essen</w:t>
      </w:r>
      <w:r w:rsidR="005B7EA0">
        <w:rPr>
          <w:bCs/>
          <w:iCs/>
        </w:rPr>
        <w:t>,</w:t>
      </w:r>
      <w:r w:rsidR="002F3B99">
        <w:rPr>
          <w:bCs/>
          <w:iCs/>
        </w:rPr>
        <w:t xml:space="preserve"> Centre for Global Cooperation Research</w:t>
      </w:r>
      <w:r>
        <w:rPr>
          <w:bCs/>
          <w:iCs/>
        </w:rPr>
        <w:t xml:space="preserve">, </w:t>
      </w:r>
      <w:r w:rsidR="005B7EA0">
        <w:rPr>
          <w:bCs/>
          <w:iCs/>
        </w:rPr>
        <w:t>Expert Workshop on</w:t>
      </w:r>
      <w:r w:rsidR="002F3B99">
        <w:rPr>
          <w:bCs/>
          <w:iCs/>
        </w:rPr>
        <w:t xml:space="preserve"> Theories and Methods of Institutional Complexity in Global Governance, Duisburg, Germany, November 2017</w:t>
      </w:r>
    </w:p>
    <w:p w14:paraId="323570D7" w14:textId="3422D01E" w:rsidR="00BB39FD" w:rsidRDefault="00BB39FD" w:rsidP="00770862">
      <w:pPr>
        <w:spacing w:after="120"/>
        <w:rPr>
          <w:bCs/>
          <w:iCs/>
        </w:rPr>
      </w:pPr>
      <w:r>
        <w:rPr>
          <w:bCs/>
          <w:iCs/>
        </w:rPr>
        <w:t>Workshop on Transnational Governance, European University Institute, November 2017</w:t>
      </w:r>
    </w:p>
    <w:p w14:paraId="3696CD04" w14:textId="3F32F179" w:rsidR="00BB39FD" w:rsidRDefault="00BB39FD" w:rsidP="00770862">
      <w:pPr>
        <w:spacing w:after="120"/>
        <w:rPr>
          <w:bCs/>
          <w:iCs/>
        </w:rPr>
      </w:pPr>
      <w:r>
        <w:rPr>
          <w:bCs/>
          <w:iCs/>
        </w:rPr>
        <w:t>Lecturer, Short Course on Orchestration in Global Governance, Charles University, Prague, December 2017</w:t>
      </w:r>
    </w:p>
    <w:p w14:paraId="206677F0" w14:textId="7458D250" w:rsidR="00BB39FD" w:rsidRDefault="001D2136" w:rsidP="00770862">
      <w:pPr>
        <w:spacing w:after="120"/>
        <w:rPr>
          <w:bCs/>
          <w:iCs/>
        </w:rPr>
      </w:pPr>
      <w:r>
        <w:rPr>
          <w:bCs/>
          <w:iCs/>
        </w:rPr>
        <w:t>Speaker, Climate Change and Environment Research Seminar Series, Grantham Research Institute, London School of Economics and Political Science, January 2018</w:t>
      </w:r>
    </w:p>
    <w:p w14:paraId="0E894432" w14:textId="39B16F34" w:rsidR="00575393" w:rsidRDefault="00575393" w:rsidP="00770862">
      <w:pPr>
        <w:spacing w:after="120"/>
        <w:rPr>
          <w:bCs/>
          <w:iCs/>
        </w:rPr>
      </w:pPr>
      <w:r>
        <w:rPr>
          <w:bCs/>
          <w:iCs/>
        </w:rPr>
        <w:t>Presenter, Global Governance Colloquium, Berlin Social Science Research Center (WZB), February 2018</w:t>
      </w:r>
      <w:r w:rsidR="005B59B6">
        <w:rPr>
          <w:bCs/>
          <w:iCs/>
        </w:rPr>
        <w:t>, April 2019</w:t>
      </w:r>
    </w:p>
    <w:p w14:paraId="569FAF6C" w14:textId="77777777" w:rsidR="005B59B6" w:rsidRDefault="005B59B6" w:rsidP="005B59B6">
      <w:pPr>
        <w:spacing w:after="120"/>
        <w:rPr>
          <w:bCs/>
          <w:iCs/>
        </w:rPr>
      </w:pPr>
      <w:r>
        <w:rPr>
          <w:bCs/>
          <w:iCs/>
        </w:rPr>
        <w:t>Workshop on Formal and Informal Intergovernmental Organizations in Time: Explaining Transformations in Global Governance, ECPR Joint Sessions, Mons, Belgium, April 2019</w:t>
      </w:r>
    </w:p>
    <w:p w14:paraId="3B7442DC" w14:textId="274161AA" w:rsidR="005B59B6" w:rsidRDefault="005B59B6" w:rsidP="005B59B6">
      <w:pPr>
        <w:spacing w:after="120"/>
        <w:rPr>
          <w:bCs/>
          <w:iCs/>
        </w:rPr>
      </w:pPr>
      <w:r>
        <w:rPr>
          <w:bCs/>
          <w:iCs/>
        </w:rPr>
        <w:t>Workshop on Institutional Complexity in Global Governance, European University Institute, Florence, May 2019</w:t>
      </w:r>
    </w:p>
    <w:p w14:paraId="124C7C98" w14:textId="0301745D" w:rsidR="005B59B6" w:rsidRDefault="005B59B6" w:rsidP="005B59B6">
      <w:pPr>
        <w:spacing w:after="120"/>
        <w:rPr>
          <w:bCs/>
          <w:iCs/>
        </w:rPr>
      </w:pPr>
      <w:r>
        <w:rPr>
          <w:bCs/>
          <w:iCs/>
        </w:rPr>
        <w:lastRenderedPageBreak/>
        <w:t>Workshop on The Paths of Change in International Law, The Graduate Institute, Geneva, June 2019</w:t>
      </w:r>
    </w:p>
    <w:p w14:paraId="69D9D139" w14:textId="5BA0A139" w:rsidR="00DC2B11" w:rsidRDefault="00DC2B11" w:rsidP="005B59B6">
      <w:pPr>
        <w:spacing w:after="120"/>
        <w:rPr>
          <w:bCs/>
          <w:iCs/>
        </w:rPr>
      </w:pPr>
      <w:r>
        <w:rPr>
          <w:bCs/>
          <w:iCs/>
        </w:rPr>
        <w:t>Barcelona Workshop on Global Governance, January 2020</w:t>
      </w:r>
    </w:p>
    <w:p w14:paraId="3C55DFD3" w14:textId="269BA114" w:rsidR="00DC2B11" w:rsidRPr="00DC2B11" w:rsidRDefault="00DC2B11" w:rsidP="005B59B6">
      <w:pPr>
        <w:spacing w:after="120"/>
        <w:rPr>
          <w:iCs/>
        </w:rPr>
      </w:pPr>
      <w:r w:rsidRPr="00DC2B11">
        <w:rPr>
          <w:iCs/>
        </w:rPr>
        <w:t>Workshop</w:t>
      </w:r>
      <w:r>
        <w:rPr>
          <w:iCs/>
        </w:rPr>
        <w:t xml:space="preserve"> on</w:t>
      </w:r>
      <w:r w:rsidRPr="00DC2B11">
        <w:rPr>
          <w:iCs/>
        </w:rPr>
        <w:t xml:space="preserve"> Gauging Global Governance: The Effectiveness of Transnational Public-Private Governance Initiatives</w:t>
      </w:r>
      <w:r>
        <w:rPr>
          <w:iCs/>
        </w:rPr>
        <w:t>. University of St. Gallen, Switzerland, January 2020</w:t>
      </w:r>
    </w:p>
    <w:p w14:paraId="401C2724" w14:textId="471994F5" w:rsidR="00283D82" w:rsidRDefault="00283D82" w:rsidP="005B59B6">
      <w:pPr>
        <w:spacing w:after="120"/>
      </w:pPr>
      <w:r>
        <w:t>Law and Society Association Annual Meeting</w:t>
      </w:r>
      <w:r w:rsidR="001A7792">
        <w:t>: presenter and/or commentator</w:t>
      </w:r>
    </w:p>
    <w:p w14:paraId="2B8FA0E4" w14:textId="3D26E1A2" w:rsidR="00283D82" w:rsidRDefault="00283D82" w:rsidP="00283D82">
      <w:pPr>
        <w:spacing w:after="120"/>
        <w:ind w:left="720"/>
      </w:pPr>
      <w:r>
        <w:t>Montreal, 2008; Denver, 2009; Seattle 2015</w:t>
      </w:r>
    </w:p>
    <w:p w14:paraId="4562E9B7" w14:textId="56375B2C" w:rsidR="000C1558" w:rsidRDefault="000C1558" w:rsidP="000C1558">
      <w:pPr>
        <w:spacing w:after="60"/>
      </w:pPr>
      <w:r>
        <w:t>International Studies Association Annual Meeting: presenter</w:t>
      </w:r>
      <w:r w:rsidR="00F5317C">
        <w:t xml:space="preserve"> and</w:t>
      </w:r>
      <w:r>
        <w:t>/</w:t>
      </w:r>
      <w:r w:rsidR="00F5317C">
        <w:t xml:space="preserve">or </w:t>
      </w:r>
      <w:r>
        <w:t>commentator</w:t>
      </w:r>
    </w:p>
    <w:p w14:paraId="4E288B69" w14:textId="52077432" w:rsidR="001845AD" w:rsidRDefault="000C1558" w:rsidP="00502EE6">
      <w:pPr>
        <w:spacing w:after="120"/>
        <w:ind w:firstLine="720"/>
      </w:pPr>
      <w:r>
        <w:t>1992; 1995; 2006; 2011; 2012; 2013</w:t>
      </w:r>
      <w:r w:rsidR="00F5317C">
        <w:t>; 2014</w:t>
      </w:r>
      <w:r w:rsidR="00510D96">
        <w:t>; 2015</w:t>
      </w:r>
      <w:r w:rsidR="00502EE6">
        <w:t>; 2016</w:t>
      </w:r>
      <w:r w:rsidR="00013CC6">
        <w:t>; 2017</w:t>
      </w:r>
      <w:r w:rsidR="005B59B6">
        <w:t>; 2018; 2019</w:t>
      </w:r>
      <w:r w:rsidR="00DC2B11">
        <w:t>; 2021</w:t>
      </w:r>
    </w:p>
    <w:p w14:paraId="4AD72AC5" w14:textId="4EC36D02" w:rsidR="000C1558" w:rsidRDefault="000C1558" w:rsidP="000C1558">
      <w:pPr>
        <w:spacing w:after="60"/>
      </w:pPr>
      <w:r>
        <w:t>American Political Science Association annual meeting: presenter</w:t>
      </w:r>
      <w:r w:rsidR="00F5317C">
        <w:t xml:space="preserve"> and</w:t>
      </w:r>
      <w:r>
        <w:t>/</w:t>
      </w:r>
      <w:r w:rsidR="00F5317C">
        <w:t xml:space="preserve">or </w:t>
      </w:r>
      <w:r>
        <w:t>commentator</w:t>
      </w:r>
    </w:p>
    <w:p w14:paraId="21BEEAA4" w14:textId="51EB426A" w:rsidR="006F104B" w:rsidRDefault="000C1558" w:rsidP="00065283">
      <w:pPr>
        <w:spacing w:after="120"/>
        <w:ind w:left="720"/>
      </w:pPr>
      <w:r>
        <w:t>1999; 2000; 2001; 2002; 2006; 2008; 2011</w:t>
      </w:r>
      <w:r w:rsidR="00E174F6">
        <w:t>; 2014</w:t>
      </w:r>
    </w:p>
    <w:p w14:paraId="343C5831" w14:textId="77777777" w:rsidR="006972F5" w:rsidRPr="00146F07" w:rsidRDefault="006972F5" w:rsidP="00065283">
      <w:pPr>
        <w:spacing w:before="180" w:after="120"/>
        <w:jc w:val="both"/>
        <w:rPr>
          <w:b/>
        </w:rPr>
      </w:pPr>
      <w:r w:rsidRPr="00146F07">
        <w:rPr>
          <w:b/>
        </w:rPr>
        <w:t>Other Professional Activities</w:t>
      </w:r>
    </w:p>
    <w:p w14:paraId="0A1015A3" w14:textId="77777777" w:rsidR="006972F5" w:rsidRDefault="006972F5" w:rsidP="004C19C1">
      <w:pPr>
        <w:pStyle w:val="Footer"/>
        <w:tabs>
          <w:tab w:val="clear" w:pos="4320"/>
          <w:tab w:val="clear" w:pos="8640"/>
        </w:tabs>
        <w:spacing w:after="60"/>
      </w:pPr>
      <w:r>
        <w:t xml:space="preserve">Editorial Boards:  </w:t>
      </w:r>
    </w:p>
    <w:p w14:paraId="261ACCC8" w14:textId="77777777" w:rsidR="006972F5" w:rsidRDefault="006972F5" w:rsidP="006972F5">
      <w:pPr>
        <w:pStyle w:val="Footer"/>
        <w:tabs>
          <w:tab w:val="clear" w:pos="4320"/>
          <w:tab w:val="clear" w:pos="8640"/>
        </w:tabs>
      </w:pPr>
      <w:r>
        <w:t xml:space="preserve">   </w:t>
      </w:r>
      <w:r w:rsidRPr="00026189">
        <w:t xml:space="preserve">International Theory </w:t>
      </w:r>
    </w:p>
    <w:p w14:paraId="6D2EE1D4" w14:textId="77777777" w:rsidR="00850777" w:rsidRPr="00026189" w:rsidRDefault="00850777" w:rsidP="006972F5">
      <w:pPr>
        <w:pStyle w:val="Footer"/>
        <w:tabs>
          <w:tab w:val="clear" w:pos="4320"/>
          <w:tab w:val="clear" w:pos="8640"/>
        </w:tabs>
      </w:pPr>
      <w:r>
        <w:t xml:space="preserve">   Regulation &amp; Governance </w:t>
      </w:r>
    </w:p>
    <w:p w14:paraId="3A9A85AA" w14:textId="77777777" w:rsidR="006972F5" w:rsidRPr="00026189" w:rsidRDefault="006972F5" w:rsidP="006972F5">
      <w:pPr>
        <w:pStyle w:val="Footer"/>
        <w:tabs>
          <w:tab w:val="clear" w:pos="4320"/>
          <w:tab w:val="clear" w:pos="8640"/>
        </w:tabs>
      </w:pPr>
      <w:r w:rsidRPr="00026189">
        <w:t xml:space="preserve">   Journal of International Economic Law </w:t>
      </w:r>
    </w:p>
    <w:p w14:paraId="5506AA24" w14:textId="45B31739" w:rsidR="004C740E" w:rsidRPr="00026189" w:rsidRDefault="004C740E" w:rsidP="006972F5">
      <w:pPr>
        <w:pStyle w:val="Footer"/>
        <w:tabs>
          <w:tab w:val="clear" w:pos="4320"/>
          <w:tab w:val="clear" w:pos="8640"/>
        </w:tabs>
      </w:pPr>
      <w:r w:rsidRPr="00026189">
        <w:t xml:space="preserve">   </w:t>
      </w:r>
      <w:r w:rsidR="006972F5" w:rsidRPr="00026189">
        <w:t xml:space="preserve">Journal of International Law and International Relations </w:t>
      </w:r>
    </w:p>
    <w:p w14:paraId="7BBA09AE" w14:textId="77777777" w:rsidR="004C740E" w:rsidRPr="00026189" w:rsidRDefault="004C740E" w:rsidP="006972F5">
      <w:pPr>
        <w:pStyle w:val="Footer"/>
        <w:tabs>
          <w:tab w:val="clear" w:pos="4320"/>
          <w:tab w:val="clear" w:pos="8640"/>
        </w:tabs>
      </w:pPr>
      <w:r w:rsidRPr="00026189">
        <w:t xml:space="preserve">   </w:t>
      </w:r>
      <w:r w:rsidR="006972F5" w:rsidRPr="00026189">
        <w:t>UCLA Journal of International Law and Foreign Affairs</w:t>
      </w:r>
    </w:p>
    <w:p w14:paraId="2B1259EA" w14:textId="77777777" w:rsidR="006972F5" w:rsidRDefault="004C740E" w:rsidP="001112BC">
      <w:pPr>
        <w:pStyle w:val="Footer"/>
        <w:tabs>
          <w:tab w:val="clear" w:pos="4320"/>
          <w:tab w:val="clear" w:pos="8640"/>
        </w:tabs>
        <w:spacing w:after="120"/>
      </w:pPr>
      <w:r>
        <w:t xml:space="preserve">  </w:t>
      </w:r>
      <w:r w:rsidR="006972F5">
        <w:t xml:space="preserve"> Kluwer, </w:t>
      </w:r>
      <w:r w:rsidR="006972F5" w:rsidRPr="00026189">
        <w:t xml:space="preserve">Global Trade Law </w:t>
      </w:r>
      <w:r w:rsidRPr="00026189">
        <w:t>S</w:t>
      </w:r>
      <w:r w:rsidR="006972F5" w:rsidRPr="00026189">
        <w:t>eries</w:t>
      </w:r>
    </w:p>
    <w:p w14:paraId="7A1029AA" w14:textId="7E3A6A23" w:rsidR="006972F5" w:rsidRDefault="006972F5" w:rsidP="001112BC">
      <w:pPr>
        <w:spacing w:after="120"/>
      </w:pPr>
      <w:r>
        <w:t xml:space="preserve">External Reviewer: </w:t>
      </w:r>
      <w:r w:rsidRPr="00026189">
        <w:t xml:space="preserve">International Organization, </w:t>
      </w:r>
      <w:r w:rsidR="0043667C" w:rsidRPr="00026189">
        <w:t xml:space="preserve">International Theory, </w:t>
      </w:r>
      <w:r w:rsidRPr="00026189">
        <w:t xml:space="preserve">Journal of International Economic Law, </w:t>
      </w:r>
      <w:r w:rsidR="00A96A91">
        <w:t xml:space="preserve">World Politics, </w:t>
      </w:r>
      <w:r w:rsidR="00F635A0">
        <w:t xml:space="preserve">Environmental Politics, </w:t>
      </w:r>
      <w:r w:rsidR="00977191" w:rsidRPr="00026189">
        <w:t xml:space="preserve">Governance, </w:t>
      </w:r>
      <w:r w:rsidRPr="00026189">
        <w:t xml:space="preserve">Journal of Conflict Resolution, European Journal of International Relations, Regulation </w:t>
      </w:r>
      <w:r w:rsidR="00850777">
        <w:t>&amp;</w:t>
      </w:r>
      <w:r w:rsidRPr="00026189">
        <w:t xml:space="preserve"> Governance, </w:t>
      </w:r>
      <w:r w:rsidR="002F6667">
        <w:t xml:space="preserve">Global Policy, </w:t>
      </w:r>
      <w:r w:rsidR="002E3D2A">
        <w:t>Nature Climate Change</w:t>
      </w:r>
      <w:r w:rsidR="00A96A91">
        <w:t xml:space="preserve">, WIRES Climate Change, </w:t>
      </w:r>
      <w:r w:rsidR="002F6667">
        <w:t xml:space="preserve">Environmental Policy and Governance, </w:t>
      </w:r>
      <w:r w:rsidR="00923BEB">
        <w:t xml:space="preserve">Transnational Environmental Law, </w:t>
      </w:r>
      <w:r w:rsidR="00F635A0">
        <w:t xml:space="preserve">Environment &amp; Planning C: Policy and Government, </w:t>
      </w:r>
      <w:r w:rsidR="00850777">
        <w:t xml:space="preserve">Review of International Studies, </w:t>
      </w:r>
      <w:r w:rsidR="00AB0108" w:rsidRPr="00026189">
        <w:t xml:space="preserve">TESS, </w:t>
      </w:r>
      <w:r w:rsidRPr="00026189">
        <w:t xml:space="preserve">Journal of Politics, Journal of European Public Policy, Review of International Political Economy, </w:t>
      </w:r>
      <w:r w:rsidR="00923BEB">
        <w:t xml:space="preserve">Review of International Organizations, </w:t>
      </w:r>
      <w:r w:rsidRPr="00026189">
        <w:t xml:space="preserve">Perspectives on Politics, Journal of Peace Research, </w:t>
      </w:r>
      <w:r w:rsidR="00890DC3" w:rsidRPr="00026189">
        <w:t xml:space="preserve">International </w:t>
      </w:r>
      <w:r w:rsidR="00214E34" w:rsidRPr="00026189">
        <w:t>Environmental</w:t>
      </w:r>
      <w:r w:rsidR="00890DC3" w:rsidRPr="00026189">
        <w:t xml:space="preserve"> Agreements, </w:t>
      </w:r>
      <w:r w:rsidR="00F8095F">
        <w:t xml:space="preserve">Review of European, Comparative and International Environmental Law, </w:t>
      </w:r>
      <w:r w:rsidRPr="00026189">
        <w:t xml:space="preserve">Social Science Quarterly, Journal of Policy Research, </w:t>
      </w:r>
      <w:r w:rsidR="00A9603B" w:rsidRPr="00026189">
        <w:t>Clinical Infectious Diseases</w:t>
      </w:r>
      <w:r w:rsidR="00A9603B">
        <w:t xml:space="preserve">, </w:t>
      </w:r>
      <w:r w:rsidRPr="00A9603B">
        <w:t>other</w:t>
      </w:r>
      <w:r>
        <w:t xml:space="preserve"> journals</w:t>
      </w:r>
      <w:r w:rsidR="005843DB">
        <w:t>, funding agencies</w:t>
      </w:r>
      <w:r w:rsidR="004C19C1">
        <w:t xml:space="preserve"> and</w:t>
      </w:r>
      <w:r>
        <w:t xml:space="preserve"> university presses </w:t>
      </w:r>
    </w:p>
    <w:p w14:paraId="591B5FC8" w14:textId="7D72163A" w:rsidR="00FC6772" w:rsidRDefault="00065283" w:rsidP="001112BC">
      <w:pPr>
        <w:spacing w:after="120"/>
      </w:pPr>
      <w:r>
        <w:t>Earth System Governance Project: Lead Faculty;</w:t>
      </w:r>
      <w:r w:rsidR="00026189">
        <w:t xml:space="preserve"> International Review Committee for Tokyo Conference</w:t>
      </w:r>
    </w:p>
    <w:p w14:paraId="0A3673C5" w14:textId="77777777" w:rsidR="004C740E" w:rsidRDefault="004C740E" w:rsidP="001112BC">
      <w:pPr>
        <w:spacing w:after="120"/>
      </w:pPr>
      <w:r w:rsidRPr="004C740E">
        <w:t>Visiting scholar, Organization for Economic Cooperation and Development, April 2004</w:t>
      </w:r>
    </w:p>
    <w:p w14:paraId="6604068F" w14:textId="77777777" w:rsidR="00FC6772" w:rsidRDefault="00FC6772" w:rsidP="00FC6772">
      <w:pPr>
        <w:spacing w:after="120"/>
      </w:pPr>
      <w:r>
        <w:t>Social Science Research Council Project on International Law and International Relations, Core Group member, 2001-06</w:t>
      </w:r>
    </w:p>
    <w:p w14:paraId="437C8C6B" w14:textId="1CCBB798" w:rsidR="00FC6772" w:rsidRPr="004C740E" w:rsidRDefault="00FC6772" w:rsidP="00FC6772">
      <w:pPr>
        <w:spacing w:after="120"/>
      </w:pPr>
      <w:r w:rsidRPr="004C740E">
        <w:t>Co-Convenor: Northwestern University – University of Chicago International Relations Seminar, 2003-05</w:t>
      </w:r>
    </w:p>
    <w:p w14:paraId="1C23B100" w14:textId="77777777" w:rsidR="006972F5" w:rsidRDefault="006972F5" w:rsidP="001112BC">
      <w:pPr>
        <w:pStyle w:val="Footer"/>
        <w:tabs>
          <w:tab w:val="clear" w:pos="4320"/>
          <w:tab w:val="clear" w:pos="8640"/>
        </w:tabs>
        <w:spacing w:after="120"/>
      </w:pPr>
      <w:r>
        <w:lastRenderedPageBreak/>
        <w:t>American Society of International Law</w:t>
      </w:r>
      <w:r w:rsidR="00A01C77">
        <w:t>:</w:t>
      </w:r>
      <w:r>
        <w:t xml:space="preserve"> </w:t>
      </w:r>
      <w:r w:rsidR="004C19C1">
        <w:t xml:space="preserve">Book Award Committee 2010-11; </w:t>
      </w:r>
      <w:r>
        <w:t>Nominating Committee, 2003-04; Board of Review and Development, 1988-92; Chair, Interest Group on International Economic Law, 1989-91</w:t>
      </w:r>
    </w:p>
    <w:p w14:paraId="204A1575" w14:textId="77777777" w:rsidR="006972F5" w:rsidRDefault="006972F5" w:rsidP="001112BC">
      <w:pPr>
        <w:spacing w:after="120"/>
      </w:pPr>
      <w:r>
        <w:t xml:space="preserve">Chicago Council on Foreign Relations, </w:t>
      </w:r>
      <w:r w:rsidR="00277ACB">
        <w:t xml:space="preserve">Global Chicago </w:t>
      </w:r>
      <w:r>
        <w:t>Governing Board</w:t>
      </w:r>
      <w:r w:rsidR="00277ACB">
        <w:t>,</w:t>
      </w:r>
      <w:r>
        <w:t xml:space="preserve"> 2000-05 </w:t>
      </w:r>
    </w:p>
    <w:p w14:paraId="5525F5C8" w14:textId="77777777" w:rsidR="00B41615" w:rsidRPr="00146F07" w:rsidRDefault="00B41615" w:rsidP="00146F07">
      <w:pPr>
        <w:spacing w:before="240" w:after="120"/>
        <w:jc w:val="both"/>
        <w:rPr>
          <w:b/>
        </w:rPr>
      </w:pPr>
      <w:r w:rsidRPr="00146F07">
        <w:rPr>
          <w:b/>
        </w:rPr>
        <w:t>University Service</w:t>
      </w:r>
    </w:p>
    <w:p w14:paraId="2C52D00D" w14:textId="77777777" w:rsidR="00B41615" w:rsidRPr="00146F07" w:rsidRDefault="00B41615" w:rsidP="002B6F0A">
      <w:pPr>
        <w:spacing w:after="120"/>
        <w:ind w:left="720"/>
        <w:jc w:val="both"/>
        <w:rPr>
          <w:i/>
        </w:rPr>
      </w:pPr>
      <w:r w:rsidRPr="00146F07">
        <w:rPr>
          <w:i/>
        </w:rPr>
        <w:t>Arizona State University</w:t>
      </w:r>
    </w:p>
    <w:p w14:paraId="000446C3" w14:textId="77777777" w:rsidR="00B41615" w:rsidRDefault="00B41615" w:rsidP="002B6F0A">
      <w:pPr>
        <w:spacing w:after="60"/>
        <w:jc w:val="both"/>
      </w:pPr>
      <w:r w:rsidRPr="00146F07">
        <w:rPr>
          <w:i/>
        </w:rPr>
        <w:t>University</w:t>
      </w:r>
      <w:r>
        <w:t>:  Search Committee, Director of School of Global Studies; Search Committee, Dean of College of Law;</w:t>
      </w:r>
      <w:r w:rsidRPr="0061680F">
        <w:t xml:space="preserve"> </w:t>
      </w:r>
      <w:r>
        <w:t>Regents Professor Nominating Committee</w:t>
      </w:r>
    </w:p>
    <w:p w14:paraId="3F1B579E" w14:textId="77777777" w:rsidR="00761677" w:rsidRDefault="002B6F0A" w:rsidP="002B6F0A">
      <w:pPr>
        <w:spacing w:after="60"/>
      </w:pPr>
      <w:r>
        <w:t xml:space="preserve">   </w:t>
      </w:r>
      <w:r w:rsidR="00761677">
        <w:t xml:space="preserve">Program on Global Health: </w:t>
      </w:r>
      <w:r w:rsidR="00A9603B">
        <w:t>co-convenor of Global Health Governance concentration</w:t>
      </w:r>
    </w:p>
    <w:p w14:paraId="16FD2BC2" w14:textId="77777777" w:rsidR="00761677" w:rsidRDefault="002B6F0A" w:rsidP="002B6F0A">
      <w:pPr>
        <w:spacing w:after="120"/>
      </w:pPr>
      <w:r>
        <w:t xml:space="preserve">   </w:t>
      </w:r>
      <w:r w:rsidR="00761677">
        <w:t xml:space="preserve">Program on Human Rights: </w:t>
      </w:r>
      <w:r w:rsidR="00761677" w:rsidRPr="00761677">
        <w:t>Advisory Committee member</w:t>
      </w:r>
    </w:p>
    <w:p w14:paraId="09846D46" w14:textId="77777777" w:rsidR="00B41615" w:rsidRDefault="00B41615" w:rsidP="002B6F0A">
      <w:pPr>
        <w:spacing w:after="120"/>
        <w:jc w:val="both"/>
      </w:pPr>
      <w:r w:rsidRPr="00146F07">
        <w:rPr>
          <w:i/>
        </w:rPr>
        <w:t>College of Law</w:t>
      </w:r>
      <w:r>
        <w:t xml:space="preserve">: </w:t>
      </w:r>
      <w:r w:rsidR="006F104B">
        <w:t xml:space="preserve">Deans Advisory (elected), </w:t>
      </w:r>
      <w:r>
        <w:t>Faculty Appointments, Personnel (tenure and promotion), International Programs Committees</w:t>
      </w:r>
      <w:r w:rsidR="00890DC3">
        <w:t>; task force on curricular reform</w:t>
      </w:r>
    </w:p>
    <w:p w14:paraId="3860C7F5" w14:textId="77777777" w:rsidR="00B41615" w:rsidRDefault="00146F07" w:rsidP="006D53C3">
      <w:pPr>
        <w:spacing w:after="60"/>
      </w:pPr>
      <w:r w:rsidRPr="00146F07">
        <w:rPr>
          <w:i/>
        </w:rPr>
        <w:t xml:space="preserve">Politics and </w:t>
      </w:r>
      <w:r w:rsidR="00B41615" w:rsidRPr="00146F07">
        <w:rPr>
          <w:i/>
        </w:rPr>
        <w:t>Global Studies</w:t>
      </w:r>
      <w:r w:rsidR="00B41615">
        <w:t xml:space="preserve">: </w:t>
      </w:r>
      <w:r w:rsidR="00890DC3">
        <w:t>P</w:t>
      </w:r>
      <w:r w:rsidR="004D3423">
        <w:t>romotion and Tenure</w:t>
      </w:r>
      <w:r w:rsidR="002B6F0A">
        <w:t>,</w:t>
      </w:r>
      <w:r w:rsidR="00890DC3">
        <w:t xml:space="preserve"> </w:t>
      </w:r>
      <w:r w:rsidR="00614E3F">
        <w:t>Strategy and Leadership (elected)</w:t>
      </w:r>
      <w:r w:rsidR="002B6F0A">
        <w:t>,</w:t>
      </w:r>
      <w:r w:rsidR="00614E3F">
        <w:t xml:space="preserve"> </w:t>
      </w:r>
      <w:r w:rsidR="004D3423">
        <w:t>Colloquium Committee</w:t>
      </w:r>
      <w:r w:rsidR="002B6F0A">
        <w:t>s</w:t>
      </w:r>
      <w:r w:rsidR="004D3423">
        <w:t xml:space="preserve">; </w:t>
      </w:r>
      <w:r w:rsidR="00B41615">
        <w:t>Working Group on Governance; faculty search committees</w:t>
      </w:r>
    </w:p>
    <w:p w14:paraId="73E3DE50" w14:textId="77777777" w:rsidR="00B41615" w:rsidRPr="00146F07" w:rsidRDefault="00B41615" w:rsidP="00146F07">
      <w:pPr>
        <w:spacing w:before="240" w:after="120"/>
        <w:ind w:left="720"/>
        <w:jc w:val="both"/>
        <w:rPr>
          <w:i/>
        </w:rPr>
      </w:pPr>
      <w:r w:rsidRPr="00146F07">
        <w:rPr>
          <w:i/>
        </w:rPr>
        <w:t>Northwestern University</w:t>
      </w:r>
    </w:p>
    <w:p w14:paraId="07D49AE0" w14:textId="77777777" w:rsidR="00B41615" w:rsidRDefault="00B41615" w:rsidP="002B6F0A">
      <w:pPr>
        <w:spacing w:after="60"/>
        <w:jc w:val="both"/>
      </w:pPr>
      <w:r w:rsidRPr="00146F07">
        <w:rPr>
          <w:i/>
        </w:rPr>
        <w:t>School of Law</w:t>
      </w:r>
      <w:r>
        <w:t xml:space="preserve">: </w:t>
      </w:r>
    </w:p>
    <w:p w14:paraId="024647F0" w14:textId="77777777" w:rsidR="006972F5" w:rsidRDefault="006972F5" w:rsidP="006D53C3">
      <w:pPr>
        <w:spacing w:after="60"/>
      </w:pPr>
      <w:r>
        <w:t xml:space="preserve">   </w:t>
      </w:r>
      <w:r w:rsidR="00B41615">
        <w:t>Director, Grad</w:t>
      </w:r>
      <w:r>
        <w:t>uate and International Programs</w:t>
      </w:r>
    </w:p>
    <w:p w14:paraId="5D427D61" w14:textId="77777777" w:rsidR="006972F5" w:rsidRDefault="006972F5" w:rsidP="006D53C3">
      <w:pPr>
        <w:spacing w:after="60"/>
      </w:pPr>
      <w:r>
        <w:t xml:space="preserve">   </w:t>
      </w:r>
      <w:r w:rsidR="00B41615">
        <w:t>Co-</w:t>
      </w:r>
      <w:r>
        <w:t>Convenor</w:t>
      </w:r>
      <w:r w:rsidR="00B41615">
        <w:t>, International Law Colloquium</w:t>
      </w:r>
    </w:p>
    <w:p w14:paraId="5AD0DF1C" w14:textId="77777777" w:rsidR="006972F5" w:rsidRDefault="006972F5" w:rsidP="002B6F0A">
      <w:pPr>
        <w:spacing w:after="60"/>
      </w:pPr>
      <w:r>
        <w:t xml:space="preserve">   </w:t>
      </w:r>
      <w:r w:rsidR="00B41615">
        <w:t>Co-Director, Executive LLM in Korea</w:t>
      </w:r>
    </w:p>
    <w:p w14:paraId="1A0C2318" w14:textId="77777777" w:rsidR="006972F5" w:rsidRDefault="006972F5" w:rsidP="006D53C3">
      <w:pPr>
        <w:spacing w:after="60"/>
      </w:pPr>
      <w:r>
        <w:t xml:space="preserve">   F</w:t>
      </w:r>
      <w:r w:rsidR="00B41615">
        <w:t>aculty advisor to Journal of International Law and Business</w:t>
      </w:r>
    </w:p>
    <w:p w14:paraId="5EAB151A" w14:textId="77777777" w:rsidR="00B41615" w:rsidRDefault="006972F5" w:rsidP="002B6F0A">
      <w:pPr>
        <w:spacing w:after="120"/>
      </w:pPr>
      <w:r>
        <w:t xml:space="preserve">   N</w:t>
      </w:r>
      <w:r w:rsidR="00B41615">
        <w:t>umerous faculty committees including appointments (chair and member), academic planning (chair), strategic planning, dean’s advisory, program review</w:t>
      </w:r>
      <w:r w:rsidR="006D53C3">
        <w:t>,</w:t>
      </w:r>
      <w:r w:rsidR="00B41615">
        <w:t xml:space="preserve"> learned journals </w:t>
      </w:r>
    </w:p>
    <w:p w14:paraId="645567ED" w14:textId="77777777" w:rsidR="006972F5" w:rsidRDefault="006972F5" w:rsidP="002B6F0A">
      <w:r w:rsidRPr="00146F07">
        <w:rPr>
          <w:i/>
        </w:rPr>
        <w:t>Political Science</w:t>
      </w:r>
      <w:r>
        <w:t>:</w:t>
      </w:r>
    </w:p>
    <w:p w14:paraId="3B80D500" w14:textId="77777777" w:rsidR="006972F5" w:rsidRDefault="006972F5" w:rsidP="002B6F0A">
      <w:pPr>
        <w:spacing w:after="120"/>
      </w:pPr>
      <w:r>
        <w:t xml:space="preserve">   International relations faculty search committees (chair, member)</w:t>
      </w:r>
    </w:p>
    <w:p w14:paraId="58783C09" w14:textId="77777777" w:rsidR="00B41615" w:rsidRDefault="00B41615" w:rsidP="002B6F0A">
      <w:pPr>
        <w:spacing w:after="60"/>
      </w:pPr>
      <w:r w:rsidRPr="00146F07">
        <w:rPr>
          <w:i/>
        </w:rPr>
        <w:t>University</w:t>
      </w:r>
      <w:r>
        <w:t>:</w:t>
      </w:r>
    </w:p>
    <w:p w14:paraId="17A419B6" w14:textId="77777777" w:rsidR="006972F5" w:rsidRDefault="006972F5" w:rsidP="006D53C3">
      <w:pPr>
        <w:spacing w:after="60"/>
      </w:pPr>
      <w:r>
        <w:t xml:space="preserve">   </w:t>
      </w:r>
      <w:r w:rsidR="00B41615">
        <w:t xml:space="preserve">Director, Center for International and Comparative Studies </w:t>
      </w:r>
    </w:p>
    <w:p w14:paraId="0D7B18F0" w14:textId="77777777" w:rsidR="00B41615" w:rsidRDefault="006972F5" w:rsidP="006D53C3">
      <w:pPr>
        <w:spacing w:after="60"/>
      </w:pPr>
      <w:r>
        <w:t xml:space="preserve">   International Studies Undergraduate Program, advisory committee member </w:t>
      </w:r>
    </w:p>
    <w:sectPr w:rsidR="00B41615">
      <w:footerReference w:type="even" r:id="rId11"/>
      <w:foot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DBB87" w14:textId="77777777" w:rsidR="008213DB" w:rsidRDefault="008213DB">
      <w:r>
        <w:separator/>
      </w:r>
    </w:p>
  </w:endnote>
  <w:endnote w:type="continuationSeparator" w:id="0">
    <w:p w14:paraId="385B1A94" w14:textId="77777777" w:rsidR="008213DB" w:rsidRDefault="0082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hrendorf">
    <w:altName w:val="Times New Roman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2EE81" w14:textId="77777777" w:rsidR="001B34A5" w:rsidRDefault="001B3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48A08" w14:textId="77777777" w:rsidR="001B34A5" w:rsidRDefault="001B3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38120" w14:textId="77777777" w:rsidR="001B34A5" w:rsidRDefault="001B3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38D8AEE" w14:textId="77777777" w:rsidR="001B34A5" w:rsidRDefault="001B34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0EA42" w14:textId="77777777" w:rsidR="008213DB" w:rsidRDefault="008213DB">
      <w:r>
        <w:separator/>
      </w:r>
    </w:p>
  </w:footnote>
  <w:footnote w:type="continuationSeparator" w:id="0">
    <w:p w14:paraId="1DE7943D" w14:textId="77777777" w:rsidR="008213DB" w:rsidRDefault="00821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F94F4" w14:textId="1437FEB1" w:rsidR="001B34A5" w:rsidRDefault="001B34A5">
    <w:pPr>
      <w:pStyle w:val="Header"/>
    </w:pPr>
    <w:r>
      <w:tab/>
    </w:r>
    <w:r>
      <w:tab/>
      <w:t xml:space="preserve"> </w:t>
    </w:r>
    <w:r w:rsidR="004D008C">
      <w:t xml:space="preserve">September </w:t>
    </w:r>
    <w:r w:rsidR="00814DCA">
      <w:t>202</w:t>
    </w:r>
    <w:r w:rsidR="00AA6D7F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C1C2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615"/>
    <w:rsid w:val="00005550"/>
    <w:rsid w:val="0000659B"/>
    <w:rsid w:val="0000703A"/>
    <w:rsid w:val="00012DCC"/>
    <w:rsid w:val="00013CC6"/>
    <w:rsid w:val="00021BA9"/>
    <w:rsid w:val="00024180"/>
    <w:rsid w:val="00026189"/>
    <w:rsid w:val="00033A20"/>
    <w:rsid w:val="00035E27"/>
    <w:rsid w:val="000375A4"/>
    <w:rsid w:val="00042256"/>
    <w:rsid w:val="000455E7"/>
    <w:rsid w:val="000474D8"/>
    <w:rsid w:val="000479D6"/>
    <w:rsid w:val="00050BA8"/>
    <w:rsid w:val="00055F30"/>
    <w:rsid w:val="00056BD9"/>
    <w:rsid w:val="00064ED0"/>
    <w:rsid w:val="00065283"/>
    <w:rsid w:val="00066166"/>
    <w:rsid w:val="0006732F"/>
    <w:rsid w:val="00087892"/>
    <w:rsid w:val="0009129C"/>
    <w:rsid w:val="000A1585"/>
    <w:rsid w:val="000A7E69"/>
    <w:rsid w:val="000B31D4"/>
    <w:rsid w:val="000B77EA"/>
    <w:rsid w:val="000C1558"/>
    <w:rsid w:val="000C70CD"/>
    <w:rsid w:val="000E10CF"/>
    <w:rsid w:val="00107DFB"/>
    <w:rsid w:val="001112BC"/>
    <w:rsid w:val="00113993"/>
    <w:rsid w:val="00115027"/>
    <w:rsid w:val="001158A3"/>
    <w:rsid w:val="00115F62"/>
    <w:rsid w:val="0013338D"/>
    <w:rsid w:val="00134832"/>
    <w:rsid w:val="00135A42"/>
    <w:rsid w:val="001370B3"/>
    <w:rsid w:val="001435A7"/>
    <w:rsid w:val="00146F07"/>
    <w:rsid w:val="00151E38"/>
    <w:rsid w:val="00163E17"/>
    <w:rsid w:val="00175B9E"/>
    <w:rsid w:val="001845AD"/>
    <w:rsid w:val="00185D5A"/>
    <w:rsid w:val="00187574"/>
    <w:rsid w:val="00187BB7"/>
    <w:rsid w:val="001922E2"/>
    <w:rsid w:val="00196FC5"/>
    <w:rsid w:val="001A5198"/>
    <w:rsid w:val="001A7792"/>
    <w:rsid w:val="001B1204"/>
    <w:rsid w:val="001B34A5"/>
    <w:rsid w:val="001B6EA7"/>
    <w:rsid w:val="001B7B55"/>
    <w:rsid w:val="001C2D82"/>
    <w:rsid w:val="001C52EC"/>
    <w:rsid w:val="001C75DA"/>
    <w:rsid w:val="001D2136"/>
    <w:rsid w:val="001D4BC9"/>
    <w:rsid w:val="001E683B"/>
    <w:rsid w:val="00213A67"/>
    <w:rsid w:val="00214E34"/>
    <w:rsid w:val="00221D25"/>
    <w:rsid w:val="00225506"/>
    <w:rsid w:val="00235C89"/>
    <w:rsid w:val="002420DA"/>
    <w:rsid w:val="00242D62"/>
    <w:rsid w:val="00277ACB"/>
    <w:rsid w:val="00283D82"/>
    <w:rsid w:val="00295FF7"/>
    <w:rsid w:val="002A28A9"/>
    <w:rsid w:val="002A2C27"/>
    <w:rsid w:val="002B6F0A"/>
    <w:rsid w:val="002C00BC"/>
    <w:rsid w:val="002C647C"/>
    <w:rsid w:val="002D130B"/>
    <w:rsid w:val="002E0D2E"/>
    <w:rsid w:val="002E3D2A"/>
    <w:rsid w:val="002F3B99"/>
    <w:rsid w:val="002F6667"/>
    <w:rsid w:val="003007FD"/>
    <w:rsid w:val="00300C6F"/>
    <w:rsid w:val="00302D4E"/>
    <w:rsid w:val="00302E4F"/>
    <w:rsid w:val="00304A2E"/>
    <w:rsid w:val="00306E38"/>
    <w:rsid w:val="00314187"/>
    <w:rsid w:val="00315ED7"/>
    <w:rsid w:val="003162D3"/>
    <w:rsid w:val="0032403B"/>
    <w:rsid w:val="00325A12"/>
    <w:rsid w:val="00325B1B"/>
    <w:rsid w:val="0035071B"/>
    <w:rsid w:val="00361FCE"/>
    <w:rsid w:val="00377915"/>
    <w:rsid w:val="00394702"/>
    <w:rsid w:val="00396950"/>
    <w:rsid w:val="003A1B97"/>
    <w:rsid w:val="003A515C"/>
    <w:rsid w:val="003A7499"/>
    <w:rsid w:val="003A768C"/>
    <w:rsid w:val="003B48D8"/>
    <w:rsid w:val="003C1F96"/>
    <w:rsid w:val="003C4EDE"/>
    <w:rsid w:val="003E0281"/>
    <w:rsid w:val="003E3B2D"/>
    <w:rsid w:val="003E592D"/>
    <w:rsid w:val="003E5A13"/>
    <w:rsid w:val="003E7BC1"/>
    <w:rsid w:val="003F2890"/>
    <w:rsid w:val="004127CB"/>
    <w:rsid w:val="004254B0"/>
    <w:rsid w:val="004264E2"/>
    <w:rsid w:val="00427C6F"/>
    <w:rsid w:val="00436615"/>
    <w:rsid w:val="0043667C"/>
    <w:rsid w:val="00436EA0"/>
    <w:rsid w:val="00463426"/>
    <w:rsid w:val="00474FB8"/>
    <w:rsid w:val="004772BA"/>
    <w:rsid w:val="00481B82"/>
    <w:rsid w:val="00492CCF"/>
    <w:rsid w:val="004A026D"/>
    <w:rsid w:val="004A1AB1"/>
    <w:rsid w:val="004B3223"/>
    <w:rsid w:val="004B5325"/>
    <w:rsid w:val="004C19C1"/>
    <w:rsid w:val="004C740E"/>
    <w:rsid w:val="004D005D"/>
    <w:rsid w:val="004D008C"/>
    <w:rsid w:val="004D1B4F"/>
    <w:rsid w:val="004D3423"/>
    <w:rsid w:val="004F6DB1"/>
    <w:rsid w:val="004F78EB"/>
    <w:rsid w:val="00502EE6"/>
    <w:rsid w:val="00510D96"/>
    <w:rsid w:val="00511BAB"/>
    <w:rsid w:val="00511F55"/>
    <w:rsid w:val="00515B69"/>
    <w:rsid w:val="00520803"/>
    <w:rsid w:val="00527CC7"/>
    <w:rsid w:val="0054436C"/>
    <w:rsid w:val="00575393"/>
    <w:rsid w:val="005843DB"/>
    <w:rsid w:val="0058774E"/>
    <w:rsid w:val="005A2A33"/>
    <w:rsid w:val="005B59B6"/>
    <w:rsid w:val="005B7EA0"/>
    <w:rsid w:val="005D09EB"/>
    <w:rsid w:val="005E562A"/>
    <w:rsid w:val="005E6F34"/>
    <w:rsid w:val="005F347F"/>
    <w:rsid w:val="005F69DD"/>
    <w:rsid w:val="00614E3F"/>
    <w:rsid w:val="006219FE"/>
    <w:rsid w:val="00631BAE"/>
    <w:rsid w:val="00640A4F"/>
    <w:rsid w:val="00654C0E"/>
    <w:rsid w:val="006759C1"/>
    <w:rsid w:val="00684BC6"/>
    <w:rsid w:val="00694361"/>
    <w:rsid w:val="00694B48"/>
    <w:rsid w:val="006972F5"/>
    <w:rsid w:val="006A503F"/>
    <w:rsid w:val="006A5D71"/>
    <w:rsid w:val="006A7ADC"/>
    <w:rsid w:val="006B6659"/>
    <w:rsid w:val="006C238C"/>
    <w:rsid w:val="006D1890"/>
    <w:rsid w:val="006D197D"/>
    <w:rsid w:val="006D3696"/>
    <w:rsid w:val="006D53C3"/>
    <w:rsid w:val="006D7028"/>
    <w:rsid w:val="006E5817"/>
    <w:rsid w:val="006E607E"/>
    <w:rsid w:val="006F104B"/>
    <w:rsid w:val="006F3004"/>
    <w:rsid w:val="0070589B"/>
    <w:rsid w:val="0070616B"/>
    <w:rsid w:val="00717EB6"/>
    <w:rsid w:val="00724CF5"/>
    <w:rsid w:val="0072637C"/>
    <w:rsid w:val="007276B7"/>
    <w:rsid w:val="00733C30"/>
    <w:rsid w:val="00733FA6"/>
    <w:rsid w:val="00741ECA"/>
    <w:rsid w:val="00752E06"/>
    <w:rsid w:val="007561AE"/>
    <w:rsid w:val="0075681B"/>
    <w:rsid w:val="007569C3"/>
    <w:rsid w:val="00761677"/>
    <w:rsid w:val="00770862"/>
    <w:rsid w:val="00774075"/>
    <w:rsid w:val="007900E0"/>
    <w:rsid w:val="00791E5A"/>
    <w:rsid w:val="00794F17"/>
    <w:rsid w:val="00796649"/>
    <w:rsid w:val="007A26ED"/>
    <w:rsid w:val="007A5782"/>
    <w:rsid w:val="007B362E"/>
    <w:rsid w:val="007E3ADC"/>
    <w:rsid w:val="007F63BE"/>
    <w:rsid w:val="00804D4C"/>
    <w:rsid w:val="00812A9D"/>
    <w:rsid w:val="00814DCA"/>
    <w:rsid w:val="008213DB"/>
    <w:rsid w:val="00831BB7"/>
    <w:rsid w:val="0083627E"/>
    <w:rsid w:val="00850777"/>
    <w:rsid w:val="008535A9"/>
    <w:rsid w:val="00853AA5"/>
    <w:rsid w:val="00854CC8"/>
    <w:rsid w:val="008663B6"/>
    <w:rsid w:val="00870134"/>
    <w:rsid w:val="0087289D"/>
    <w:rsid w:val="00890DC3"/>
    <w:rsid w:val="00891F7E"/>
    <w:rsid w:val="008A2150"/>
    <w:rsid w:val="008C16FF"/>
    <w:rsid w:val="008C2F4B"/>
    <w:rsid w:val="008C7F2A"/>
    <w:rsid w:val="008D039E"/>
    <w:rsid w:val="008E3748"/>
    <w:rsid w:val="008F2205"/>
    <w:rsid w:val="009059D3"/>
    <w:rsid w:val="0092021E"/>
    <w:rsid w:val="00923BEB"/>
    <w:rsid w:val="009351A0"/>
    <w:rsid w:val="0093750D"/>
    <w:rsid w:val="00950FE1"/>
    <w:rsid w:val="00951BEB"/>
    <w:rsid w:val="00952235"/>
    <w:rsid w:val="009728A0"/>
    <w:rsid w:val="00976527"/>
    <w:rsid w:val="00977191"/>
    <w:rsid w:val="009776C0"/>
    <w:rsid w:val="0098307E"/>
    <w:rsid w:val="00987FAC"/>
    <w:rsid w:val="0099310E"/>
    <w:rsid w:val="009B63DF"/>
    <w:rsid w:val="009B69E6"/>
    <w:rsid w:val="009C2E74"/>
    <w:rsid w:val="009C52A5"/>
    <w:rsid w:val="009E6875"/>
    <w:rsid w:val="009F0B42"/>
    <w:rsid w:val="009F4C4F"/>
    <w:rsid w:val="00A01C77"/>
    <w:rsid w:val="00A035D0"/>
    <w:rsid w:val="00A05115"/>
    <w:rsid w:val="00A17175"/>
    <w:rsid w:val="00A20825"/>
    <w:rsid w:val="00A24155"/>
    <w:rsid w:val="00A26245"/>
    <w:rsid w:val="00A337E4"/>
    <w:rsid w:val="00A35203"/>
    <w:rsid w:val="00A41CA3"/>
    <w:rsid w:val="00A5605C"/>
    <w:rsid w:val="00A65A29"/>
    <w:rsid w:val="00A766D5"/>
    <w:rsid w:val="00A76DBE"/>
    <w:rsid w:val="00A80CD7"/>
    <w:rsid w:val="00A8457F"/>
    <w:rsid w:val="00A9086D"/>
    <w:rsid w:val="00A9603B"/>
    <w:rsid w:val="00A96A91"/>
    <w:rsid w:val="00AA3F30"/>
    <w:rsid w:val="00AA6D7F"/>
    <w:rsid w:val="00AA7963"/>
    <w:rsid w:val="00AB0108"/>
    <w:rsid w:val="00AB59EE"/>
    <w:rsid w:val="00AC0263"/>
    <w:rsid w:val="00AD6E5C"/>
    <w:rsid w:val="00AE2C12"/>
    <w:rsid w:val="00AF0A16"/>
    <w:rsid w:val="00AF5C09"/>
    <w:rsid w:val="00AF7BC1"/>
    <w:rsid w:val="00B04938"/>
    <w:rsid w:val="00B17256"/>
    <w:rsid w:val="00B238D3"/>
    <w:rsid w:val="00B32AF5"/>
    <w:rsid w:val="00B33AE3"/>
    <w:rsid w:val="00B41615"/>
    <w:rsid w:val="00B42EF9"/>
    <w:rsid w:val="00B43C2C"/>
    <w:rsid w:val="00B4767C"/>
    <w:rsid w:val="00B534AD"/>
    <w:rsid w:val="00BA0967"/>
    <w:rsid w:val="00BA2FFB"/>
    <w:rsid w:val="00BA556D"/>
    <w:rsid w:val="00BA7715"/>
    <w:rsid w:val="00BB041A"/>
    <w:rsid w:val="00BB39FD"/>
    <w:rsid w:val="00BB5223"/>
    <w:rsid w:val="00BB5E8B"/>
    <w:rsid w:val="00BB5FE2"/>
    <w:rsid w:val="00BD74EE"/>
    <w:rsid w:val="00BE090E"/>
    <w:rsid w:val="00BE4A24"/>
    <w:rsid w:val="00BE715A"/>
    <w:rsid w:val="00BF442B"/>
    <w:rsid w:val="00C00D6E"/>
    <w:rsid w:val="00C05695"/>
    <w:rsid w:val="00C140FB"/>
    <w:rsid w:val="00C148A5"/>
    <w:rsid w:val="00C34A8A"/>
    <w:rsid w:val="00C36F7B"/>
    <w:rsid w:val="00C5358F"/>
    <w:rsid w:val="00C57ADC"/>
    <w:rsid w:val="00C750DA"/>
    <w:rsid w:val="00C76138"/>
    <w:rsid w:val="00C9585F"/>
    <w:rsid w:val="00CA77E0"/>
    <w:rsid w:val="00CC1EF8"/>
    <w:rsid w:val="00CE0977"/>
    <w:rsid w:val="00CF0B27"/>
    <w:rsid w:val="00CF12E6"/>
    <w:rsid w:val="00CF66AE"/>
    <w:rsid w:val="00CF6785"/>
    <w:rsid w:val="00D03FC5"/>
    <w:rsid w:val="00D06D4E"/>
    <w:rsid w:val="00D0784A"/>
    <w:rsid w:val="00D21300"/>
    <w:rsid w:val="00D23568"/>
    <w:rsid w:val="00D37A42"/>
    <w:rsid w:val="00D4197E"/>
    <w:rsid w:val="00D4360B"/>
    <w:rsid w:val="00D6626E"/>
    <w:rsid w:val="00D76773"/>
    <w:rsid w:val="00D957FC"/>
    <w:rsid w:val="00DC093D"/>
    <w:rsid w:val="00DC2B11"/>
    <w:rsid w:val="00DC537D"/>
    <w:rsid w:val="00DE3264"/>
    <w:rsid w:val="00E0096F"/>
    <w:rsid w:val="00E0700F"/>
    <w:rsid w:val="00E12467"/>
    <w:rsid w:val="00E174F6"/>
    <w:rsid w:val="00E335B0"/>
    <w:rsid w:val="00E775D9"/>
    <w:rsid w:val="00E8373A"/>
    <w:rsid w:val="00EA2FE2"/>
    <w:rsid w:val="00EA4185"/>
    <w:rsid w:val="00EA51C0"/>
    <w:rsid w:val="00EE520F"/>
    <w:rsid w:val="00EE755E"/>
    <w:rsid w:val="00EF174C"/>
    <w:rsid w:val="00F119DA"/>
    <w:rsid w:val="00F343A2"/>
    <w:rsid w:val="00F43651"/>
    <w:rsid w:val="00F5317C"/>
    <w:rsid w:val="00F620DF"/>
    <w:rsid w:val="00F62177"/>
    <w:rsid w:val="00F635A0"/>
    <w:rsid w:val="00F73761"/>
    <w:rsid w:val="00F8095F"/>
    <w:rsid w:val="00F80B4F"/>
    <w:rsid w:val="00F94824"/>
    <w:rsid w:val="00FA11A1"/>
    <w:rsid w:val="00FA17C8"/>
    <w:rsid w:val="00FA6AF4"/>
    <w:rsid w:val="00FB0D48"/>
    <w:rsid w:val="00FC6772"/>
    <w:rsid w:val="00FD3FF5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9E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1615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B41615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41615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B41615"/>
    <w:pPr>
      <w:jc w:val="center"/>
    </w:pPr>
    <w:rPr>
      <w:b/>
    </w:rPr>
  </w:style>
  <w:style w:type="character" w:customStyle="1" w:styleId="TitleChar">
    <w:name w:val="Title Char"/>
    <w:link w:val="Title"/>
    <w:rsid w:val="00B4161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B416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4161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41615"/>
  </w:style>
  <w:style w:type="paragraph" w:styleId="Subtitle">
    <w:name w:val="Subtitle"/>
    <w:basedOn w:val="Normal"/>
    <w:link w:val="SubtitleChar"/>
    <w:qFormat/>
    <w:rsid w:val="00B41615"/>
    <w:pPr>
      <w:jc w:val="center"/>
    </w:pPr>
    <w:rPr>
      <w:b/>
    </w:rPr>
  </w:style>
  <w:style w:type="character" w:customStyle="1" w:styleId="SubtitleChar">
    <w:name w:val="Subtitle Char"/>
    <w:link w:val="Subtitle"/>
    <w:rsid w:val="00B4161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B416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4161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B416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5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A7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r.pwias.ubc.ca/2007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snetworks.org/research-resul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i-international.org/publications?pid=29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926B36-A7DD-354F-A1BD-07BCD491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6143</Words>
  <Characters>35016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41077</CharactersWithSpaces>
  <SharedDoc>false</SharedDoc>
  <HLinks>
    <vt:vector size="6" baseType="variant">
      <vt:variant>
        <vt:i4>2293862</vt:i4>
      </vt:variant>
      <vt:variant>
        <vt:i4>0</vt:i4>
      </vt:variant>
      <vt:variant>
        <vt:i4>0</vt:i4>
      </vt:variant>
      <vt:variant>
        <vt:i4>5</vt:i4>
      </vt:variant>
      <vt:variant>
        <vt:lpwstr>http://www.wsir.pwias.ubc.ca/2007/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Kenneth Abbott</cp:lastModifiedBy>
  <cp:revision>2</cp:revision>
  <dcterms:created xsi:type="dcterms:W3CDTF">2021-09-06T23:02:00Z</dcterms:created>
  <dcterms:modified xsi:type="dcterms:W3CDTF">2021-09-06T23:02:00Z</dcterms:modified>
</cp:coreProperties>
</file>