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CC2E4" w14:textId="77777777" w:rsidR="005A3E6C" w:rsidRPr="002B5432" w:rsidRDefault="001738A9" w:rsidP="007B27D9">
      <w:pPr>
        <w:jc w:val="center"/>
        <w:rPr>
          <w:rFonts w:ascii="Optima" w:hAnsi="Optima"/>
          <w:sz w:val="28"/>
          <w:szCs w:val="28"/>
        </w:rPr>
      </w:pPr>
      <w:r w:rsidRPr="002B5432">
        <w:rPr>
          <w:rFonts w:ascii="Optima" w:hAnsi="Optima"/>
          <w:sz w:val="28"/>
          <w:szCs w:val="28"/>
        </w:rPr>
        <w:t>Kip Hodges</w:t>
      </w:r>
    </w:p>
    <w:p w14:paraId="52BFA461" w14:textId="77777777" w:rsidR="00092DE7" w:rsidRPr="002B5432" w:rsidRDefault="001738A9" w:rsidP="007B27D9">
      <w:pPr>
        <w:spacing w:before="120" w:line="260" w:lineRule="exact"/>
        <w:jc w:val="center"/>
        <w:rPr>
          <w:rFonts w:ascii="Optima" w:hAnsi="Optima"/>
        </w:rPr>
      </w:pPr>
      <w:r w:rsidRPr="002B5432">
        <w:rPr>
          <w:rFonts w:ascii="Optima" w:hAnsi="Optima"/>
        </w:rPr>
        <w:t xml:space="preserve">Curriculum Vitae </w:t>
      </w:r>
    </w:p>
    <w:p w14:paraId="0A6D7561" w14:textId="71D3EA48" w:rsidR="001738A9" w:rsidRPr="002B5432" w:rsidRDefault="00543A19" w:rsidP="007B27D9">
      <w:pPr>
        <w:spacing w:before="120" w:line="260" w:lineRule="exact"/>
        <w:jc w:val="center"/>
        <w:rPr>
          <w:rFonts w:ascii="Optima" w:hAnsi="Optima"/>
        </w:rPr>
      </w:pPr>
      <w:r w:rsidRPr="002B5432">
        <w:rPr>
          <w:rFonts w:ascii="Optima" w:hAnsi="Optima"/>
        </w:rPr>
        <w:t>(L</w:t>
      </w:r>
      <w:r w:rsidR="001738A9" w:rsidRPr="002B5432">
        <w:rPr>
          <w:rFonts w:ascii="Optima" w:hAnsi="Optima"/>
        </w:rPr>
        <w:t xml:space="preserve">ast updated </w:t>
      </w:r>
      <w:r w:rsidR="005832EB">
        <w:rPr>
          <w:rFonts w:ascii="Optima" w:hAnsi="Optima"/>
        </w:rPr>
        <w:t>September</w:t>
      </w:r>
      <w:r w:rsidR="009804F4" w:rsidRPr="002B5432">
        <w:rPr>
          <w:rFonts w:ascii="Optima" w:hAnsi="Optima"/>
        </w:rPr>
        <w:t xml:space="preserve"> </w:t>
      </w:r>
      <w:r w:rsidR="004B7CE4" w:rsidRPr="002B5432">
        <w:rPr>
          <w:rFonts w:ascii="Optima" w:hAnsi="Optima"/>
        </w:rPr>
        <w:t>2017</w:t>
      </w:r>
      <w:r w:rsidR="001738A9" w:rsidRPr="002B5432">
        <w:rPr>
          <w:rFonts w:ascii="Optima" w:hAnsi="Optima"/>
        </w:rPr>
        <w:t>)</w:t>
      </w:r>
    </w:p>
    <w:p w14:paraId="243CC7D5" w14:textId="77777777" w:rsidR="001738A9" w:rsidRDefault="001738A9">
      <w:pPr>
        <w:rPr>
          <w:rFonts w:ascii="Adobe Caslon Pro" w:hAnsi="Adobe Caslon Pro"/>
          <w:sz w:val="22"/>
          <w:szCs w:val="22"/>
        </w:rPr>
      </w:pPr>
    </w:p>
    <w:p w14:paraId="79F40011" w14:textId="6B2E348F" w:rsidR="00C51967" w:rsidRPr="002B5432" w:rsidRDefault="00C51967" w:rsidP="007475ED">
      <w:pPr>
        <w:tabs>
          <w:tab w:val="left" w:pos="1800"/>
        </w:tabs>
        <w:spacing w:line="320" w:lineRule="exact"/>
        <w:ind w:left="1800" w:hanging="1800"/>
        <w:rPr>
          <w:rFonts w:ascii="Optima" w:hAnsi="Optima"/>
          <w:sz w:val="22"/>
          <w:szCs w:val="22"/>
        </w:rPr>
      </w:pPr>
      <w:r w:rsidRPr="002B5432">
        <w:rPr>
          <w:rFonts w:ascii="Optima" w:hAnsi="Optima"/>
          <w:sz w:val="22"/>
          <w:szCs w:val="22"/>
        </w:rPr>
        <w:t>Address</w:t>
      </w:r>
      <w:r w:rsidRPr="002B5432">
        <w:rPr>
          <w:rFonts w:ascii="Optima" w:hAnsi="Optima"/>
          <w:sz w:val="22"/>
          <w:szCs w:val="22"/>
        </w:rPr>
        <w:tab/>
        <w:t>School of Earth and Space Exploration</w:t>
      </w:r>
      <w:r w:rsidR="007475ED" w:rsidRPr="002B5432">
        <w:rPr>
          <w:rFonts w:ascii="Optima" w:hAnsi="Optima"/>
          <w:sz w:val="22"/>
          <w:szCs w:val="22"/>
        </w:rPr>
        <w:t xml:space="preserve">, </w:t>
      </w:r>
      <w:r w:rsidRPr="002B5432">
        <w:rPr>
          <w:rFonts w:ascii="Optima" w:hAnsi="Optima"/>
          <w:sz w:val="22"/>
          <w:szCs w:val="22"/>
        </w:rPr>
        <w:t>Arizona State University</w:t>
      </w:r>
      <w:r w:rsidR="007475ED" w:rsidRPr="002B5432">
        <w:rPr>
          <w:rFonts w:ascii="Optima" w:hAnsi="Optima"/>
          <w:sz w:val="22"/>
          <w:szCs w:val="22"/>
        </w:rPr>
        <w:t xml:space="preserve">, </w:t>
      </w:r>
      <w:r w:rsidRPr="002B5432">
        <w:rPr>
          <w:rFonts w:ascii="Optima" w:hAnsi="Optima"/>
          <w:sz w:val="22"/>
          <w:szCs w:val="22"/>
        </w:rPr>
        <w:t>P.O. Box 87600</w:t>
      </w:r>
      <w:r w:rsidR="00BD7ADB" w:rsidRPr="002B5432">
        <w:rPr>
          <w:rFonts w:ascii="Optima" w:hAnsi="Optima"/>
          <w:sz w:val="22"/>
          <w:szCs w:val="22"/>
        </w:rPr>
        <w:t>4</w:t>
      </w:r>
    </w:p>
    <w:p w14:paraId="20B37E72" w14:textId="21B19BF5" w:rsidR="00C51967" w:rsidRPr="00111086" w:rsidRDefault="007475ED" w:rsidP="00C51967">
      <w:pPr>
        <w:tabs>
          <w:tab w:val="left" w:pos="1800"/>
        </w:tabs>
        <w:spacing w:line="320" w:lineRule="exact"/>
        <w:ind w:left="1800" w:hanging="1800"/>
        <w:rPr>
          <w:rFonts w:ascii="Optima" w:hAnsi="Optima"/>
          <w:sz w:val="22"/>
          <w:szCs w:val="22"/>
          <w:lang w:val="fr-FR"/>
        </w:rPr>
      </w:pPr>
      <w:r w:rsidRPr="002B5432">
        <w:rPr>
          <w:rFonts w:ascii="Optima" w:hAnsi="Optima"/>
          <w:sz w:val="22"/>
          <w:szCs w:val="22"/>
        </w:rPr>
        <w:tab/>
      </w:r>
      <w:r w:rsidR="00C51967" w:rsidRPr="00111086">
        <w:rPr>
          <w:rFonts w:ascii="Optima" w:hAnsi="Optima"/>
          <w:sz w:val="22"/>
          <w:szCs w:val="22"/>
          <w:lang w:val="fr-FR"/>
        </w:rPr>
        <w:t>Tempe, AZ 85287-6004</w:t>
      </w:r>
    </w:p>
    <w:p w14:paraId="21068F0B" w14:textId="77777777" w:rsidR="00C51967" w:rsidRPr="00111086" w:rsidRDefault="00C51967" w:rsidP="006E1ED3">
      <w:pPr>
        <w:tabs>
          <w:tab w:val="left" w:pos="1802"/>
        </w:tabs>
        <w:spacing w:line="320" w:lineRule="exact"/>
        <w:rPr>
          <w:rFonts w:ascii="Optima" w:hAnsi="Optima"/>
          <w:sz w:val="22"/>
          <w:szCs w:val="22"/>
          <w:lang w:val="fr-FR"/>
        </w:rPr>
      </w:pPr>
      <w:r w:rsidRPr="00111086">
        <w:rPr>
          <w:rFonts w:ascii="Optima" w:hAnsi="Optima"/>
          <w:sz w:val="22"/>
          <w:szCs w:val="22"/>
          <w:lang w:val="fr-FR"/>
        </w:rPr>
        <w:t>Phone</w:t>
      </w:r>
      <w:r w:rsidRPr="00111086">
        <w:rPr>
          <w:rFonts w:ascii="Optima" w:hAnsi="Optima"/>
          <w:sz w:val="22"/>
          <w:szCs w:val="22"/>
          <w:lang w:val="fr-FR"/>
        </w:rPr>
        <w:tab/>
        <w:t>(+1) 480 965 5331</w:t>
      </w:r>
    </w:p>
    <w:p w14:paraId="13AA523F" w14:textId="77777777" w:rsidR="00C51967" w:rsidRPr="00111086" w:rsidRDefault="00C51967" w:rsidP="006E1ED3">
      <w:pPr>
        <w:tabs>
          <w:tab w:val="left" w:pos="1802"/>
        </w:tabs>
        <w:spacing w:line="320" w:lineRule="exact"/>
        <w:rPr>
          <w:rFonts w:ascii="Optima" w:hAnsi="Optima"/>
          <w:sz w:val="22"/>
          <w:szCs w:val="22"/>
          <w:lang w:val="fr-FR"/>
        </w:rPr>
      </w:pPr>
      <w:r w:rsidRPr="00111086">
        <w:rPr>
          <w:rFonts w:ascii="Optima" w:hAnsi="Optima"/>
          <w:sz w:val="22"/>
          <w:szCs w:val="22"/>
          <w:lang w:val="fr-FR"/>
        </w:rPr>
        <w:t>Email</w:t>
      </w:r>
      <w:r w:rsidRPr="00111086">
        <w:rPr>
          <w:rFonts w:ascii="Optima" w:hAnsi="Optima"/>
          <w:sz w:val="22"/>
          <w:szCs w:val="22"/>
          <w:lang w:val="fr-FR"/>
        </w:rPr>
        <w:tab/>
        <w:t>kvhodges@asu.edu</w:t>
      </w:r>
    </w:p>
    <w:p w14:paraId="4ACAF5B1" w14:textId="4F00B379" w:rsidR="001738A9" w:rsidRPr="001B128A" w:rsidRDefault="007B27D9" w:rsidP="001B128A">
      <w:pPr>
        <w:pStyle w:val="MajorHeading"/>
      </w:pPr>
      <w:r w:rsidRPr="001B128A">
        <w:t xml:space="preserve">RESEARCH </w:t>
      </w:r>
      <w:r w:rsidR="001102C8">
        <w:t>DOMAINS</w:t>
      </w:r>
    </w:p>
    <w:p w14:paraId="655D0EA4" w14:textId="04FFF554" w:rsidR="008E1E7B" w:rsidRPr="002B5432" w:rsidRDefault="008E1E7B" w:rsidP="00C84393">
      <w:pPr>
        <w:pStyle w:val="Defaulttext"/>
        <w:rPr>
          <w:rFonts w:ascii="Optima" w:hAnsi="Optima"/>
        </w:rPr>
      </w:pPr>
      <w:r w:rsidRPr="001B188F">
        <w:rPr>
          <w:rFonts w:ascii="Optima" w:hAnsi="Optima"/>
          <w:i/>
        </w:rPr>
        <w:t>Continental tectonics</w:t>
      </w:r>
      <w:r w:rsidRPr="002B5432">
        <w:rPr>
          <w:rFonts w:ascii="Optima" w:hAnsi="Optima"/>
        </w:rPr>
        <w:t xml:space="preserve">, with special emphasis on the co-evolution of climate and </w:t>
      </w:r>
      <w:r w:rsidR="008D3EEF">
        <w:rPr>
          <w:rFonts w:ascii="Optima" w:hAnsi="Optima"/>
        </w:rPr>
        <w:t>mountain ranges</w:t>
      </w:r>
    </w:p>
    <w:p w14:paraId="42E47F0D" w14:textId="00C906AA" w:rsidR="008E1E7B" w:rsidRPr="002B5432" w:rsidRDefault="008E1E7B" w:rsidP="00C84393">
      <w:pPr>
        <w:pStyle w:val="Defaulttext"/>
        <w:rPr>
          <w:rFonts w:ascii="Optima" w:hAnsi="Optima"/>
        </w:rPr>
      </w:pPr>
      <w:r w:rsidRPr="001B188F">
        <w:rPr>
          <w:rFonts w:ascii="Optima" w:hAnsi="Optima"/>
          <w:i/>
        </w:rPr>
        <w:t>Noble gas geochemistry</w:t>
      </w:r>
      <w:r w:rsidRPr="002B5432">
        <w:rPr>
          <w:rFonts w:ascii="Optima" w:hAnsi="Optima"/>
        </w:rPr>
        <w:t xml:space="preserve">, </w:t>
      </w:r>
      <w:r w:rsidR="007475ED" w:rsidRPr="002B5432">
        <w:rPr>
          <w:rFonts w:ascii="Optima" w:hAnsi="Optima"/>
        </w:rPr>
        <w:t xml:space="preserve">with special emphasis on </w:t>
      </w:r>
      <w:r w:rsidRPr="002B5432">
        <w:rPr>
          <w:rFonts w:ascii="Optima" w:hAnsi="Optima"/>
        </w:rPr>
        <w:t xml:space="preserve">the development of new analytical protocols and advanced applications of </w:t>
      </w:r>
      <w:r w:rsidRPr="002B5432">
        <w:rPr>
          <w:rFonts w:ascii="Optima" w:hAnsi="Optima"/>
          <w:vertAlign w:val="superscript"/>
        </w:rPr>
        <w:t>40</w:t>
      </w:r>
      <w:r w:rsidRPr="002B5432">
        <w:rPr>
          <w:rFonts w:ascii="Optima" w:hAnsi="Optima"/>
        </w:rPr>
        <w:t>Ar/</w:t>
      </w:r>
      <w:r w:rsidRPr="002B5432">
        <w:rPr>
          <w:rFonts w:ascii="Optima" w:hAnsi="Optima"/>
          <w:vertAlign w:val="superscript"/>
        </w:rPr>
        <w:t>39</w:t>
      </w:r>
      <w:r w:rsidRPr="002B5432">
        <w:rPr>
          <w:rFonts w:ascii="Optima" w:hAnsi="Optima"/>
        </w:rPr>
        <w:t>Ar, (U-Th)/He, and (U-Th)/Ne geochronology and thermochronology</w:t>
      </w:r>
    </w:p>
    <w:p w14:paraId="5DB4D262" w14:textId="77777777" w:rsidR="001102C8" w:rsidRPr="002B5432" w:rsidRDefault="001102C8" w:rsidP="001102C8">
      <w:pPr>
        <w:pStyle w:val="Defaulttext"/>
        <w:rPr>
          <w:rFonts w:ascii="Optima" w:hAnsi="Optima"/>
        </w:rPr>
      </w:pPr>
      <w:r w:rsidRPr="001B188F">
        <w:rPr>
          <w:rFonts w:ascii="Optima" w:hAnsi="Optima"/>
          <w:i/>
        </w:rPr>
        <w:t>Planetary field science</w:t>
      </w:r>
      <w:r w:rsidRPr="002B5432">
        <w:rPr>
          <w:rFonts w:ascii="Optima" w:hAnsi="Optima"/>
        </w:rPr>
        <w:t>, with special emphasis on scientific exploration through coordinated human and robotic field activities</w:t>
      </w:r>
    </w:p>
    <w:p w14:paraId="0E67AD0B" w14:textId="77777777" w:rsidR="001B188F" w:rsidRDefault="00C84393" w:rsidP="001B188F">
      <w:pPr>
        <w:pStyle w:val="Defaulttext"/>
        <w:rPr>
          <w:rFonts w:ascii="Optima" w:hAnsi="Optima"/>
        </w:rPr>
      </w:pPr>
      <w:r w:rsidRPr="001B188F">
        <w:rPr>
          <w:rFonts w:ascii="Optima" w:hAnsi="Optima"/>
          <w:i/>
        </w:rPr>
        <w:t xml:space="preserve">Planetary </w:t>
      </w:r>
      <w:r w:rsidR="008D3EEF" w:rsidRPr="001B188F">
        <w:rPr>
          <w:rFonts w:ascii="Optima" w:hAnsi="Optima"/>
          <w:i/>
        </w:rPr>
        <w:t>evolution</w:t>
      </w:r>
      <w:r w:rsidRPr="002B5432">
        <w:rPr>
          <w:rFonts w:ascii="Optima" w:hAnsi="Optima"/>
        </w:rPr>
        <w:t xml:space="preserve">, with special emphasis on the use of geochronology and thermochronology </w:t>
      </w:r>
      <w:r w:rsidR="00F83BEE" w:rsidRPr="002B5432">
        <w:rPr>
          <w:rFonts w:ascii="Optima" w:hAnsi="Optima"/>
        </w:rPr>
        <w:t>to constrain</w:t>
      </w:r>
      <w:r w:rsidRPr="002B5432">
        <w:rPr>
          <w:rFonts w:ascii="Optima" w:hAnsi="Optima"/>
        </w:rPr>
        <w:t xml:space="preserve"> </w:t>
      </w:r>
      <w:r w:rsidR="00F83BEE" w:rsidRPr="002B5432">
        <w:rPr>
          <w:rFonts w:ascii="Optima" w:hAnsi="Optima"/>
        </w:rPr>
        <w:t xml:space="preserve">the age and tempo of </w:t>
      </w:r>
      <w:r w:rsidRPr="002B5432">
        <w:rPr>
          <w:rFonts w:ascii="Optima" w:hAnsi="Optima"/>
        </w:rPr>
        <w:t xml:space="preserve">bolide impact events </w:t>
      </w:r>
      <w:r w:rsidR="00F83BEE" w:rsidRPr="002B5432">
        <w:rPr>
          <w:rFonts w:ascii="Optima" w:hAnsi="Optima"/>
        </w:rPr>
        <w:t xml:space="preserve">on Earth, </w:t>
      </w:r>
      <w:r w:rsidR="00007B79" w:rsidRPr="002B5432">
        <w:rPr>
          <w:rFonts w:ascii="Optima" w:hAnsi="Optima"/>
        </w:rPr>
        <w:t xml:space="preserve">Mars, </w:t>
      </w:r>
      <w:r w:rsidR="00F83BEE" w:rsidRPr="002B5432">
        <w:rPr>
          <w:rFonts w:ascii="Optima" w:hAnsi="Optima"/>
        </w:rPr>
        <w:t>the Moon, and asteroids</w:t>
      </w:r>
      <w:r w:rsidR="001B188F" w:rsidRPr="001B188F">
        <w:rPr>
          <w:rFonts w:ascii="Optima" w:hAnsi="Optima"/>
        </w:rPr>
        <w:t xml:space="preserve"> </w:t>
      </w:r>
    </w:p>
    <w:p w14:paraId="7CE5B1F5" w14:textId="3A66402F" w:rsidR="001B188F" w:rsidRPr="002B5432" w:rsidRDefault="001B188F" w:rsidP="001B188F">
      <w:pPr>
        <w:pStyle w:val="Defaulttext"/>
        <w:rPr>
          <w:rFonts w:ascii="Optima" w:hAnsi="Optima"/>
        </w:rPr>
      </w:pPr>
      <w:r w:rsidRPr="001B188F">
        <w:rPr>
          <w:rFonts w:ascii="Optima" w:hAnsi="Optima"/>
          <w:i/>
        </w:rPr>
        <w:t>Science education</w:t>
      </w:r>
      <w:r>
        <w:rPr>
          <w:rFonts w:ascii="Optima" w:hAnsi="Optima"/>
        </w:rPr>
        <w:t>, with special emphasis on the development of new strategies for experiential and project-based learning, inside and outside the classroom</w:t>
      </w:r>
    </w:p>
    <w:p w14:paraId="7E713FE7" w14:textId="650EB7B6" w:rsidR="00D0290E" w:rsidRPr="008E1E7B" w:rsidRDefault="00D0290E" w:rsidP="001B128A">
      <w:pPr>
        <w:pStyle w:val="MajorHeading"/>
      </w:pPr>
      <w:r>
        <w:t>EDUCATION</w:t>
      </w:r>
    </w:p>
    <w:p w14:paraId="45AE0477" w14:textId="77777777" w:rsidR="005E3837" w:rsidRPr="002B5432" w:rsidRDefault="005E3837" w:rsidP="002B5432">
      <w:pPr>
        <w:pStyle w:val="NewTabbedtext"/>
      </w:pPr>
      <w:r w:rsidRPr="002B5432">
        <w:t>1982</w:t>
      </w:r>
      <w:r w:rsidRPr="002B5432">
        <w:tab/>
        <w:t xml:space="preserve">Ph.D. Geology, Massachusetts Institute of Technology (B.C. Burchfiel, advisor), Tectonic Evolution of the </w:t>
      </w:r>
      <w:proofErr w:type="spellStart"/>
      <w:r w:rsidRPr="002B5432">
        <w:t>Aefjord-Sitas</w:t>
      </w:r>
      <w:proofErr w:type="spellEnd"/>
      <w:r w:rsidRPr="002B5432">
        <w:t xml:space="preserve"> Area, Norway-Sweden</w:t>
      </w:r>
    </w:p>
    <w:p w14:paraId="3FEE149C" w14:textId="77777777" w:rsidR="005E3837" w:rsidRPr="00D0290E" w:rsidRDefault="005E3837" w:rsidP="002B5432">
      <w:pPr>
        <w:pStyle w:val="NewTabbedtext"/>
      </w:pPr>
      <w:r w:rsidRPr="00D0290E">
        <w:t>1978</w:t>
      </w:r>
      <w:r w:rsidRPr="00D0290E">
        <w:tab/>
        <w:t>B.Sc. Geology (with highest honors), University of North Carolina at Chapel Hill</w:t>
      </w:r>
    </w:p>
    <w:p w14:paraId="1FDC96C9" w14:textId="63C5FC3F" w:rsidR="00D0290E" w:rsidRPr="008E1E7B" w:rsidRDefault="00D0290E" w:rsidP="001B128A">
      <w:pPr>
        <w:pStyle w:val="MajorHeading"/>
      </w:pPr>
      <w:r>
        <w:t>EMPLOYMENT</w:t>
      </w:r>
    </w:p>
    <w:p w14:paraId="13F53941" w14:textId="4EA107A2" w:rsidR="00C84393" w:rsidRPr="00D0290E" w:rsidRDefault="00C84393" w:rsidP="002B5432">
      <w:pPr>
        <w:pStyle w:val="NewTabbedtext"/>
      </w:pPr>
      <w:r>
        <w:t>2006</w:t>
      </w:r>
      <w:r w:rsidR="00007B79">
        <w:t>-</w:t>
      </w:r>
      <w:r>
        <w:t>Present</w:t>
      </w:r>
      <w:r w:rsidRPr="00D0290E">
        <w:tab/>
      </w:r>
      <w:r>
        <w:t>Foundation Professor, School of Earth and Space Exploration, Arizona State University</w:t>
      </w:r>
      <w:r w:rsidR="00926DFE">
        <w:t xml:space="preserve"> (ASU)</w:t>
      </w:r>
    </w:p>
    <w:p w14:paraId="41A22CFC" w14:textId="53144A6D" w:rsidR="00C84393" w:rsidRPr="00D0290E" w:rsidRDefault="00C84393" w:rsidP="002B5432">
      <w:pPr>
        <w:pStyle w:val="NewTabbedtext"/>
      </w:pPr>
      <w:r>
        <w:t>2006</w:t>
      </w:r>
      <w:r w:rsidR="00007B79">
        <w:t>-</w:t>
      </w:r>
      <w:r>
        <w:t>2013</w:t>
      </w:r>
      <w:r w:rsidRPr="00D0290E">
        <w:tab/>
      </w:r>
      <w:r>
        <w:t xml:space="preserve">Founding Director, School of Earth and Space Exploration, </w:t>
      </w:r>
      <w:r w:rsidR="00926DFE">
        <w:t>ASU</w:t>
      </w:r>
    </w:p>
    <w:p w14:paraId="302961C2" w14:textId="388641BA" w:rsidR="00007B79" w:rsidRDefault="00007B79" w:rsidP="002B5432">
      <w:pPr>
        <w:pStyle w:val="NewTabbedtext"/>
      </w:pPr>
      <w:r>
        <w:t>2002-2006</w:t>
      </w:r>
      <w:r>
        <w:tab/>
        <w:t>Founding Co-Director, MIT Earth Systems Initiative</w:t>
      </w:r>
    </w:p>
    <w:p w14:paraId="3E982EB6" w14:textId="01343DCC" w:rsidR="00007B79" w:rsidRDefault="00007B79" w:rsidP="002B5432">
      <w:pPr>
        <w:pStyle w:val="NewTabbedtext"/>
      </w:pPr>
      <w:r>
        <w:t>2002-2006</w:t>
      </w:r>
      <w:r>
        <w:tab/>
        <w:t>Founding Co-Director, MIT Terrascope Program</w:t>
      </w:r>
    </w:p>
    <w:p w14:paraId="3F386E68" w14:textId="77777777" w:rsidR="00535362" w:rsidRDefault="00007B79" w:rsidP="00535362">
      <w:pPr>
        <w:pStyle w:val="NewTabbedtext"/>
      </w:pPr>
      <w:r>
        <w:t>2002-2006</w:t>
      </w:r>
      <w:r>
        <w:tab/>
      </w:r>
      <w:proofErr w:type="spellStart"/>
      <w:r>
        <w:t>MacVicar</w:t>
      </w:r>
      <w:proofErr w:type="spellEnd"/>
      <w:r>
        <w:t xml:space="preserve"> Faculty Fellow, MIT</w:t>
      </w:r>
    </w:p>
    <w:p w14:paraId="27014F72" w14:textId="72F05FEC" w:rsidR="00007B79" w:rsidRDefault="00007B79" w:rsidP="00535362">
      <w:pPr>
        <w:pStyle w:val="NewTabbedtext"/>
      </w:pPr>
      <w:r>
        <w:lastRenderedPageBreak/>
        <w:t>1993-2006</w:t>
      </w:r>
      <w:r>
        <w:tab/>
        <w:t>Professor, Department of Earth, Atmospheric, and Planetary Sciences, Massachusetts Institute of Technology (MIT)</w:t>
      </w:r>
    </w:p>
    <w:p w14:paraId="20A79E95" w14:textId="3CA51F9F" w:rsidR="00007B79" w:rsidRDefault="00007B79" w:rsidP="002B5432">
      <w:pPr>
        <w:pStyle w:val="NewTabbedtext"/>
      </w:pPr>
      <w:r>
        <w:t>1997-1999</w:t>
      </w:r>
      <w:r>
        <w:tab/>
        <w:t>Dean for Undergraduate Curriculum, MIT</w:t>
      </w:r>
    </w:p>
    <w:p w14:paraId="2D065E93" w14:textId="1084ABEC" w:rsidR="00C84393" w:rsidRDefault="00C84393" w:rsidP="002B5432">
      <w:pPr>
        <w:pStyle w:val="NewTabbedtext"/>
      </w:pPr>
      <w:r>
        <w:t>1987</w:t>
      </w:r>
      <w:r w:rsidR="00007B79">
        <w:t>-</w:t>
      </w:r>
      <w:r>
        <w:t>1993</w:t>
      </w:r>
      <w:r>
        <w:tab/>
        <w:t xml:space="preserve">Associate Professor, Department of Earth, Atmospheric, and Planetary Sciences, </w:t>
      </w:r>
      <w:r w:rsidR="00926DFE">
        <w:t>MIT</w:t>
      </w:r>
      <w:r>
        <w:t xml:space="preserve"> (tenured 1990)</w:t>
      </w:r>
    </w:p>
    <w:p w14:paraId="26679F26" w14:textId="1D15BDD1" w:rsidR="00C84393" w:rsidRPr="00F83BEE" w:rsidRDefault="00C84393" w:rsidP="002B5432">
      <w:pPr>
        <w:pStyle w:val="NewTabbedtext"/>
      </w:pPr>
      <w:r>
        <w:t>1983</w:t>
      </w:r>
      <w:r w:rsidR="00007B79">
        <w:t>-</w:t>
      </w:r>
      <w:r>
        <w:t>1987</w:t>
      </w:r>
      <w:r>
        <w:tab/>
        <w:t xml:space="preserve">Assistant Professor, Department of Earth, Atmospheric, and Planetary Sciences, </w:t>
      </w:r>
      <w:r w:rsidR="00926DFE">
        <w:t>MIT</w:t>
      </w:r>
    </w:p>
    <w:p w14:paraId="50DBC63C" w14:textId="6CBF658E" w:rsidR="00C84393" w:rsidRDefault="00C84393" w:rsidP="002B5432">
      <w:pPr>
        <w:pStyle w:val="NewTabbedtext"/>
      </w:pPr>
      <w:r>
        <w:t>1982</w:t>
      </w:r>
      <w:r w:rsidR="00007B79">
        <w:t>-</w:t>
      </w:r>
      <w:r>
        <w:t>1983</w:t>
      </w:r>
      <w:r>
        <w:tab/>
        <w:t>Assistant Professor, Department of Geology and Geophysics, University of Wyoming</w:t>
      </w:r>
      <w:r w:rsidR="00926DFE">
        <w:t xml:space="preserve"> (UW)</w:t>
      </w:r>
    </w:p>
    <w:p w14:paraId="4D7E37BF" w14:textId="31E49A54" w:rsidR="007208C5" w:rsidRPr="006E1ED3" w:rsidRDefault="007208C5" w:rsidP="001B128A">
      <w:pPr>
        <w:pStyle w:val="MajorHeading"/>
      </w:pPr>
      <w:r w:rsidRPr="006E1ED3">
        <w:t>SUBJECTS TAUGHT</w:t>
      </w:r>
    </w:p>
    <w:p w14:paraId="67599C5F" w14:textId="22528104" w:rsidR="00D0290E" w:rsidRPr="002B5432" w:rsidRDefault="007208C5" w:rsidP="002B5432">
      <w:pPr>
        <w:pStyle w:val="Italicizednew"/>
      </w:pPr>
      <w:r w:rsidRPr="002B5432">
        <w:t>Earth Science – Undergraduate</w:t>
      </w:r>
    </w:p>
    <w:p w14:paraId="6FDE5F23" w14:textId="40E17B68" w:rsidR="007208C5" w:rsidRPr="002B5432" w:rsidRDefault="00BD7ADB" w:rsidP="00C84393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 xml:space="preserve">Continental Tectonics (ASU); </w:t>
      </w:r>
      <w:r w:rsidR="007208C5" w:rsidRPr="002B5432">
        <w:rPr>
          <w:rFonts w:ascii="Optima" w:hAnsi="Optima"/>
        </w:rPr>
        <w:t>Directed Field Studies (MIT); Field Geology (MIT); Introductory Geology (MIT); Petrology (MIT); Special Problems in Field Geology (MIT); Structural Geology (</w:t>
      </w:r>
      <w:r w:rsidR="00926DFE" w:rsidRPr="002B5432">
        <w:rPr>
          <w:rFonts w:ascii="Optima" w:hAnsi="Optima"/>
        </w:rPr>
        <w:t>UW/</w:t>
      </w:r>
      <w:r w:rsidR="007208C5" w:rsidRPr="002B5432">
        <w:rPr>
          <w:rFonts w:ascii="Optima" w:hAnsi="Optima"/>
        </w:rPr>
        <w:t>MIT); various freshman advising seminars (MIT)</w:t>
      </w:r>
    </w:p>
    <w:p w14:paraId="448DA264" w14:textId="1DC4BF93" w:rsidR="007208C5" w:rsidRPr="007208C5" w:rsidRDefault="00512D01" w:rsidP="002B5432">
      <w:pPr>
        <w:pStyle w:val="Italicizednew"/>
      </w:pPr>
      <w:r>
        <w:t>Transdisciplinary</w:t>
      </w:r>
      <w:r w:rsidR="007208C5" w:rsidRPr="007208C5">
        <w:t xml:space="preserve"> – Undergraduate</w:t>
      </w:r>
    </w:p>
    <w:p w14:paraId="7DDDE456" w14:textId="422118AD" w:rsidR="007208C5" w:rsidRPr="002B5432" w:rsidRDefault="00512D01" w:rsidP="00C84393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>Engineering Systems and Experimental Design (ASU); Solving Complex Problems (MIT); The ASU Experience (ASU)</w:t>
      </w:r>
    </w:p>
    <w:p w14:paraId="3540D528" w14:textId="7913083F" w:rsidR="00512D01" w:rsidRPr="007208C5" w:rsidRDefault="00512D01" w:rsidP="002B5432">
      <w:pPr>
        <w:pStyle w:val="Italicizednew"/>
      </w:pPr>
      <w:r>
        <w:t>Environmental Science and Policy</w:t>
      </w:r>
      <w:r w:rsidRPr="007208C5">
        <w:t xml:space="preserve"> – Undergraduate</w:t>
      </w:r>
    </w:p>
    <w:p w14:paraId="4A11A91A" w14:textId="580DE4C2" w:rsidR="00512D01" w:rsidRPr="002B5432" w:rsidRDefault="00512D01" w:rsidP="00C84393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>Solving Environmental Problems (ASU); Strange Bedfellows: Science and Environmental Policy (MIT); Terrascope Radio (MIT)</w:t>
      </w:r>
    </w:p>
    <w:p w14:paraId="47720BF1" w14:textId="1787AF0C" w:rsidR="00512D01" w:rsidRPr="007208C5" w:rsidRDefault="00512D01" w:rsidP="002B5432">
      <w:pPr>
        <w:pStyle w:val="Italicizednew"/>
      </w:pPr>
      <w:r w:rsidRPr="007208C5">
        <w:t xml:space="preserve">Earth Science – </w:t>
      </w:r>
      <w:r>
        <w:t>Graduate</w:t>
      </w:r>
    </w:p>
    <w:p w14:paraId="7A5CFD40" w14:textId="0B17DB3F" w:rsidR="00512D01" w:rsidRPr="002B5432" w:rsidRDefault="00512D01" w:rsidP="00C84393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 xml:space="preserve">Advanced Directed Field Studies (MIT); Advanced Field Geology (MIT); </w:t>
      </w:r>
      <w:r w:rsidR="00BD7ADB" w:rsidRPr="002B5432">
        <w:rPr>
          <w:rFonts w:ascii="Optima" w:hAnsi="Optima"/>
        </w:rPr>
        <w:t>Continental Tectonics (</w:t>
      </w:r>
      <w:r w:rsidR="00926DFE" w:rsidRPr="002B5432">
        <w:rPr>
          <w:rFonts w:ascii="Optima" w:hAnsi="Optima"/>
        </w:rPr>
        <w:t>UW/</w:t>
      </w:r>
      <w:r w:rsidR="00BD7ADB" w:rsidRPr="002B5432">
        <w:rPr>
          <w:rFonts w:ascii="Optima" w:hAnsi="Optima"/>
        </w:rPr>
        <w:t xml:space="preserve">ASU); </w:t>
      </w:r>
      <w:r w:rsidRPr="002B5432">
        <w:rPr>
          <w:rFonts w:ascii="Optima" w:hAnsi="Optima"/>
        </w:rPr>
        <w:t xml:space="preserve">Isotope Geochemistry (ASU); Isotope Geology (MIT); Pressure-Temperature-Time Evolution of Orogenic Belts (MIT); Seminar in Regional Tectonics (MIT); Strain Analysis in Orogenic Belts (MIT); The Strength of the Continental Lithosphere (MIT); Tectonic Geomorphology (MIT); Thermal Evolution of Orogenic Systems (ASU); Written and Oral Communication in the Earth, Atmospheric, and Planetary Sciences (MIT); </w:t>
      </w:r>
      <w:r w:rsidR="001B3747">
        <w:rPr>
          <w:rFonts w:ascii="Optima" w:hAnsi="Optima"/>
        </w:rPr>
        <w:t xml:space="preserve">seminars on geochronology, </w:t>
      </w:r>
      <w:r w:rsidRPr="002B5432">
        <w:rPr>
          <w:rFonts w:ascii="Optima" w:hAnsi="Optima"/>
        </w:rPr>
        <w:t>regional tectonics</w:t>
      </w:r>
      <w:r w:rsidR="001B3747">
        <w:rPr>
          <w:rFonts w:ascii="Optima" w:hAnsi="Optima"/>
        </w:rPr>
        <w:t>, and paleoclimate</w:t>
      </w:r>
      <w:r w:rsidRPr="002B5432">
        <w:rPr>
          <w:rFonts w:ascii="Optima" w:hAnsi="Optima"/>
        </w:rPr>
        <w:t xml:space="preserve"> (ASU</w:t>
      </w:r>
      <w:r w:rsidR="00926DFE" w:rsidRPr="002B5432">
        <w:rPr>
          <w:rFonts w:ascii="Optima" w:hAnsi="Optima"/>
        </w:rPr>
        <w:t>/</w:t>
      </w:r>
      <w:r w:rsidRPr="002B5432">
        <w:rPr>
          <w:rFonts w:ascii="Optima" w:hAnsi="Optima"/>
        </w:rPr>
        <w:t>MIT)</w:t>
      </w:r>
    </w:p>
    <w:p w14:paraId="0731B900" w14:textId="4C6DE322" w:rsidR="00512D01" w:rsidRPr="008E1E7B" w:rsidRDefault="00512D01" w:rsidP="001B128A">
      <w:pPr>
        <w:pStyle w:val="MajorHeading"/>
      </w:pPr>
      <w:r>
        <w:t>AWARDS, FELLOWSHIPS, &amp; HONORS</w:t>
      </w:r>
    </w:p>
    <w:p w14:paraId="3B60AF4C" w14:textId="73B99401" w:rsidR="00512D01" w:rsidRPr="002B5432" w:rsidRDefault="00512D01" w:rsidP="007D0C7B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 xml:space="preserve">Amoco Foundation Scholarship; </w:t>
      </w:r>
      <w:r w:rsidR="00926DFE" w:rsidRPr="002B5432">
        <w:rPr>
          <w:rFonts w:ascii="Optima" w:hAnsi="Optima"/>
        </w:rPr>
        <w:t>National Association of Geoscience Teachers</w:t>
      </w:r>
      <w:r w:rsidRPr="002B5432">
        <w:rPr>
          <w:rFonts w:ascii="Optima" w:hAnsi="Optima"/>
        </w:rPr>
        <w:t xml:space="preserve"> Summer Field Camp Scholarship; Phi Beta Kappa; Op White Award for Outstanding Undergraduate in Geology</w:t>
      </w:r>
      <w:r w:rsidR="00926DFE" w:rsidRPr="002B5432">
        <w:rPr>
          <w:rFonts w:ascii="Optima" w:hAnsi="Optima"/>
        </w:rPr>
        <w:t>, University of North Carolina</w:t>
      </w:r>
      <w:r w:rsidRPr="002B5432">
        <w:rPr>
          <w:rFonts w:ascii="Optima" w:hAnsi="Optima"/>
        </w:rPr>
        <w:t xml:space="preserve">; National Science Foundation Graduate Fellowship; </w:t>
      </w:r>
      <w:r w:rsidR="00926DFE" w:rsidRPr="002B5432">
        <w:rPr>
          <w:rFonts w:ascii="Optima" w:hAnsi="Optima"/>
        </w:rPr>
        <w:t xml:space="preserve">U.S. </w:t>
      </w:r>
      <w:r w:rsidRPr="002B5432">
        <w:rPr>
          <w:rFonts w:ascii="Optima" w:hAnsi="Optima"/>
        </w:rPr>
        <w:t xml:space="preserve">National Science Foundation </w:t>
      </w:r>
      <w:r w:rsidR="00926DFE" w:rsidRPr="002B5432">
        <w:rPr>
          <w:rFonts w:ascii="Optima" w:hAnsi="Optima"/>
        </w:rPr>
        <w:t xml:space="preserve">(NSF) </w:t>
      </w:r>
      <w:r w:rsidRPr="002B5432">
        <w:rPr>
          <w:rFonts w:ascii="Optima" w:hAnsi="Optima"/>
        </w:rPr>
        <w:t xml:space="preserve">Grant for Improvement of Doctoral Dissertation Research; Chris Goetze Award for the Outstanding Ph.D. Thesis in the </w:t>
      </w:r>
      <w:r w:rsidR="00926DFE" w:rsidRPr="002B5432">
        <w:rPr>
          <w:rFonts w:ascii="Optima" w:hAnsi="Optima"/>
        </w:rPr>
        <w:t>Solid Earth Sciences, MIT</w:t>
      </w:r>
      <w:r w:rsidRPr="002B5432">
        <w:rPr>
          <w:rFonts w:ascii="Optima" w:hAnsi="Optima"/>
        </w:rPr>
        <w:t>; MIT Graduate Student Council</w:t>
      </w:r>
      <w:r w:rsidR="00926DFE" w:rsidRPr="002B5432">
        <w:rPr>
          <w:rFonts w:ascii="Optima" w:hAnsi="Optima"/>
        </w:rPr>
        <w:t xml:space="preserve"> Award for Teaching Excellence</w:t>
      </w:r>
      <w:r w:rsidRPr="002B5432">
        <w:rPr>
          <w:rFonts w:ascii="Optima" w:hAnsi="Optima"/>
        </w:rPr>
        <w:t xml:space="preserve">; ISI Thompson Research Highly Cited Researcher; MacVicar Faculty Fellow, MIT; Best Paper Award, Structural Geology and Tectonics Division, Geological Society of America (2005); Fellow, Geological Society of America; Fellow, American Geophysical Union; </w:t>
      </w:r>
      <w:r w:rsidR="00926DFE" w:rsidRPr="002B5432">
        <w:rPr>
          <w:rFonts w:ascii="Optima" w:hAnsi="Optima"/>
        </w:rPr>
        <w:t>National Aeronautics and Space Administration (</w:t>
      </w:r>
      <w:r w:rsidRPr="002B5432">
        <w:rPr>
          <w:rFonts w:ascii="Optima" w:hAnsi="Optima"/>
        </w:rPr>
        <w:t>NASA</w:t>
      </w:r>
      <w:r w:rsidR="00926DFE" w:rsidRPr="002B5432">
        <w:rPr>
          <w:rFonts w:ascii="Optima" w:hAnsi="Optima"/>
        </w:rPr>
        <w:t>)</w:t>
      </w:r>
      <w:r w:rsidRPr="002B5432">
        <w:rPr>
          <w:rFonts w:ascii="Optima" w:hAnsi="Optima"/>
        </w:rPr>
        <w:t xml:space="preserve"> Group Achievement Award – Robotic Reconnaissance Test Team, Science Lead (2009); NASA Group Achievement Award – Desert RATS Science Team, Science Lead (2010); American Association for the Advancement of Science/</w:t>
      </w:r>
      <w:r w:rsidRPr="002B5432">
        <w:rPr>
          <w:rFonts w:ascii="Optima" w:hAnsi="Optima"/>
          <w:i/>
        </w:rPr>
        <w:t>Science</w:t>
      </w:r>
      <w:r w:rsidRPr="002B5432">
        <w:rPr>
          <w:rFonts w:ascii="Optima" w:hAnsi="Optima"/>
        </w:rPr>
        <w:t xml:space="preserve"> Prize for Inquiry-Based Instruction (2012)</w:t>
      </w:r>
    </w:p>
    <w:p w14:paraId="523AA794" w14:textId="3E2FA1F0" w:rsidR="006037FE" w:rsidRPr="008E1E7B" w:rsidRDefault="00EF5595" w:rsidP="001B128A">
      <w:pPr>
        <w:pStyle w:val="MajorHeading"/>
      </w:pPr>
      <w:r>
        <w:t>STATE/</w:t>
      </w:r>
      <w:r w:rsidR="006037FE">
        <w:t>NATIONAL/INTERNATIONAL PROFESSIONAL SERVICE</w:t>
      </w:r>
    </w:p>
    <w:p w14:paraId="5B728400" w14:textId="73C6F147" w:rsidR="00B51236" w:rsidRDefault="00B51236" w:rsidP="002B5432">
      <w:pPr>
        <w:pStyle w:val="NewTabbedtext"/>
      </w:pPr>
      <w:r>
        <w:t>2017-Present</w:t>
      </w:r>
      <w:r>
        <w:tab/>
        <w:t>Chairman, Advisory Committee, Directorate of Geosciences, NSF</w:t>
      </w:r>
    </w:p>
    <w:p w14:paraId="7EFB2332" w14:textId="1F405C46" w:rsidR="00304C1B" w:rsidRDefault="004B7CE4" w:rsidP="002B5432">
      <w:pPr>
        <w:pStyle w:val="NewTabbedtext"/>
      </w:pPr>
      <w:r>
        <w:t>2017-Present</w:t>
      </w:r>
      <w:r>
        <w:tab/>
        <w:t xml:space="preserve">Chairman, Board of Deputy </w:t>
      </w:r>
      <w:r w:rsidR="00304C1B">
        <w:t>Editors,</w:t>
      </w:r>
      <w:r w:rsidR="00304C1B" w:rsidRPr="00304C1B">
        <w:t xml:space="preserve"> </w:t>
      </w:r>
      <w:r w:rsidR="00304C1B" w:rsidRPr="002B35EB">
        <w:rPr>
          <w:i/>
          <w:sz w:val="23"/>
          <w:szCs w:val="23"/>
        </w:rPr>
        <w:t>Science Advances</w:t>
      </w:r>
      <w:r w:rsidR="00304C1B">
        <w:t xml:space="preserve"> (American Association for the Advancement of Science)</w:t>
      </w:r>
    </w:p>
    <w:p w14:paraId="32A9D4EC" w14:textId="1FAE600A" w:rsidR="00B51236" w:rsidRDefault="00B51236" w:rsidP="002B5432">
      <w:pPr>
        <w:pStyle w:val="NewTabbedtext"/>
      </w:pPr>
      <w:r>
        <w:t>2016-Present</w:t>
      </w:r>
      <w:r>
        <w:tab/>
        <w:t xml:space="preserve">Board </w:t>
      </w:r>
      <w:r w:rsidR="00535362">
        <w:t>of Directors</w:t>
      </w:r>
      <w:r>
        <w:t>, Aerospace Arizona</w:t>
      </w:r>
    </w:p>
    <w:p w14:paraId="070162CD" w14:textId="03824063" w:rsidR="00B35062" w:rsidRDefault="00B35062" w:rsidP="002B5432">
      <w:pPr>
        <w:pStyle w:val="NewTabbedtext"/>
      </w:pPr>
      <w:r>
        <w:t>2016-Present</w:t>
      </w:r>
      <w:r>
        <w:tab/>
        <w:t xml:space="preserve">Study Program Co-Leader (with Robert Anderson and Joel Burdick), </w:t>
      </w:r>
      <w:r w:rsidRPr="00B35062">
        <w:rPr>
          <w:i/>
        </w:rPr>
        <w:t>Space Science Opportunities Augmented by Exploration Telepresence</w:t>
      </w:r>
      <w:r>
        <w:t>, Keck Institute for Space Studies, California Institute of Technology</w:t>
      </w:r>
    </w:p>
    <w:p w14:paraId="287B30F6" w14:textId="171D1946" w:rsidR="00121594" w:rsidRDefault="00926DFE" w:rsidP="002B5432">
      <w:pPr>
        <w:pStyle w:val="NewTabbedtext"/>
      </w:pPr>
      <w:r>
        <w:t>2015</w:t>
      </w:r>
      <w:r w:rsidR="00007B79">
        <w:t>-</w:t>
      </w:r>
      <w:r>
        <w:t>Present</w:t>
      </w:r>
      <w:r>
        <w:tab/>
        <w:t>Advisory Committee, Directorate of Geosciences, NSF</w:t>
      </w:r>
    </w:p>
    <w:p w14:paraId="39FC8B1F" w14:textId="2EC42787" w:rsidR="00BD7ADB" w:rsidRDefault="00BD7ADB" w:rsidP="002B5432">
      <w:pPr>
        <w:pStyle w:val="NewTabbedtext"/>
      </w:pPr>
      <w:r>
        <w:t>2014</w:t>
      </w:r>
      <w:r w:rsidR="00007B79">
        <w:t>-</w:t>
      </w:r>
      <w:r>
        <w:t>Present</w:t>
      </w:r>
      <w:r>
        <w:tab/>
        <w:t xml:space="preserve">Deputy Editor, </w:t>
      </w:r>
      <w:r w:rsidRPr="002B35EB">
        <w:rPr>
          <w:i/>
          <w:sz w:val="23"/>
          <w:szCs w:val="23"/>
        </w:rPr>
        <w:t>Science Advances</w:t>
      </w:r>
      <w:r>
        <w:t xml:space="preserve"> (American Association for the Advancement of Science)</w:t>
      </w:r>
    </w:p>
    <w:p w14:paraId="7EDE5396" w14:textId="566CCF96" w:rsidR="001B3747" w:rsidRPr="00C03100" w:rsidRDefault="001B3747" w:rsidP="001B3747">
      <w:pPr>
        <w:pStyle w:val="NewTabbedtext"/>
      </w:pPr>
      <w:r>
        <w:t>2017</w:t>
      </w:r>
      <w:r>
        <w:tab/>
      </w:r>
      <w:r w:rsidRPr="00C03100">
        <w:t>BlueSky stud</w:t>
      </w:r>
      <w:r>
        <w:t>y:</w:t>
      </w:r>
      <w:r w:rsidRPr="00C03100">
        <w:t xml:space="preserve"> </w:t>
      </w:r>
      <w:r>
        <w:rPr>
          <w:i/>
          <w:sz w:val="23"/>
          <w:szCs w:val="23"/>
        </w:rPr>
        <w:t>Aerospace: The Next 100 Years Project</w:t>
      </w:r>
      <w:r>
        <w:t>,</w:t>
      </w:r>
      <w:r w:rsidRPr="00C03100">
        <w:t xml:space="preserve"> Institute of Human and Machine Cognition</w:t>
      </w:r>
      <w:r>
        <w:t>, Pensacola FL</w:t>
      </w:r>
    </w:p>
    <w:p w14:paraId="3D6E5434" w14:textId="5DB59ED4" w:rsidR="001102C8" w:rsidRDefault="001102C8" w:rsidP="001102C8">
      <w:pPr>
        <w:pStyle w:val="NewTabbedtext"/>
      </w:pPr>
      <w:r>
        <w:t>2017</w:t>
      </w:r>
      <w:r>
        <w:tab/>
        <w:t>Science Review Panel (NASA)</w:t>
      </w:r>
    </w:p>
    <w:p w14:paraId="697EC62B" w14:textId="5AF9C1B9" w:rsidR="00C24888" w:rsidRDefault="00C24888" w:rsidP="002B5432">
      <w:pPr>
        <w:pStyle w:val="NewTabbedtext"/>
      </w:pPr>
      <w:r>
        <w:t>2015</w:t>
      </w:r>
      <w:r>
        <w:tab/>
        <w:t xml:space="preserve">Program Committee, </w:t>
      </w:r>
      <w:r w:rsidR="007D295E" w:rsidRPr="007D295E">
        <w:t>European Space Agency</w:t>
      </w:r>
      <w:r>
        <w:t xml:space="preserve"> International Symposium on Moon 2020-2030, ESA/ESTEC, </w:t>
      </w:r>
      <w:proofErr w:type="spellStart"/>
      <w:r>
        <w:t>Noordwijk</w:t>
      </w:r>
      <w:proofErr w:type="spellEnd"/>
      <w:r>
        <w:t>, the Netherlands</w:t>
      </w:r>
    </w:p>
    <w:p w14:paraId="17286A1F" w14:textId="3F854440" w:rsidR="00322EEB" w:rsidRPr="00D0290E" w:rsidRDefault="00322EEB" w:rsidP="002B5432">
      <w:pPr>
        <w:pStyle w:val="NewTabbedtext"/>
      </w:pPr>
      <w:r>
        <w:t>2014</w:t>
      </w:r>
      <w:r w:rsidRPr="00D0290E">
        <w:tab/>
      </w:r>
      <w:r>
        <w:t>Earth</w:t>
      </w:r>
      <w:r w:rsidRPr="00AC718A">
        <w:t xml:space="preserve"> science </w:t>
      </w:r>
      <w:r>
        <w:t xml:space="preserve">field and classroom </w:t>
      </w:r>
      <w:r w:rsidRPr="00AC718A">
        <w:t xml:space="preserve">training of the </w:t>
      </w:r>
      <w:r>
        <w:t>2013 Astronaut Candidate class, Houston, TX and northern New Mexico (Astronaut Office, NASA Johnson Spaceflight Center)</w:t>
      </w:r>
    </w:p>
    <w:p w14:paraId="7D00D72D" w14:textId="77777777" w:rsidR="002B35EB" w:rsidRDefault="002B35EB" w:rsidP="002B5432">
      <w:pPr>
        <w:pStyle w:val="NewTabbedtext"/>
      </w:pPr>
      <w:r>
        <w:t>2014</w:t>
      </w:r>
      <w:r>
        <w:tab/>
        <w:t>Science Review Panel (NASA)</w:t>
      </w:r>
    </w:p>
    <w:p w14:paraId="236DD735" w14:textId="0904BC35" w:rsidR="00F83BEE" w:rsidRPr="00D0290E" w:rsidRDefault="00F83BEE" w:rsidP="002B5432">
      <w:pPr>
        <w:pStyle w:val="NewTabbedtext"/>
      </w:pPr>
      <w:r>
        <w:t>2013</w:t>
      </w:r>
      <w:r w:rsidRPr="00D0290E">
        <w:tab/>
      </w:r>
      <w:r w:rsidRPr="00AC718A">
        <w:t xml:space="preserve">Curriculum development </w:t>
      </w:r>
      <w:r>
        <w:t xml:space="preserve">for </w:t>
      </w:r>
      <w:r w:rsidRPr="00AC718A">
        <w:t xml:space="preserve">earth science training of the </w:t>
      </w:r>
      <w:r>
        <w:t>2013 Astronaut Candidate class, Houston, TX (Astronaut Office, NASA Johnson Spaceflight Center)</w:t>
      </w:r>
    </w:p>
    <w:p w14:paraId="47E5CE7E" w14:textId="7F4E618A" w:rsidR="00F83BEE" w:rsidRPr="00D0290E" w:rsidRDefault="00F83BEE" w:rsidP="002B5432">
      <w:pPr>
        <w:pStyle w:val="NewTabbedtext"/>
      </w:pPr>
      <w:r>
        <w:t>2012</w:t>
      </w:r>
      <w:r w:rsidRPr="00D0290E">
        <w:tab/>
      </w:r>
      <w:r>
        <w:t xml:space="preserve">Advisory </w:t>
      </w:r>
      <w:r w:rsidRPr="00AC718A">
        <w:t xml:space="preserve">Panel, </w:t>
      </w:r>
      <w:r w:rsidRPr="00C03100">
        <w:t>The Role and Scope of the 21st Century Integrated Petroleum Engineering and Geosciences College</w:t>
      </w:r>
      <w:r w:rsidRPr="00AC718A">
        <w:t xml:space="preserve">, </w:t>
      </w:r>
      <w:r>
        <w:t>Houston, TX (</w:t>
      </w:r>
      <w:r w:rsidRPr="00AC718A">
        <w:t>Sau</w:t>
      </w:r>
      <w:r>
        <w:t>di Aramco)</w:t>
      </w:r>
    </w:p>
    <w:p w14:paraId="562F8121" w14:textId="77777777" w:rsidR="00F83BEE" w:rsidRDefault="00F83BEE" w:rsidP="002B5432">
      <w:pPr>
        <w:pStyle w:val="NewTabbedtext"/>
      </w:pPr>
      <w:r>
        <w:t>2012</w:t>
      </w:r>
      <w:r>
        <w:tab/>
      </w:r>
      <w:r w:rsidRPr="00C03100">
        <w:t>Faculty, field geology boot</w:t>
      </w:r>
      <w:r>
        <w:t xml:space="preserve"> </w:t>
      </w:r>
      <w:r w:rsidRPr="00C03100">
        <w:t xml:space="preserve">camp for in-service astronauts and exploration engineers, northern </w:t>
      </w:r>
      <w:r>
        <w:t>AZ (Astronaut Office, NASA Johnson Spaceflight Center)</w:t>
      </w:r>
    </w:p>
    <w:p w14:paraId="7779A228" w14:textId="77777777" w:rsidR="00F83BEE" w:rsidRPr="00C03100" w:rsidRDefault="00F83BEE" w:rsidP="002B5432">
      <w:pPr>
        <w:pStyle w:val="NewTabbedtext"/>
      </w:pPr>
      <w:r>
        <w:t>2012</w:t>
      </w:r>
      <w:r>
        <w:tab/>
        <w:t>Convener, Workshop on</w:t>
      </w:r>
      <w:r w:rsidRPr="00C03100">
        <w:t xml:space="preserve"> </w:t>
      </w:r>
      <w:r w:rsidRPr="00C03100">
        <w:rPr>
          <w:i/>
          <w:sz w:val="23"/>
          <w:szCs w:val="23"/>
        </w:rPr>
        <w:t>Teaching Structural Geology, Geophysics, and Tectonics in the 21st Century</w:t>
      </w:r>
      <w:r w:rsidRPr="00C03100">
        <w:t xml:space="preserve">, </w:t>
      </w:r>
      <w:r>
        <w:t>Knoxville, TN (</w:t>
      </w:r>
      <w:r w:rsidRPr="00C03100">
        <w:t xml:space="preserve">On the Cutting Edge </w:t>
      </w:r>
      <w:r>
        <w:t>P</w:t>
      </w:r>
      <w:r w:rsidRPr="00C03100">
        <w:t xml:space="preserve">rofessional </w:t>
      </w:r>
      <w:r>
        <w:t>D</w:t>
      </w:r>
      <w:r w:rsidRPr="00C03100">
        <w:t xml:space="preserve">evelopment </w:t>
      </w:r>
      <w:r>
        <w:t>P</w:t>
      </w:r>
      <w:r w:rsidRPr="00C03100">
        <w:t>rogram, National Association of Geoscience Teachers</w:t>
      </w:r>
      <w:r>
        <w:t>)</w:t>
      </w:r>
    </w:p>
    <w:p w14:paraId="104ECA33" w14:textId="27100079" w:rsidR="00F83BEE" w:rsidRPr="001102C8" w:rsidRDefault="00F83BEE" w:rsidP="001102C8">
      <w:pPr>
        <w:pStyle w:val="NewTabbedtext"/>
      </w:pPr>
      <w:r>
        <w:t>2012</w:t>
      </w:r>
      <w:r>
        <w:tab/>
      </w:r>
      <w:r w:rsidRPr="00C03100">
        <w:t>Lunar Exploration Analysis Group Specific Action Team</w:t>
      </w:r>
      <w:r>
        <w:t>:</w:t>
      </w:r>
      <w:r w:rsidRPr="00C03100">
        <w:t xml:space="preserve"> </w:t>
      </w:r>
      <w:r w:rsidRPr="00C03100">
        <w:rPr>
          <w:i/>
          <w:sz w:val="23"/>
          <w:szCs w:val="23"/>
        </w:rPr>
        <w:t>Lunar Science Opportunities Provided by Human or Robotic Expeditions to Earth-Moon Lagrange Point 2</w:t>
      </w:r>
      <w:r>
        <w:t>, Houston, TX (</w:t>
      </w:r>
      <w:r w:rsidRPr="00C03100">
        <w:t>Human Exploration and Operations Mission Directorate, NASA</w:t>
      </w:r>
      <w:r>
        <w:t>)</w:t>
      </w:r>
    </w:p>
    <w:p w14:paraId="39AFCF22" w14:textId="004EFA68" w:rsidR="00F83BEE" w:rsidRPr="00C03100" w:rsidRDefault="00F83BEE" w:rsidP="002B5432">
      <w:pPr>
        <w:pStyle w:val="NewTabbedtext"/>
      </w:pPr>
      <w:r>
        <w:t>2009</w:t>
      </w:r>
      <w:r w:rsidR="00007B79">
        <w:t>-</w:t>
      </w:r>
      <w:r>
        <w:t>2010</w:t>
      </w:r>
      <w:r>
        <w:tab/>
        <w:t xml:space="preserve">Science Operations Team, </w:t>
      </w:r>
      <w:r w:rsidRPr="00C03100">
        <w:t>Desert Research and Technology Studies (Desert RATS), Black Point, AZ</w:t>
      </w:r>
      <w:r>
        <w:t xml:space="preserve"> (</w:t>
      </w:r>
      <w:r w:rsidRPr="00C03100">
        <w:t>Exploration Systems Mission Directorate, NASA</w:t>
      </w:r>
      <w:r>
        <w:t>)</w:t>
      </w:r>
    </w:p>
    <w:p w14:paraId="28AA2591" w14:textId="3BA78F0E" w:rsidR="00F83BEE" w:rsidRDefault="00F83BEE" w:rsidP="002B5432">
      <w:pPr>
        <w:pStyle w:val="NewTabbedtext"/>
      </w:pPr>
      <w:r>
        <w:t>2008</w:t>
      </w:r>
      <w:r w:rsidR="00007B79">
        <w:t>-</w:t>
      </w:r>
      <w:r>
        <w:t>2010</w:t>
      </w:r>
      <w:r>
        <w:tab/>
      </w:r>
      <w:r w:rsidRPr="00C03100">
        <w:t>Planetary Science Subcommittee</w:t>
      </w:r>
      <w:r>
        <w:t xml:space="preserve">, </w:t>
      </w:r>
      <w:r w:rsidRPr="00C03100">
        <w:t>NASA Advisory Council</w:t>
      </w:r>
    </w:p>
    <w:p w14:paraId="226FF9D4" w14:textId="605F6CCA" w:rsidR="00F83BEE" w:rsidRPr="00C03100" w:rsidRDefault="00F83BEE" w:rsidP="002B5432">
      <w:pPr>
        <w:pStyle w:val="NewTabbedtext"/>
      </w:pPr>
      <w:r>
        <w:t>2008</w:t>
      </w:r>
      <w:r w:rsidR="00007B79">
        <w:t>-</w:t>
      </w:r>
      <w:r>
        <w:t>2010</w:t>
      </w:r>
      <w:r>
        <w:tab/>
      </w:r>
      <w:r w:rsidRPr="00C03100">
        <w:t>BlueSky studies</w:t>
      </w:r>
      <w:r>
        <w:t>:</w:t>
      </w:r>
      <w:r w:rsidRPr="00C03100">
        <w:t xml:space="preserve"> </w:t>
      </w:r>
      <w:r w:rsidRPr="00164E51">
        <w:rPr>
          <w:i/>
          <w:sz w:val="23"/>
          <w:szCs w:val="23"/>
        </w:rPr>
        <w:t>The Lunar Electric Rover and Associated Planetary Field Geology Activities</w:t>
      </w:r>
      <w:r>
        <w:t>,</w:t>
      </w:r>
      <w:r w:rsidRPr="00C03100">
        <w:t xml:space="preserve"> Institute of Human and Machine Cognition</w:t>
      </w:r>
      <w:r>
        <w:t>, Pensacola and Ocala, FL, Houston, TX</w:t>
      </w:r>
      <w:r w:rsidRPr="00C03100">
        <w:t xml:space="preserve"> </w:t>
      </w:r>
      <w:r>
        <w:t>(</w:t>
      </w:r>
      <w:r w:rsidRPr="00C03100">
        <w:t>Human Exploration and Operations Mission Directorate, NASA</w:t>
      </w:r>
      <w:r>
        <w:t>)</w:t>
      </w:r>
    </w:p>
    <w:p w14:paraId="325B565B" w14:textId="61841E15" w:rsidR="00007B79" w:rsidRPr="00D0290E" w:rsidRDefault="00007B79" w:rsidP="002B5432">
      <w:pPr>
        <w:pStyle w:val="NewTabbedtext"/>
      </w:pPr>
      <w:r>
        <w:t>2009</w:t>
      </w:r>
      <w:r w:rsidRPr="00D0290E">
        <w:tab/>
      </w:r>
      <w:r>
        <w:t>Earth</w:t>
      </w:r>
      <w:r w:rsidRPr="00AC718A">
        <w:t xml:space="preserve"> science </w:t>
      </w:r>
      <w:r>
        <w:t xml:space="preserve">field </w:t>
      </w:r>
      <w:r w:rsidRPr="00AC718A">
        <w:t xml:space="preserve">training of the </w:t>
      </w:r>
      <w:r>
        <w:t>2009 Astronaut Candidate class, central Arizona (Astronaut Office, NASA Johnson Spaceflight Center)</w:t>
      </w:r>
    </w:p>
    <w:p w14:paraId="3CCFFECD" w14:textId="77777777" w:rsidR="00F83BEE" w:rsidRPr="00C03100" w:rsidRDefault="00F83BEE" w:rsidP="002B5432">
      <w:pPr>
        <w:pStyle w:val="NewTabbedtext"/>
      </w:pPr>
      <w:r>
        <w:t>2009</w:t>
      </w:r>
      <w:r>
        <w:tab/>
        <w:t>NASA Education Summit, Washington, DC (Administrator’s Office, NASA)</w:t>
      </w:r>
    </w:p>
    <w:p w14:paraId="126ECE93" w14:textId="77777777" w:rsidR="00F83BEE" w:rsidRDefault="00F83BEE" w:rsidP="002B5432">
      <w:pPr>
        <w:pStyle w:val="NewTabbedtext"/>
      </w:pPr>
      <w:r>
        <w:t>2009</w:t>
      </w:r>
      <w:r>
        <w:tab/>
      </w:r>
      <w:r w:rsidRPr="00164E51">
        <w:t>K10 Robot Science PI</w:t>
      </w:r>
      <w:r>
        <w:t>,</w:t>
      </w:r>
      <w:r w:rsidRPr="00164E51">
        <w:t xml:space="preserve"> </w:t>
      </w:r>
      <w:r w:rsidRPr="00164E51">
        <w:rPr>
          <w:i/>
          <w:sz w:val="23"/>
          <w:szCs w:val="23"/>
        </w:rPr>
        <w:t>Operations Readiness Testing Activities for Robot Reconnaissance During Planetary Exploration</w:t>
      </w:r>
      <w:r>
        <w:t>, Mountain View, CA, Black Point, AZ (</w:t>
      </w:r>
      <w:r w:rsidRPr="00164E51">
        <w:t>Intelligent Robotics Group</w:t>
      </w:r>
      <w:r>
        <w:t>,</w:t>
      </w:r>
      <w:r w:rsidRPr="00164E51">
        <w:t xml:space="preserve"> NASA</w:t>
      </w:r>
      <w:r>
        <w:t xml:space="preserve"> </w:t>
      </w:r>
      <w:r w:rsidRPr="00164E51">
        <w:t>Ames Research Center)</w:t>
      </w:r>
    </w:p>
    <w:p w14:paraId="3FF7978C" w14:textId="1548C59E" w:rsidR="00F83BEE" w:rsidRPr="00164E51" w:rsidRDefault="00F83BEE" w:rsidP="002B5432">
      <w:pPr>
        <w:pStyle w:val="NewTabbedtext"/>
      </w:pPr>
      <w:r>
        <w:t>2004</w:t>
      </w:r>
      <w:r w:rsidR="00007B79">
        <w:t>-</w:t>
      </w:r>
      <w:r>
        <w:t>2009</w:t>
      </w:r>
      <w:r>
        <w:tab/>
        <w:t xml:space="preserve">Editor in Chief, </w:t>
      </w:r>
      <w:r w:rsidRPr="00164E51">
        <w:rPr>
          <w:i/>
          <w:sz w:val="23"/>
          <w:szCs w:val="23"/>
        </w:rPr>
        <w:t>Tectonics</w:t>
      </w:r>
      <w:r>
        <w:t xml:space="preserve"> (American Geophysical Union)</w:t>
      </w:r>
    </w:p>
    <w:p w14:paraId="187DADE7" w14:textId="4BCB06EC" w:rsidR="00F83BEE" w:rsidRDefault="00F83BEE" w:rsidP="002B5432">
      <w:pPr>
        <w:pStyle w:val="NewTabbedtext"/>
      </w:pPr>
      <w:r>
        <w:t>1992</w:t>
      </w:r>
      <w:r w:rsidR="00007B79">
        <w:t>-</w:t>
      </w:r>
      <w:r>
        <w:t>2007</w:t>
      </w:r>
      <w:r>
        <w:tab/>
      </w:r>
      <w:r w:rsidRPr="00936A11">
        <w:t>Editorial Board, Contributions to Mineralogy and Petrology</w:t>
      </w:r>
    </w:p>
    <w:p w14:paraId="28853ACE" w14:textId="02A99575" w:rsidR="00F83BEE" w:rsidRPr="00936A11" w:rsidRDefault="00F83BEE" w:rsidP="002B5432">
      <w:pPr>
        <w:pStyle w:val="NewTabbedtext"/>
      </w:pPr>
      <w:r>
        <w:t>2002</w:t>
      </w:r>
      <w:r w:rsidR="00007B79">
        <w:t>-</w:t>
      </w:r>
      <w:r>
        <w:t>2004</w:t>
      </w:r>
      <w:r>
        <w:tab/>
      </w:r>
      <w:r w:rsidRPr="00936A11">
        <w:t>Best Paper Award Committee</w:t>
      </w:r>
      <w:r>
        <w:t xml:space="preserve"> (</w:t>
      </w:r>
      <w:r w:rsidRPr="00936A11">
        <w:t>Structural Geology and Tectonics Division, Geological Society of America</w:t>
      </w:r>
      <w:r>
        <w:t>)</w:t>
      </w:r>
    </w:p>
    <w:p w14:paraId="1A2DBA0B" w14:textId="69A07DA1" w:rsidR="00F83BEE" w:rsidRPr="00D0290E" w:rsidRDefault="00F83BEE" w:rsidP="002B5432">
      <w:pPr>
        <w:pStyle w:val="NewTabbedtext"/>
      </w:pPr>
      <w:r>
        <w:t>1999</w:t>
      </w:r>
      <w:r w:rsidR="00007B79">
        <w:t>-</w:t>
      </w:r>
      <w:r>
        <w:t>2004</w:t>
      </w:r>
      <w:r w:rsidRPr="00D0290E">
        <w:tab/>
      </w:r>
      <w:r>
        <w:t xml:space="preserve">Editor in Chief, </w:t>
      </w:r>
      <w:r>
        <w:rPr>
          <w:i/>
          <w:sz w:val="23"/>
          <w:szCs w:val="23"/>
        </w:rPr>
        <w:t>Tectonophysics</w:t>
      </w:r>
    </w:p>
    <w:p w14:paraId="6746FD3A" w14:textId="4D52073F" w:rsidR="00F83BEE" w:rsidRPr="00D0290E" w:rsidRDefault="00F83BEE" w:rsidP="002B5432">
      <w:pPr>
        <w:pStyle w:val="NewTabbedtext"/>
      </w:pPr>
      <w:r>
        <w:t>2001-2003</w:t>
      </w:r>
      <w:r w:rsidRPr="00D0290E">
        <w:tab/>
      </w:r>
      <w:r w:rsidRPr="00936A11">
        <w:t xml:space="preserve">Organizing Committee, </w:t>
      </w:r>
      <w:r w:rsidRPr="00936A11">
        <w:rPr>
          <w:i/>
          <w:sz w:val="23"/>
          <w:szCs w:val="23"/>
        </w:rPr>
        <w:t>Soil and Rock America Conference 2003</w:t>
      </w:r>
      <w:r w:rsidRPr="00936A11">
        <w:t xml:space="preserve"> (12th </w:t>
      </w:r>
      <w:r w:rsidR="00543A19" w:rsidRPr="00936A11">
        <w:t>Pan-American</w:t>
      </w:r>
      <w:r w:rsidRPr="00936A11">
        <w:t xml:space="preserve"> Conference and 39th U.S. Rock Mechanics Symposium)</w:t>
      </w:r>
    </w:p>
    <w:p w14:paraId="296D93FB" w14:textId="77777777" w:rsidR="00F83BEE" w:rsidRDefault="00F83BEE" w:rsidP="002B5432">
      <w:pPr>
        <w:pStyle w:val="NewTabbedtext"/>
      </w:pPr>
      <w:r>
        <w:t>2001</w:t>
      </w:r>
      <w:r>
        <w:tab/>
        <w:t>Chair, Hot Topics, Annual Meeting, Boston, MA (Geological Society of America)</w:t>
      </w:r>
    </w:p>
    <w:p w14:paraId="6BD2CBF6" w14:textId="24B86AA0" w:rsidR="00F83BEE" w:rsidRPr="00C03100" w:rsidRDefault="00F83BEE" w:rsidP="002B5432">
      <w:pPr>
        <w:pStyle w:val="NewTabbedtext"/>
      </w:pPr>
      <w:r>
        <w:t>1999</w:t>
      </w:r>
      <w:r w:rsidR="00007B79">
        <w:t>-</w:t>
      </w:r>
      <w:r>
        <w:t>2000</w:t>
      </w:r>
      <w:r>
        <w:tab/>
        <w:t xml:space="preserve">Chair, </w:t>
      </w:r>
      <w:r w:rsidRPr="00936A11">
        <w:t>Committee on the Career Contribution Award</w:t>
      </w:r>
      <w:r>
        <w:t xml:space="preserve"> (</w:t>
      </w:r>
      <w:r w:rsidRPr="00936A11">
        <w:t>Structural Geology and Tectonics Division, Geological Society of America</w:t>
      </w:r>
      <w:r>
        <w:t>)</w:t>
      </w:r>
    </w:p>
    <w:p w14:paraId="10E79D06" w14:textId="7F6A9C7A" w:rsidR="00F83BEE" w:rsidRDefault="00F83BEE" w:rsidP="002B5432">
      <w:pPr>
        <w:pStyle w:val="NewTabbedtext"/>
      </w:pPr>
      <w:r>
        <w:t>1997</w:t>
      </w:r>
      <w:r w:rsidR="00007B79">
        <w:t>-</w:t>
      </w:r>
      <w:r>
        <w:t>2000</w:t>
      </w:r>
      <w:r>
        <w:tab/>
      </w:r>
      <w:r w:rsidRPr="00936A11">
        <w:t>Committee on the Career Contribution Award</w:t>
      </w:r>
      <w:r>
        <w:t xml:space="preserve"> (</w:t>
      </w:r>
      <w:r w:rsidRPr="00936A11">
        <w:t>Structural Geology and Tectonics Division, Geological Society of America</w:t>
      </w:r>
      <w:r>
        <w:t>)</w:t>
      </w:r>
    </w:p>
    <w:p w14:paraId="207F9E03" w14:textId="77777777" w:rsidR="00F83BEE" w:rsidRPr="00C03100" w:rsidRDefault="00F83BEE" w:rsidP="002B5432">
      <w:pPr>
        <w:pStyle w:val="NewTabbedtext"/>
      </w:pPr>
      <w:r>
        <w:t>1999</w:t>
      </w:r>
      <w:r>
        <w:tab/>
      </w:r>
      <w:r w:rsidRPr="00936A11">
        <w:t>Review Panel, New Computational Challenges – Knowledge and Distributed Intelligence Program</w:t>
      </w:r>
      <w:r>
        <w:t xml:space="preserve"> (NSF)</w:t>
      </w:r>
    </w:p>
    <w:p w14:paraId="5ADDA0B8" w14:textId="77777777" w:rsidR="00F83BEE" w:rsidRDefault="00F83BEE" w:rsidP="002B5432">
      <w:pPr>
        <w:pStyle w:val="NewTabbedtext"/>
      </w:pPr>
      <w:r>
        <w:t>1997-1999</w:t>
      </w:r>
      <w:r>
        <w:tab/>
      </w:r>
      <w:r w:rsidRPr="00936A11">
        <w:t>Committee on the Arthur L. Day Medal</w:t>
      </w:r>
      <w:r>
        <w:t xml:space="preserve"> (</w:t>
      </w:r>
      <w:r w:rsidRPr="00936A11">
        <w:t>Geological Society of America</w:t>
      </w:r>
      <w:r>
        <w:t>)</w:t>
      </w:r>
      <w:r w:rsidRPr="00936A11">
        <w:t xml:space="preserve"> </w:t>
      </w:r>
    </w:p>
    <w:p w14:paraId="036BA590" w14:textId="3E45280B" w:rsidR="00F83BEE" w:rsidRPr="00C03100" w:rsidRDefault="00F83BEE" w:rsidP="002B5432">
      <w:pPr>
        <w:pStyle w:val="NewTabbedtext"/>
      </w:pPr>
      <w:r>
        <w:t>1994</w:t>
      </w:r>
      <w:r w:rsidR="00007B79">
        <w:t>-</w:t>
      </w:r>
      <w:r>
        <w:t>1997</w:t>
      </w:r>
      <w:r>
        <w:tab/>
      </w:r>
      <w:r w:rsidRPr="00936A11">
        <w:t xml:space="preserve">Editorial Board, </w:t>
      </w:r>
      <w:r>
        <w:rPr>
          <w:i/>
          <w:sz w:val="23"/>
          <w:szCs w:val="23"/>
        </w:rPr>
        <w:t>Geology</w:t>
      </w:r>
      <w:r>
        <w:t xml:space="preserve"> (</w:t>
      </w:r>
      <w:r w:rsidRPr="00936A11">
        <w:t>Geological Society of America</w:t>
      </w:r>
      <w:r>
        <w:t>)</w:t>
      </w:r>
    </w:p>
    <w:p w14:paraId="53BB3C4F" w14:textId="77777777" w:rsidR="00F83BEE" w:rsidRPr="00C03100" w:rsidRDefault="00F83BEE" w:rsidP="002B5432">
      <w:pPr>
        <w:pStyle w:val="NewTabbedtext"/>
      </w:pPr>
      <w:r>
        <w:t>1997</w:t>
      </w:r>
      <w:r>
        <w:tab/>
      </w:r>
      <w:r w:rsidRPr="00936A11">
        <w:t>Review Panel, Proposals for University-Wide Undergraduate Curriculum Reform in Science and Engineering</w:t>
      </w:r>
      <w:r>
        <w:t xml:space="preserve"> (NSF)</w:t>
      </w:r>
    </w:p>
    <w:p w14:paraId="510588FA" w14:textId="62E879D9" w:rsidR="00F83BEE" w:rsidRDefault="00F83BEE" w:rsidP="002B5432">
      <w:pPr>
        <w:pStyle w:val="NewTabbedtext"/>
      </w:pPr>
      <w:r>
        <w:t>1992</w:t>
      </w:r>
      <w:r w:rsidR="00007B79">
        <w:t>-</w:t>
      </w:r>
      <w:r>
        <w:t>1995</w:t>
      </w:r>
      <w:r>
        <w:tab/>
        <w:t>Associate Editor</w:t>
      </w:r>
      <w:r w:rsidRPr="00936A11">
        <w:t xml:space="preserve">, </w:t>
      </w:r>
      <w:r>
        <w:rPr>
          <w:i/>
          <w:sz w:val="23"/>
          <w:szCs w:val="23"/>
        </w:rPr>
        <w:t>Bulletin of the Geological Society of America</w:t>
      </w:r>
      <w:r>
        <w:t xml:space="preserve"> (</w:t>
      </w:r>
      <w:r w:rsidRPr="00936A11">
        <w:t>Geological Society of America</w:t>
      </w:r>
      <w:r>
        <w:t>)</w:t>
      </w:r>
    </w:p>
    <w:p w14:paraId="5C64B656" w14:textId="4CAD42E4" w:rsidR="00F83BEE" w:rsidRPr="00164E51" w:rsidRDefault="00F83BEE" w:rsidP="002B5432">
      <w:pPr>
        <w:pStyle w:val="NewTabbedtext"/>
      </w:pPr>
      <w:r>
        <w:t>1990</w:t>
      </w:r>
      <w:r w:rsidR="00007B79">
        <w:t>-</w:t>
      </w:r>
      <w:r>
        <w:t>1992</w:t>
      </w:r>
      <w:r>
        <w:tab/>
      </w:r>
      <w:r w:rsidRPr="00936A11">
        <w:t xml:space="preserve">Review Panel, </w:t>
      </w:r>
      <w:r>
        <w:t>Tectonics Program (NSF)</w:t>
      </w:r>
    </w:p>
    <w:p w14:paraId="1EB3E114" w14:textId="77777777" w:rsidR="00F83BEE" w:rsidRDefault="00F83BEE" w:rsidP="002B5432">
      <w:pPr>
        <w:pStyle w:val="NewTabbedtext"/>
      </w:pPr>
      <w:r>
        <w:t>1992</w:t>
      </w:r>
      <w:r>
        <w:tab/>
      </w:r>
      <w:r w:rsidRPr="00936A11">
        <w:t xml:space="preserve">Panelist, </w:t>
      </w:r>
      <w:r w:rsidRPr="00F14F06">
        <w:t>Volcanism: Update on characterization, probability, and volcanic effects studies related to the potential high-level nuclear waste repository at Yucca Mountain, Nevada</w:t>
      </w:r>
      <w:r w:rsidRPr="00936A11">
        <w:t xml:space="preserve">, </w:t>
      </w:r>
      <w:r>
        <w:t xml:space="preserve">Las Vegas, NV (U.S. </w:t>
      </w:r>
      <w:r w:rsidRPr="00936A11">
        <w:t>Nuclear Waste Technical Review Board</w:t>
      </w:r>
      <w:r>
        <w:t>)</w:t>
      </w:r>
    </w:p>
    <w:p w14:paraId="75CE7BF4" w14:textId="77777777" w:rsidR="00F83BEE" w:rsidRPr="00936A11" w:rsidRDefault="00F83BEE" w:rsidP="002B5432">
      <w:pPr>
        <w:pStyle w:val="NewTabbedtext"/>
      </w:pPr>
      <w:r>
        <w:t>1991</w:t>
      </w:r>
      <w:r>
        <w:tab/>
      </w:r>
      <w:r w:rsidRPr="00F14F06">
        <w:t>Review Panel, Early-Site Suitability Evaluation for the Potential High-Level Nuclear Waste Repository at Yucca Mountain, Nevada</w:t>
      </w:r>
      <w:r>
        <w:t xml:space="preserve"> (U.S. </w:t>
      </w:r>
      <w:r w:rsidRPr="00F14F06">
        <w:t>Department of Energy</w:t>
      </w:r>
      <w:r>
        <w:t>)</w:t>
      </w:r>
    </w:p>
    <w:p w14:paraId="33E8508F" w14:textId="00E1FA98" w:rsidR="003A2C8B" w:rsidRPr="008E1E7B" w:rsidRDefault="003A2C8B" w:rsidP="001B128A">
      <w:pPr>
        <w:pStyle w:val="MajorHeading"/>
      </w:pPr>
      <w:r>
        <w:t>UNIVERSITY SERVICE</w:t>
      </w:r>
    </w:p>
    <w:p w14:paraId="4899152A" w14:textId="7829FF45" w:rsidR="003A2C8B" w:rsidRPr="00512D01" w:rsidRDefault="003A2C8B" w:rsidP="002B5432">
      <w:pPr>
        <w:pStyle w:val="Italicizednew"/>
      </w:pPr>
      <w:r>
        <w:t>At Arizona State University</w:t>
      </w:r>
    </w:p>
    <w:p w14:paraId="464C841F" w14:textId="0EF485A5" w:rsidR="00526898" w:rsidRDefault="00526898" w:rsidP="002B5432">
      <w:pPr>
        <w:pStyle w:val="NewTabbedtext"/>
      </w:pPr>
      <w:r>
        <w:t>2014</w:t>
      </w:r>
      <w:r w:rsidR="00007B79">
        <w:t>-</w:t>
      </w:r>
      <w:r>
        <w:t>Present</w:t>
      </w:r>
      <w:r>
        <w:tab/>
        <w:t>Limited Submissions Review Committee, Office of Knowledge Enterprise Development</w:t>
      </w:r>
    </w:p>
    <w:p w14:paraId="1E81F717" w14:textId="04B4E4AF" w:rsidR="00F83BEE" w:rsidRPr="00D0290E" w:rsidRDefault="00F83BEE" w:rsidP="002B5432">
      <w:pPr>
        <w:pStyle w:val="NewTabbedtext"/>
      </w:pPr>
      <w:r>
        <w:t>2012</w:t>
      </w:r>
      <w:r w:rsidR="00007B79">
        <w:t>-</w:t>
      </w:r>
      <w:r>
        <w:t>Present</w:t>
      </w:r>
      <w:r w:rsidRPr="00D0290E">
        <w:tab/>
      </w:r>
      <w:r>
        <w:t>Imagination Council, Center for Science and the Imagination</w:t>
      </w:r>
    </w:p>
    <w:p w14:paraId="7AF0FD87" w14:textId="1C2E8534" w:rsidR="00F83BEE" w:rsidRPr="00D0290E" w:rsidRDefault="00F83BEE" w:rsidP="002B5432">
      <w:pPr>
        <w:pStyle w:val="NewTabbedtext"/>
      </w:pPr>
      <w:r>
        <w:t>2008</w:t>
      </w:r>
      <w:r w:rsidR="00007B79">
        <w:t>-</w:t>
      </w:r>
      <w:r>
        <w:t>Present</w:t>
      </w:r>
      <w:r w:rsidRPr="00D0290E">
        <w:tab/>
      </w:r>
      <w:r>
        <w:t>Faculty Advisory Committee, Origins Initiative</w:t>
      </w:r>
    </w:p>
    <w:p w14:paraId="24036B69" w14:textId="77777777" w:rsidR="001102C8" w:rsidRDefault="001102C8" w:rsidP="001102C8">
      <w:pPr>
        <w:pStyle w:val="NewTabbedtext"/>
      </w:pPr>
      <w:r>
        <w:t>2014-2016</w:t>
      </w:r>
      <w:r>
        <w:tab/>
        <w:t>Selection Committee, Origins Postdoctoral Prize</w:t>
      </w:r>
    </w:p>
    <w:p w14:paraId="12DBE425" w14:textId="769822EA" w:rsidR="00526898" w:rsidRPr="007F58E6" w:rsidRDefault="00F83BEE" w:rsidP="002B5432">
      <w:pPr>
        <w:pStyle w:val="NewTabbedtext"/>
      </w:pPr>
      <w:r>
        <w:t>2012</w:t>
      </w:r>
      <w:r>
        <w:tab/>
        <w:t>Chair, Search Committee, Dean of Natural Sciences</w:t>
      </w:r>
    </w:p>
    <w:p w14:paraId="1635C150" w14:textId="18CC11FC" w:rsidR="00F83BEE" w:rsidRPr="00526898" w:rsidRDefault="00F83BEE" w:rsidP="002B5432">
      <w:pPr>
        <w:pStyle w:val="NewTabbedtext"/>
      </w:pPr>
      <w:r>
        <w:t>2011</w:t>
      </w:r>
      <w:r>
        <w:tab/>
        <w:t>Search Committee, Dean of the College of Liberal Arts and Sciences</w:t>
      </w:r>
    </w:p>
    <w:p w14:paraId="2745E54B" w14:textId="333F750F" w:rsidR="00F83BEE" w:rsidRDefault="00F83BEE" w:rsidP="002B5432">
      <w:pPr>
        <w:pStyle w:val="NewTabbedtext"/>
      </w:pPr>
      <w:r>
        <w:t>2007</w:t>
      </w:r>
      <w:r w:rsidR="00007B79">
        <w:t>-</w:t>
      </w:r>
      <w:r>
        <w:t>2009</w:t>
      </w:r>
      <w:r>
        <w:tab/>
        <w:t>Faculty International Committee</w:t>
      </w:r>
    </w:p>
    <w:p w14:paraId="69F85D74" w14:textId="39D863CB" w:rsidR="00AF3EA7" w:rsidRPr="00512D01" w:rsidRDefault="00AF3EA7" w:rsidP="002B5432">
      <w:pPr>
        <w:pStyle w:val="Italicizednew"/>
      </w:pPr>
      <w:r>
        <w:t>At the Massachusetts Institute of Technology</w:t>
      </w:r>
    </w:p>
    <w:p w14:paraId="570118B9" w14:textId="0C5033A6" w:rsidR="00F83BEE" w:rsidRPr="00D0290E" w:rsidRDefault="00F83BEE" w:rsidP="002B5432">
      <w:pPr>
        <w:pStyle w:val="NewTabbedtext"/>
      </w:pPr>
      <w:r>
        <w:t>2004</w:t>
      </w:r>
      <w:r w:rsidR="00007B79">
        <w:t>-</w:t>
      </w:r>
      <w:r>
        <w:t>2006</w:t>
      </w:r>
      <w:r w:rsidRPr="00D0290E">
        <w:tab/>
      </w:r>
      <w:r>
        <w:t>Associate Chair, Presidential Task Force on the MIT Undergraduate Educational Commons</w:t>
      </w:r>
    </w:p>
    <w:p w14:paraId="601E4A5F" w14:textId="784547B5" w:rsidR="00F83BEE" w:rsidRPr="00D0290E" w:rsidRDefault="00F83BEE" w:rsidP="002B5432">
      <w:pPr>
        <w:pStyle w:val="NewTabbedtext"/>
      </w:pPr>
      <w:r>
        <w:t>2003</w:t>
      </w:r>
      <w:r w:rsidR="00007B79">
        <w:t>-</w:t>
      </w:r>
      <w:r>
        <w:t>2006</w:t>
      </w:r>
      <w:r w:rsidRPr="00D0290E">
        <w:tab/>
      </w:r>
      <w:r>
        <w:t>Selection Committee, Henry Kendall Lectureship</w:t>
      </w:r>
      <w:r w:rsidR="00007B79">
        <w:t xml:space="preserve"> (Chair, 2003-2004)</w:t>
      </w:r>
      <w:r>
        <w:t xml:space="preserve"> </w:t>
      </w:r>
    </w:p>
    <w:p w14:paraId="05181534" w14:textId="76FE2F7A" w:rsidR="00F83BEE" w:rsidRPr="00D0290E" w:rsidRDefault="00F83BEE" w:rsidP="002B5432">
      <w:pPr>
        <w:pStyle w:val="NewTabbedtext"/>
      </w:pPr>
      <w:r>
        <w:t>2001</w:t>
      </w:r>
      <w:r w:rsidR="00007B79">
        <w:t>-</w:t>
      </w:r>
      <w:r>
        <w:t>2006</w:t>
      </w:r>
      <w:r w:rsidRPr="00D0290E">
        <w:tab/>
      </w:r>
      <w:r>
        <w:t>MIT Council on Environment</w:t>
      </w:r>
    </w:p>
    <w:p w14:paraId="07F21495" w14:textId="3F99AAD7" w:rsidR="00F83BEE" w:rsidRDefault="00F83BEE" w:rsidP="002B5432">
      <w:pPr>
        <w:pStyle w:val="NewTabbedtext"/>
      </w:pPr>
      <w:r>
        <w:t>1983</w:t>
      </w:r>
      <w:r w:rsidR="00007B79">
        <w:t>-</w:t>
      </w:r>
      <w:r>
        <w:t>2006</w:t>
      </w:r>
      <w:r>
        <w:tab/>
        <w:t>Freshman and upperclassman academic advisor</w:t>
      </w:r>
    </w:p>
    <w:p w14:paraId="099E036D" w14:textId="63AED78A" w:rsidR="00F83BEE" w:rsidRDefault="00F83BEE" w:rsidP="002B5432">
      <w:pPr>
        <w:pStyle w:val="NewTabbedtext"/>
      </w:pPr>
      <w:r>
        <w:t>2001</w:t>
      </w:r>
      <w:r w:rsidR="00007B79">
        <w:t>-</w:t>
      </w:r>
      <w:r>
        <w:t>2004</w:t>
      </w:r>
      <w:r>
        <w:tab/>
        <w:t>MIT Council on Educational Technology</w:t>
      </w:r>
    </w:p>
    <w:p w14:paraId="0DF62B51" w14:textId="3703A73C" w:rsidR="00F83BEE" w:rsidRDefault="00F83BEE" w:rsidP="002B5432">
      <w:pPr>
        <w:pStyle w:val="NewTabbedtext"/>
      </w:pPr>
      <w:r>
        <w:t>2001</w:t>
      </w:r>
      <w:r w:rsidR="00007B79">
        <w:t>-</w:t>
      </w:r>
      <w:r>
        <w:t>2004</w:t>
      </w:r>
      <w:r>
        <w:tab/>
        <w:t>Faculty Committee on the Undergraduate Program</w:t>
      </w:r>
    </w:p>
    <w:p w14:paraId="37E8772D" w14:textId="2D751565" w:rsidR="00F83BEE" w:rsidRDefault="00F83BEE" w:rsidP="002B5432">
      <w:pPr>
        <w:pStyle w:val="NewTabbedtext"/>
      </w:pPr>
      <w:r>
        <w:t>2001</w:t>
      </w:r>
      <w:r w:rsidR="00007B79">
        <w:t>-</w:t>
      </w:r>
      <w:r>
        <w:t>2004</w:t>
      </w:r>
      <w:r>
        <w:tab/>
        <w:t xml:space="preserve">Selection Committee, </w:t>
      </w:r>
      <w:r w:rsidRPr="00A53DAE">
        <w:t>James R. Killian, Jr., Faculty Achievement Award</w:t>
      </w:r>
    </w:p>
    <w:p w14:paraId="6C30CE64" w14:textId="68A39642" w:rsidR="00F83BEE" w:rsidRDefault="00F83BEE" w:rsidP="002B5432">
      <w:pPr>
        <w:pStyle w:val="NewTabbedtext"/>
      </w:pPr>
      <w:r>
        <w:t>2001</w:t>
      </w:r>
      <w:r w:rsidR="00007B79">
        <w:t>-</w:t>
      </w:r>
      <w:r>
        <w:t>2003</w:t>
      </w:r>
      <w:r>
        <w:tab/>
        <w:t>Chair, Faculty Committee on the Undergraduate Program</w:t>
      </w:r>
    </w:p>
    <w:p w14:paraId="276AB263" w14:textId="2B918841" w:rsidR="00F83BEE" w:rsidRDefault="00F83BEE" w:rsidP="002B5432">
      <w:pPr>
        <w:pStyle w:val="NewTabbedtext"/>
      </w:pPr>
      <w:r>
        <w:t>2001</w:t>
      </w:r>
      <w:r w:rsidR="00007B79">
        <w:t>-</w:t>
      </w:r>
      <w:r>
        <w:t>2003</w:t>
      </w:r>
      <w:r>
        <w:tab/>
        <w:t>Faculty Committee on Curricula (</w:t>
      </w:r>
      <w:r w:rsidRPr="00A53DAE">
        <w:rPr>
          <w:i/>
        </w:rPr>
        <w:t>Ex Officio</w:t>
      </w:r>
      <w:r>
        <w:t>)</w:t>
      </w:r>
    </w:p>
    <w:p w14:paraId="434A54B5" w14:textId="67EDBEE7" w:rsidR="00F83BEE" w:rsidRDefault="00F83BEE" w:rsidP="002B5432">
      <w:pPr>
        <w:pStyle w:val="NewTabbedtext"/>
      </w:pPr>
      <w:r>
        <w:t>2001</w:t>
      </w:r>
      <w:r w:rsidR="00007B79">
        <w:t>-</w:t>
      </w:r>
      <w:r>
        <w:t>2003</w:t>
      </w:r>
      <w:r>
        <w:tab/>
        <w:t>Faculty Policy Committee (</w:t>
      </w:r>
      <w:r w:rsidRPr="00A53DAE">
        <w:rPr>
          <w:i/>
        </w:rPr>
        <w:t>Ex Officio</w:t>
      </w:r>
      <w:r>
        <w:t>)</w:t>
      </w:r>
    </w:p>
    <w:p w14:paraId="15A08E4E" w14:textId="69ABBA02" w:rsidR="00F83BEE" w:rsidRDefault="00F83BEE" w:rsidP="002B5432">
      <w:pPr>
        <w:pStyle w:val="NewTabbedtext"/>
      </w:pPr>
      <w:r>
        <w:t>1998</w:t>
      </w:r>
      <w:r w:rsidR="00007B79">
        <w:t>-</w:t>
      </w:r>
      <w:r>
        <w:t>1999</w:t>
      </w:r>
      <w:r>
        <w:tab/>
      </w:r>
      <w:r w:rsidRPr="00A53DAE">
        <w:t xml:space="preserve">Faculty Facilitator, MIT </w:t>
      </w:r>
      <w:proofErr w:type="spellStart"/>
      <w:r w:rsidRPr="00A53DAE">
        <w:t>Leadershape</w:t>
      </w:r>
      <w:proofErr w:type="spellEnd"/>
      <w:r w:rsidRPr="00A53DAE">
        <w:t xml:space="preserve"> Institute</w:t>
      </w:r>
    </w:p>
    <w:p w14:paraId="4B80050D" w14:textId="69389E65" w:rsidR="00F83BEE" w:rsidRPr="00A53DAE" w:rsidRDefault="00F83BEE" w:rsidP="002B5432">
      <w:pPr>
        <w:pStyle w:val="NewTabbedtext"/>
      </w:pPr>
      <w:r>
        <w:t>1998</w:t>
      </w:r>
      <w:r w:rsidR="00007B79">
        <w:t>-</w:t>
      </w:r>
      <w:r>
        <w:t>1999</w:t>
      </w:r>
      <w:r>
        <w:tab/>
        <w:t>Co-Chair, MIT Educational Design Project</w:t>
      </w:r>
    </w:p>
    <w:p w14:paraId="094E9ED7" w14:textId="6DD287C2" w:rsidR="00F83BEE" w:rsidRDefault="00F83BEE" w:rsidP="002B5432">
      <w:pPr>
        <w:pStyle w:val="NewTabbedtext"/>
      </w:pPr>
      <w:r>
        <w:t>1997</w:t>
      </w:r>
      <w:r w:rsidR="00007B79">
        <w:t>-</w:t>
      </w:r>
      <w:r>
        <w:t>1999</w:t>
      </w:r>
      <w:r>
        <w:tab/>
        <w:t>Faculty Committee on the Undergraduate Program</w:t>
      </w:r>
    </w:p>
    <w:p w14:paraId="28304CCA" w14:textId="15AE5504" w:rsidR="00F83BEE" w:rsidRDefault="00F83BEE" w:rsidP="002B5432">
      <w:pPr>
        <w:pStyle w:val="NewTabbedtext"/>
      </w:pPr>
      <w:r>
        <w:t>1997</w:t>
      </w:r>
      <w:r w:rsidR="00007B79">
        <w:t>-</w:t>
      </w:r>
      <w:r>
        <w:t>1999</w:t>
      </w:r>
      <w:r>
        <w:tab/>
      </w:r>
      <w:r w:rsidRPr="00A53DAE">
        <w:t>Committee on Women Faculty in the School of Science at MIT</w:t>
      </w:r>
    </w:p>
    <w:p w14:paraId="5FFE9B13" w14:textId="11728CA8" w:rsidR="00F83BEE" w:rsidRPr="00A53DAE" w:rsidRDefault="00F83BEE" w:rsidP="002B5432">
      <w:pPr>
        <w:pStyle w:val="NewTabbedtext"/>
      </w:pPr>
      <w:r>
        <w:t>1997</w:t>
      </w:r>
      <w:r w:rsidR="00007B79">
        <w:t>-</w:t>
      </w:r>
      <w:r>
        <w:t>1998</w:t>
      </w:r>
      <w:r>
        <w:tab/>
      </w:r>
      <w:r w:rsidRPr="00A53DAE">
        <w:t>Faculty Committee on the Independent Activities Period</w:t>
      </w:r>
    </w:p>
    <w:p w14:paraId="459022DC" w14:textId="518820B7" w:rsidR="00F83BEE" w:rsidRPr="00A53DAE" w:rsidRDefault="00F83BEE" w:rsidP="002B5432">
      <w:pPr>
        <w:pStyle w:val="NewTabbedtext"/>
      </w:pPr>
      <w:r>
        <w:t>1992</w:t>
      </w:r>
      <w:r w:rsidR="00007B79">
        <w:t>-</w:t>
      </w:r>
      <w:r>
        <w:t>1996</w:t>
      </w:r>
      <w:r>
        <w:tab/>
        <w:t>Chair, Faculty Committee on the Writing Requirement</w:t>
      </w:r>
    </w:p>
    <w:p w14:paraId="45962E89" w14:textId="77777777" w:rsidR="00F83BEE" w:rsidRDefault="00F83BEE" w:rsidP="002B5432">
      <w:pPr>
        <w:pStyle w:val="NewTabbedtext"/>
      </w:pPr>
      <w:r>
        <w:t>1994</w:t>
      </w:r>
      <w:r>
        <w:tab/>
        <w:t xml:space="preserve">Co-Chair, </w:t>
      </w:r>
      <w:r w:rsidRPr="00A53DAE">
        <w:t>Subcommittee to Evaluate the Efficacy of the MIT Writing Requirement (Committ</w:t>
      </w:r>
      <w:r>
        <w:t>ee on the Undergraduate Program</w:t>
      </w:r>
      <w:r w:rsidRPr="00A53DAE">
        <w:t>)</w:t>
      </w:r>
    </w:p>
    <w:p w14:paraId="2D8404BA" w14:textId="560FEFED" w:rsidR="00F83BEE" w:rsidRDefault="00F83BEE" w:rsidP="002B5432">
      <w:pPr>
        <w:pStyle w:val="NewTabbedtext"/>
      </w:pPr>
      <w:r>
        <w:t>1990</w:t>
      </w:r>
      <w:r w:rsidR="00007B79">
        <w:t>-</w:t>
      </w:r>
      <w:r>
        <w:t>1992</w:t>
      </w:r>
      <w:r>
        <w:tab/>
        <w:t>Committee on the Hobby Shop</w:t>
      </w:r>
    </w:p>
    <w:p w14:paraId="3CB62DEF" w14:textId="52972110" w:rsidR="00F83BEE" w:rsidRDefault="00F83BEE" w:rsidP="002B5432">
      <w:pPr>
        <w:pStyle w:val="NewTabbedtext"/>
      </w:pPr>
      <w:r>
        <w:t>1989</w:t>
      </w:r>
      <w:r w:rsidR="00007B79">
        <w:t>-</w:t>
      </w:r>
      <w:r>
        <w:t>1990</w:t>
      </w:r>
      <w:r>
        <w:tab/>
        <w:t>Chair, Faculty Committee on the Writing Requirement</w:t>
      </w:r>
    </w:p>
    <w:p w14:paraId="340D05EA" w14:textId="3F575599" w:rsidR="00F83BEE" w:rsidRDefault="00F83BEE" w:rsidP="002B5432">
      <w:pPr>
        <w:pStyle w:val="NewTabbedtext"/>
      </w:pPr>
      <w:r>
        <w:t>1987</w:t>
      </w:r>
      <w:r w:rsidR="00007B79">
        <w:t>-</w:t>
      </w:r>
      <w:r>
        <w:t>1990</w:t>
      </w:r>
      <w:r>
        <w:tab/>
        <w:t>Faculty Committee on the Writing Requirement</w:t>
      </w:r>
    </w:p>
    <w:p w14:paraId="2FC34D01" w14:textId="65F83D62" w:rsidR="002B53F0" w:rsidRPr="007D295E" w:rsidRDefault="002B53F0" w:rsidP="001B128A">
      <w:pPr>
        <w:pStyle w:val="MajorHeading"/>
      </w:pPr>
      <w:r>
        <w:t>DEPARTMENT/SCHOOL SERVICE</w:t>
      </w:r>
    </w:p>
    <w:p w14:paraId="726DFCCC" w14:textId="77777777" w:rsidR="002B53F0" w:rsidRPr="00512D01" w:rsidRDefault="002B53F0" w:rsidP="002B5432">
      <w:pPr>
        <w:pStyle w:val="Italicizednew"/>
      </w:pPr>
      <w:r>
        <w:t>At Arizona State University</w:t>
      </w:r>
    </w:p>
    <w:p w14:paraId="2D9E84D7" w14:textId="657D99FA" w:rsidR="0056790F" w:rsidRDefault="0056790F" w:rsidP="002B5432">
      <w:pPr>
        <w:pStyle w:val="NewTabbedtext"/>
      </w:pPr>
      <w:r>
        <w:t>2015</w:t>
      </w:r>
      <w:r w:rsidR="00007B79">
        <w:t>-</w:t>
      </w:r>
      <w:r>
        <w:t>Present</w:t>
      </w:r>
      <w:r>
        <w:tab/>
        <w:t>Promotion and Tenure Subcommittee, Personnel Committee</w:t>
      </w:r>
    </w:p>
    <w:p w14:paraId="67897BA2" w14:textId="77777777" w:rsidR="001102C8" w:rsidRDefault="001102C8" w:rsidP="001102C8">
      <w:pPr>
        <w:pStyle w:val="NewTabbedtext"/>
      </w:pPr>
      <w:r>
        <w:t>2016-2017</w:t>
      </w:r>
      <w:r>
        <w:tab/>
        <w:t xml:space="preserve">Search Committee, Isotope Geochemistry Faculty Hire </w:t>
      </w:r>
    </w:p>
    <w:p w14:paraId="002FB86B" w14:textId="2B75E9AA" w:rsidR="006B432B" w:rsidRDefault="006B432B" w:rsidP="002B5432">
      <w:pPr>
        <w:pStyle w:val="NewTabbedtext"/>
      </w:pPr>
      <w:r>
        <w:t>2014</w:t>
      </w:r>
      <w:r w:rsidR="00007B79">
        <w:t>-</w:t>
      </w:r>
      <w:r w:rsidR="00926DFE">
        <w:t>2015</w:t>
      </w:r>
      <w:r>
        <w:tab/>
        <w:t>Search Committee, Planetary Science Faculty Hires</w:t>
      </w:r>
    </w:p>
    <w:p w14:paraId="2E3645C0" w14:textId="2058EEDD" w:rsidR="00F83BEE" w:rsidRPr="00D0290E" w:rsidRDefault="00F83BEE" w:rsidP="002B5432">
      <w:pPr>
        <w:pStyle w:val="NewTabbedtext"/>
      </w:pPr>
      <w:r>
        <w:t>2006</w:t>
      </w:r>
      <w:r w:rsidR="00007B79">
        <w:t>-</w:t>
      </w:r>
      <w:r>
        <w:t>2013</w:t>
      </w:r>
      <w:r w:rsidRPr="00D0290E">
        <w:tab/>
      </w:r>
      <w:r>
        <w:t>Founding Director, School of Earth and Space Exploration</w:t>
      </w:r>
    </w:p>
    <w:p w14:paraId="319F25FF" w14:textId="36BF8E4B" w:rsidR="002B53F0" w:rsidRPr="00512D01" w:rsidRDefault="002B53F0" w:rsidP="002B5432">
      <w:pPr>
        <w:pStyle w:val="Italicizednew"/>
      </w:pPr>
      <w:r>
        <w:t>At the Massachusetts Institute of Technology</w:t>
      </w:r>
    </w:p>
    <w:p w14:paraId="6958151F" w14:textId="4B7DD4D6" w:rsidR="00F83BEE" w:rsidRPr="00D0290E" w:rsidRDefault="00F83BEE" w:rsidP="002B5432">
      <w:pPr>
        <w:pStyle w:val="NewTabbedtext"/>
      </w:pPr>
      <w:r>
        <w:t>1999</w:t>
      </w:r>
      <w:r w:rsidR="00007B79">
        <w:t>-</w:t>
      </w:r>
      <w:r>
        <w:t>2003</w:t>
      </w:r>
      <w:r w:rsidRPr="00D0290E">
        <w:tab/>
      </w:r>
      <w:r>
        <w:t>Undergraduate Education Committee</w:t>
      </w:r>
    </w:p>
    <w:p w14:paraId="732F2F15" w14:textId="05D68AF3" w:rsidR="00F83BEE" w:rsidRDefault="00F83BEE" w:rsidP="002B5432">
      <w:pPr>
        <w:pStyle w:val="NewTabbedtext"/>
      </w:pPr>
      <w:r>
        <w:t>1997</w:t>
      </w:r>
      <w:r w:rsidR="00007B79">
        <w:t>-</w:t>
      </w:r>
      <w:r>
        <w:t>2003</w:t>
      </w:r>
      <w:r>
        <w:tab/>
        <w:t>Selection Committee, Crosby Visiting Professor</w:t>
      </w:r>
    </w:p>
    <w:p w14:paraId="742E3D40" w14:textId="3433B157" w:rsidR="00F83BEE" w:rsidRDefault="00F83BEE" w:rsidP="002B5432">
      <w:pPr>
        <w:pStyle w:val="NewTabbedtext"/>
      </w:pPr>
      <w:r>
        <w:t>1993</w:t>
      </w:r>
      <w:r w:rsidR="00007B79">
        <w:t>-</w:t>
      </w:r>
      <w:r>
        <w:t>2000</w:t>
      </w:r>
      <w:r>
        <w:tab/>
        <w:t>Library Committee</w:t>
      </w:r>
    </w:p>
    <w:p w14:paraId="2CF0AD92" w14:textId="7EF92869" w:rsidR="00F83BEE" w:rsidRDefault="00F83BEE" w:rsidP="002B5432">
      <w:pPr>
        <w:pStyle w:val="NewTabbedtext"/>
      </w:pPr>
      <w:r>
        <w:t>1996</w:t>
      </w:r>
      <w:r w:rsidR="00007B79">
        <w:t>-</w:t>
      </w:r>
      <w:r>
        <w:t>1997</w:t>
      </w:r>
      <w:r>
        <w:tab/>
        <w:t>Chair, Geology and Geochemistry Faculty Committee</w:t>
      </w:r>
    </w:p>
    <w:p w14:paraId="283F947B" w14:textId="36CE42BB" w:rsidR="00F83BEE" w:rsidRDefault="00F83BEE" w:rsidP="002B5432">
      <w:pPr>
        <w:pStyle w:val="NewTabbedtext"/>
      </w:pPr>
      <w:r>
        <w:t>1996</w:t>
      </w:r>
      <w:r w:rsidR="00007B79">
        <w:t>-</w:t>
      </w:r>
      <w:r>
        <w:t>1997</w:t>
      </w:r>
      <w:r>
        <w:tab/>
        <w:t>Chair, Geology and Geochemistry Graduate Education Committee</w:t>
      </w:r>
    </w:p>
    <w:p w14:paraId="2A2FEF61" w14:textId="1772EAF9" w:rsidR="00F83BEE" w:rsidRDefault="00F83BEE" w:rsidP="002B5432">
      <w:pPr>
        <w:pStyle w:val="NewTabbedtext"/>
      </w:pPr>
      <w:r>
        <w:t>1990</w:t>
      </w:r>
      <w:r w:rsidR="00007B79">
        <w:t>-</w:t>
      </w:r>
      <w:r>
        <w:t>1994</w:t>
      </w:r>
      <w:r>
        <w:tab/>
        <w:t>Chair, Graduate Education Committee</w:t>
      </w:r>
    </w:p>
    <w:p w14:paraId="0BFF14AA" w14:textId="4286A86E" w:rsidR="00F83BEE" w:rsidRDefault="00F83BEE" w:rsidP="002B5432">
      <w:pPr>
        <w:pStyle w:val="NewTabbedtext"/>
      </w:pPr>
      <w:r>
        <w:t>1988</w:t>
      </w:r>
      <w:r w:rsidR="00007B79">
        <w:t>-</w:t>
      </w:r>
      <w:r>
        <w:t>1990</w:t>
      </w:r>
      <w:r>
        <w:tab/>
        <w:t>Departmental Coordinator for the Writing Requirement</w:t>
      </w:r>
    </w:p>
    <w:p w14:paraId="53C8689E" w14:textId="4E7264CA" w:rsidR="00F83BEE" w:rsidRDefault="00F83BEE" w:rsidP="002B5432">
      <w:pPr>
        <w:pStyle w:val="NewTabbedtext"/>
      </w:pPr>
      <w:r>
        <w:t>1989</w:t>
      </w:r>
      <w:r w:rsidR="00007B79">
        <w:t>-</w:t>
      </w:r>
      <w:r>
        <w:t>1990</w:t>
      </w:r>
      <w:r>
        <w:tab/>
        <w:t>Chair, Geology and Geochemistry Faculty Committee</w:t>
      </w:r>
    </w:p>
    <w:p w14:paraId="4A624B57" w14:textId="085CFF1D" w:rsidR="00F83BEE" w:rsidRDefault="00F83BEE" w:rsidP="002B5432">
      <w:pPr>
        <w:pStyle w:val="NewTabbedtext"/>
      </w:pPr>
      <w:r>
        <w:t>1984</w:t>
      </w:r>
      <w:r w:rsidR="00007B79">
        <w:t>-</w:t>
      </w:r>
      <w:r>
        <w:t>1989</w:t>
      </w:r>
      <w:r>
        <w:tab/>
        <w:t>Graduate Admissions Committee</w:t>
      </w:r>
    </w:p>
    <w:p w14:paraId="37F12F8F" w14:textId="74DA5A67" w:rsidR="00F83BEE" w:rsidRDefault="00F83BEE" w:rsidP="002B5432">
      <w:pPr>
        <w:pStyle w:val="NewTabbedtext"/>
      </w:pPr>
      <w:r>
        <w:t>1986</w:t>
      </w:r>
      <w:r w:rsidR="00007B79">
        <w:t>-</w:t>
      </w:r>
      <w:r>
        <w:t>1987</w:t>
      </w:r>
      <w:r>
        <w:tab/>
        <w:t>Student Research Fund Committee</w:t>
      </w:r>
    </w:p>
    <w:p w14:paraId="755D8F05" w14:textId="690F3002" w:rsidR="00C16178" w:rsidRPr="008E1E7B" w:rsidRDefault="00C16178" w:rsidP="001B128A">
      <w:pPr>
        <w:pStyle w:val="MajorHeading"/>
      </w:pPr>
      <w:r>
        <w:t>INVITED LECTURES &amp; KEYNOTE ADDRESSES</w:t>
      </w:r>
    </w:p>
    <w:p w14:paraId="2144B68B" w14:textId="643160CE" w:rsidR="00C16178" w:rsidRPr="00512D01" w:rsidRDefault="00C16178" w:rsidP="002B5432">
      <w:pPr>
        <w:pStyle w:val="Italicizednew"/>
      </w:pPr>
      <w:r>
        <w:t>Symposia</w:t>
      </w:r>
    </w:p>
    <w:p w14:paraId="49D990B8" w14:textId="1CD397A7" w:rsidR="00535362" w:rsidRPr="002B5432" w:rsidRDefault="00535362" w:rsidP="00535362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>NSF-Taiwan Ministry of Science and Technology Workshop, FACET</w:t>
      </w:r>
      <w:r w:rsidR="00B57F7E">
        <w:rPr>
          <w:rFonts w:ascii="Optima" w:hAnsi="Optima"/>
        </w:rPr>
        <w:t xml:space="preserve"> II</w:t>
      </w:r>
      <w:r w:rsidRPr="002B5432">
        <w:rPr>
          <w:rFonts w:ascii="Optima" w:hAnsi="Optima"/>
        </w:rPr>
        <w:t xml:space="preserve"> (Feedbacks Among Climate, Erosio</w:t>
      </w:r>
      <w:r w:rsidR="00B57F7E">
        <w:rPr>
          <w:rFonts w:ascii="Optima" w:hAnsi="Optima"/>
        </w:rPr>
        <w:t>n, and Tectonics</w:t>
      </w:r>
      <w:r w:rsidRPr="002B5432">
        <w:rPr>
          <w:rFonts w:ascii="Optima" w:hAnsi="Optima"/>
        </w:rPr>
        <w:t xml:space="preserve">), </w:t>
      </w:r>
      <w:r>
        <w:rPr>
          <w:rFonts w:ascii="Optima" w:hAnsi="Optima"/>
        </w:rPr>
        <w:t>Corvallis</w:t>
      </w:r>
      <w:r w:rsidRPr="002B5432">
        <w:rPr>
          <w:rFonts w:ascii="Optima" w:hAnsi="Optima"/>
        </w:rPr>
        <w:t xml:space="preserve">, </w:t>
      </w:r>
      <w:r>
        <w:rPr>
          <w:rFonts w:ascii="Optima" w:hAnsi="Optima"/>
        </w:rPr>
        <w:t>Oregon</w:t>
      </w:r>
      <w:r w:rsidRPr="002B5432">
        <w:rPr>
          <w:rFonts w:ascii="Optima" w:hAnsi="Optima"/>
        </w:rPr>
        <w:t xml:space="preserve">: </w:t>
      </w:r>
      <w:r w:rsidR="00B57F7E">
        <w:rPr>
          <w:rFonts w:ascii="Optima" w:hAnsi="Optima"/>
          <w:i/>
        </w:rPr>
        <w:t>Impressions on Climate &amp; Tectonic Feedbacks in the Himalaya</w:t>
      </w:r>
      <w:r w:rsidRPr="002B5432">
        <w:rPr>
          <w:rFonts w:ascii="Optima" w:hAnsi="Optima"/>
        </w:rPr>
        <w:t xml:space="preserve"> (keynote)</w:t>
      </w:r>
    </w:p>
    <w:p w14:paraId="482D92B6" w14:textId="709E0420" w:rsidR="001C437A" w:rsidRPr="002B5432" w:rsidRDefault="00EE1692" w:rsidP="001C437A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 xml:space="preserve">European Space Agency </w:t>
      </w:r>
      <w:r w:rsidR="001C437A" w:rsidRPr="002B5432">
        <w:rPr>
          <w:rFonts w:ascii="Optima" w:hAnsi="Optima"/>
        </w:rPr>
        <w:t>International Symposium</w:t>
      </w:r>
      <w:r w:rsidR="002B06C6" w:rsidRPr="002B5432">
        <w:rPr>
          <w:rFonts w:ascii="Optima" w:hAnsi="Optima"/>
        </w:rPr>
        <w:t xml:space="preserve">, </w:t>
      </w:r>
      <w:r w:rsidR="001C437A" w:rsidRPr="002B5432">
        <w:rPr>
          <w:rFonts w:ascii="Optima" w:hAnsi="Optima"/>
        </w:rPr>
        <w:t xml:space="preserve">Moon 2020-2030: A New Era of Coordinated Human and Robotic Exploration: </w:t>
      </w:r>
      <w:r w:rsidR="001C437A" w:rsidRPr="002B5432">
        <w:rPr>
          <w:rFonts w:ascii="Optima" w:hAnsi="Optima"/>
          <w:i/>
        </w:rPr>
        <w:t>The Need for Science Operations Research in Preparing for Coordinated Human and Robotic Exploration</w:t>
      </w:r>
      <w:r w:rsidR="001C437A" w:rsidRPr="002B5432">
        <w:rPr>
          <w:rFonts w:ascii="Optima" w:hAnsi="Optima"/>
        </w:rPr>
        <w:t xml:space="preserve"> (plenary)</w:t>
      </w:r>
    </w:p>
    <w:p w14:paraId="3A6737CB" w14:textId="0C6F70D4" w:rsidR="0056790F" w:rsidRPr="002B5432" w:rsidRDefault="0056790F" w:rsidP="0012698D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 xml:space="preserve">NSF-Taiwan Ministry of </w:t>
      </w:r>
      <w:r w:rsidR="00454929" w:rsidRPr="002B5432">
        <w:rPr>
          <w:rFonts w:ascii="Optima" w:hAnsi="Optima"/>
        </w:rPr>
        <w:t>Science and Technology Workshop,</w:t>
      </w:r>
      <w:r w:rsidRPr="002B5432">
        <w:rPr>
          <w:rFonts w:ascii="Optima" w:hAnsi="Optima"/>
        </w:rPr>
        <w:t xml:space="preserve"> FACET (Feedbacks and Coupling Among Climate, Erosion, and Tectonics During Mountain Building), Taipei, Taiwan</w:t>
      </w:r>
      <w:r w:rsidR="00454929" w:rsidRPr="002B5432">
        <w:rPr>
          <w:rFonts w:ascii="Optima" w:hAnsi="Optima"/>
        </w:rPr>
        <w:t xml:space="preserve">: </w:t>
      </w:r>
      <w:r w:rsidR="00454929" w:rsidRPr="002B5432">
        <w:rPr>
          <w:rFonts w:ascii="Optima" w:hAnsi="Optima"/>
          <w:i/>
        </w:rPr>
        <w:t>Emerging Perspectives on Himalayan Neotectonics</w:t>
      </w:r>
      <w:r w:rsidRPr="002B5432">
        <w:rPr>
          <w:rFonts w:ascii="Optima" w:hAnsi="Optima"/>
        </w:rPr>
        <w:t xml:space="preserve"> (keynote)</w:t>
      </w:r>
    </w:p>
    <w:p w14:paraId="28A04326" w14:textId="1901ABF1" w:rsidR="0012698D" w:rsidRPr="002B5432" w:rsidRDefault="0012698D" w:rsidP="0012698D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>Thermo2014, 14</w:t>
      </w:r>
      <w:r w:rsidRPr="002B5432">
        <w:rPr>
          <w:rFonts w:ascii="Optima" w:hAnsi="Optima"/>
          <w:vertAlign w:val="superscript"/>
        </w:rPr>
        <w:t>th</w:t>
      </w:r>
      <w:r w:rsidRPr="002B5432">
        <w:rPr>
          <w:rFonts w:ascii="Optima" w:hAnsi="Optima"/>
        </w:rPr>
        <w:t xml:space="preserve"> International Conference on Thermochronology, Chamonix, France</w:t>
      </w:r>
      <w:r w:rsidR="00454929" w:rsidRPr="002B5432">
        <w:rPr>
          <w:rFonts w:ascii="Optima" w:hAnsi="Optima"/>
        </w:rPr>
        <w:t xml:space="preserve">: </w:t>
      </w:r>
      <w:r w:rsidR="00454929" w:rsidRPr="002B5432">
        <w:rPr>
          <w:rFonts w:ascii="Optima" w:hAnsi="Optima"/>
          <w:i/>
        </w:rPr>
        <w:t>Laser Microprobe (U-Th)/He Thermochronology</w:t>
      </w:r>
      <w:r w:rsidR="00454929" w:rsidRPr="002B5432">
        <w:rPr>
          <w:rFonts w:ascii="Optima" w:hAnsi="Optima"/>
        </w:rPr>
        <w:t xml:space="preserve"> </w:t>
      </w:r>
      <w:r w:rsidRPr="002B5432">
        <w:rPr>
          <w:rFonts w:ascii="Optima" w:hAnsi="Optima"/>
        </w:rPr>
        <w:t>(keynote)</w:t>
      </w:r>
    </w:p>
    <w:p w14:paraId="6F358EB4" w14:textId="5D778683" w:rsidR="0012698D" w:rsidRPr="002B5432" w:rsidRDefault="0012698D" w:rsidP="00454929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>Geological Society of America Penrose Conference, Linkages and Feedbacks in Orogenic Systems</w:t>
      </w:r>
      <w:r w:rsidR="00454929" w:rsidRPr="002B5432">
        <w:rPr>
          <w:rFonts w:ascii="Optima" w:hAnsi="Optima"/>
        </w:rPr>
        <w:t xml:space="preserve">: </w:t>
      </w:r>
      <w:r w:rsidR="00454929" w:rsidRPr="002B5432">
        <w:rPr>
          <w:rFonts w:ascii="Optima" w:hAnsi="Optima"/>
          <w:i/>
        </w:rPr>
        <w:t>The Co-Evolution of Pliocene-Pleistocene Tectonics and Climate in Himalayan-Tibetan Orogenesis</w:t>
      </w:r>
      <w:r w:rsidRPr="002B5432">
        <w:rPr>
          <w:rFonts w:ascii="Optima" w:hAnsi="Optima"/>
        </w:rPr>
        <w:t xml:space="preserve"> (keynote)</w:t>
      </w:r>
    </w:p>
    <w:p w14:paraId="6AD08FF9" w14:textId="1093C25B" w:rsidR="0012698D" w:rsidRPr="002B5432" w:rsidRDefault="0012698D" w:rsidP="0012698D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>NASA Goddard Space Flight Center</w:t>
      </w:r>
      <w:r w:rsidR="00454929" w:rsidRPr="002B5432">
        <w:rPr>
          <w:rFonts w:ascii="Optima" w:hAnsi="Optima"/>
        </w:rPr>
        <w:t xml:space="preserve">, </w:t>
      </w:r>
      <w:r w:rsidRPr="002B5432">
        <w:rPr>
          <w:rFonts w:ascii="Optima" w:hAnsi="Optima"/>
          <w:sz w:val="23"/>
          <w:szCs w:val="23"/>
        </w:rPr>
        <w:t>Inaugural Symposium on Exploration Telerobotics</w:t>
      </w:r>
      <w:r w:rsidR="002B06C6" w:rsidRPr="002B5432">
        <w:rPr>
          <w:rFonts w:ascii="Optima" w:hAnsi="Optima"/>
          <w:sz w:val="23"/>
          <w:szCs w:val="23"/>
        </w:rPr>
        <w:t xml:space="preserve">: </w:t>
      </w:r>
      <w:r w:rsidR="002B06C6" w:rsidRPr="002B5432">
        <w:rPr>
          <w:rFonts w:ascii="Optima" w:hAnsi="Optima"/>
          <w:i/>
          <w:sz w:val="23"/>
          <w:szCs w:val="23"/>
        </w:rPr>
        <w:t>Planetary Field Science</w:t>
      </w:r>
      <w:r w:rsidRPr="002B5432">
        <w:rPr>
          <w:rFonts w:ascii="Optima" w:hAnsi="Optima"/>
        </w:rPr>
        <w:t xml:space="preserve"> (plenary speaker)</w:t>
      </w:r>
    </w:p>
    <w:p w14:paraId="6478C79F" w14:textId="77777777" w:rsidR="0012698D" w:rsidRPr="002B5432" w:rsidRDefault="0012698D" w:rsidP="0012698D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 xml:space="preserve">Geological Society of America Annual Meeting, Planetary Science Committee Symposium and Theme Session: </w:t>
      </w:r>
      <w:r w:rsidRPr="002B5432">
        <w:rPr>
          <w:rFonts w:ascii="Optima" w:hAnsi="Optima"/>
          <w:i/>
        </w:rPr>
        <w:t>Field Geology on Other Planets: An Emerging Science</w:t>
      </w:r>
    </w:p>
    <w:p w14:paraId="1A184BB9" w14:textId="77777777" w:rsidR="0012698D" w:rsidRPr="002B5432" w:rsidRDefault="0012698D" w:rsidP="0012698D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 xml:space="preserve">American Association for the Advancement of Science, Southwestern and Rocky Mountain Division, Annual Meeting Symposium: </w:t>
      </w:r>
      <w:r w:rsidRPr="002B5432">
        <w:rPr>
          <w:rFonts w:ascii="Optima" w:hAnsi="Optima"/>
          <w:i/>
          <w:sz w:val="23"/>
          <w:szCs w:val="23"/>
        </w:rPr>
        <w:t xml:space="preserve">Building the Foundations of Sustainability through Transdisciplinary Science and Engineering </w:t>
      </w:r>
      <w:r w:rsidRPr="002B5432">
        <w:rPr>
          <w:rFonts w:ascii="Optima" w:hAnsi="Optima"/>
        </w:rPr>
        <w:t>(keynote)</w:t>
      </w:r>
    </w:p>
    <w:p w14:paraId="2619A814" w14:textId="0B0CBA94" w:rsidR="0012698D" w:rsidRPr="002B5432" w:rsidRDefault="0012698D" w:rsidP="0012698D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>National Association of Geoscience Teachers and Science Education Resource Center, Carleton College Symposium</w:t>
      </w:r>
      <w:r w:rsidR="002B06C6" w:rsidRPr="002B5432">
        <w:rPr>
          <w:rFonts w:ascii="Optima" w:hAnsi="Optima"/>
        </w:rPr>
        <w:t>,</w:t>
      </w:r>
      <w:r w:rsidRPr="002B5432">
        <w:rPr>
          <w:rFonts w:ascii="Optima" w:hAnsi="Optima"/>
        </w:rPr>
        <w:t xml:space="preserve"> </w:t>
      </w:r>
      <w:r w:rsidRPr="002B5432">
        <w:rPr>
          <w:rFonts w:ascii="Optima" w:hAnsi="Optima"/>
          <w:sz w:val="23"/>
          <w:szCs w:val="23"/>
        </w:rPr>
        <w:t xml:space="preserve">Connecting Geoscience Departments to the Future of Science: </w:t>
      </w:r>
      <w:r w:rsidRPr="002B5432">
        <w:rPr>
          <w:rFonts w:ascii="Optima" w:hAnsi="Optima"/>
          <w:i/>
          <w:sz w:val="23"/>
          <w:szCs w:val="23"/>
        </w:rPr>
        <w:t>New Structures for Research and Curriculum</w:t>
      </w:r>
      <w:r w:rsidR="002B06C6" w:rsidRPr="002B5432">
        <w:rPr>
          <w:rFonts w:ascii="Optima" w:hAnsi="Optima"/>
        </w:rPr>
        <w:t xml:space="preserve"> </w:t>
      </w:r>
      <w:r w:rsidRPr="002B5432">
        <w:rPr>
          <w:rFonts w:ascii="Optima" w:hAnsi="Optima"/>
        </w:rPr>
        <w:t>(keynote)</w:t>
      </w:r>
    </w:p>
    <w:p w14:paraId="185AD42D" w14:textId="7CF65D80" w:rsidR="0012698D" w:rsidRPr="002B5432" w:rsidRDefault="0012698D" w:rsidP="0012698D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>University of Lausanne Symposium</w:t>
      </w:r>
      <w:r w:rsidR="002B06C6" w:rsidRPr="002B5432">
        <w:rPr>
          <w:rFonts w:ascii="Optima" w:hAnsi="Optima"/>
        </w:rPr>
        <w:t>,</w:t>
      </w:r>
      <w:r w:rsidRPr="002B5432">
        <w:rPr>
          <w:rFonts w:ascii="Optima" w:hAnsi="Optima"/>
        </w:rPr>
        <w:t xml:space="preserve"> The Future of Noble Gas Thermochronology </w:t>
      </w:r>
    </w:p>
    <w:p w14:paraId="3C9FF868" w14:textId="2D96A9B9" w:rsidR="0012698D" w:rsidRPr="002B5432" w:rsidRDefault="0012698D" w:rsidP="0012698D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>Geological Society of America Annual Meeting Symposium</w:t>
      </w:r>
      <w:r w:rsidR="002B06C6" w:rsidRPr="002B5432">
        <w:rPr>
          <w:rFonts w:ascii="Optima" w:hAnsi="Optima"/>
        </w:rPr>
        <w:t>,</w:t>
      </w:r>
      <w:r w:rsidRPr="002B5432">
        <w:rPr>
          <w:rFonts w:ascii="Optima" w:hAnsi="Optima"/>
        </w:rPr>
        <w:t xml:space="preserve"> Thermochronology (keynote)</w:t>
      </w:r>
    </w:p>
    <w:p w14:paraId="16CA0AC7" w14:textId="17D3C265" w:rsidR="0012698D" w:rsidRPr="002B5432" w:rsidRDefault="0012698D" w:rsidP="0012698D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>University of Connecticut Symposium</w:t>
      </w:r>
      <w:r w:rsidR="002B06C6" w:rsidRPr="002B5432">
        <w:rPr>
          <w:rFonts w:ascii="Optima" w:hAnsi="Optima"/>
        </w:rPr>
        <w:t>,</w:t>
      </w:r>
      <w:r w:rsidRPr="002B5432">
        <w:rPr>
          <w:rFonts w:ascii="Optima" w:hAnsi="Optima"/>
        </w:rPr>
        <w:t xml:space="preserve"> </w:t>
      </w:r>
      <w:r w:rsidRPr="002B5432">
        <w:rPr>
          <w:rFonts w:ascii="Optima" w:hAnsi="Optima"/>
          <w:sz w:val="23"/>
          <w:szCs w:val="23"/>
        </w:rPr>
        <w:t>Dimensions in Geosciences</w:t>
      </w:r>
    </w:p>
    <w:p w14:paraId="7E5A8C0E" w14:textId="5E7CFE49" w:rsidR="0012698D" w:rsidRPr="002B5432" w:rsidRDefault="0012698D" w:rsidP="0012698D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>15th Annual Goldschmidt Conference Session</w:t>
      </w:r>
      <w:r w:rsidR="002B06C6" w:rsidRPr="002B5432">
        <w:rPr>
          <w:rFonts w:ascii="Optima" w:hAnsi="Optima"/>
        </w:rPr>
        <w:t>,</w:t>
      </w:r>
      <w:r w:rsidRPr="002B5432">
        <w:rPr>
          <w:rFonts w:ascii="Optima" w:hAnsi="Optima"/>
        </w:rPr>
        <w:t xml:space="preserve"> </w:t>
      </w:r>
      <w:r w:rsidRPr="002B5432">
        <w:rPr>
          <w:rFonts w:ascii="Optima" w:hAnsi="Optima"/>
          <w:sz w:val="23"/>
          <w:szCs w:val="23"/>
        </w:rPr>
        <w:t>Geochronology of Tectonic Processes</w:t>
      </w:r>
      <w:r w:rsidRPr="002B5432">
        <w:rPr>
          <w:rFonts w:ascii="Optima" w:hAnsi="Optima"/>
        </w:rPr>
        <w:t xml:space="preserve"> (keynote)</w:t>
      </w:r>
    </w:p>
    <w:p w14:paraId="24928800" w14:textId="7513C334" w:rsidR="0012698D" w:rsidRPr="002B5432" w:rsidRDefault="0012698D" w:rsidP="0012698D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>Geological Society of London Co</w:t>
      </w:r>
      <w:r w:rsidR="002B06C6" w:rsidRPr="002B5432">
        <w:rPr>
          <w:rFonts w:ascii="Optima" w:hAnsi="Optima"/>
        </w:rPr>
        <w:t>nference,</w:t>
      </w:r>
      <w:r w:rsidRPr="002B5432">
        <w:rPr>
          <w:rFonts w:ascii="Optima" w:hAnsi="Optima"/>
        </w:rPr>
        <w:t xml:space="preserve"> </w:t>
      </w:r>
      <w:r w:rsidRPr="002B5432">
        <w:rPr>
          <w:rFonts w:ascii="Optima" w:hAnsi="Optima"/>
          <w:sz w:val="23"/>
          <w:szCs w:val="23"/>
        </w:rPr>
        <w:t>Channel Flow Tectonics</w:t>
      </w:r>
      <w:r w:rsidRPr="002B5432">
        <w:rPr>
          <w:rFonts w:ascii="Optima" w:hAnsi="Optima"/>
        </w:rPr>
        <w:t xml:space="preserve"> (keynote)</w:t>
      </w:r>
    </w:p>
    <w:p w14:paraId="0484BB8D" w14:textId="04FF69B7" w:rsidR="0012698D" w:rsidRPr="002B5432" w:rsidRDefault="0012698D" w:rsidP="0012698D">
      <w:pPr>
        <w:pStyle w:val="Defaulttext"/>
        <w:rPr>
          <w:rFonts w:ascii="Optima" w:hAnsi="Optima"/>
        </w:rPr>
      </w:pPr>
      <w:proofErr w:type="spellStart"/>
      <w:r w:rsidRPr="002B5432">
        <w:rPr>
          <w:rFonts w:ascii="Optima" w:hAnsi="Optima"/>
        </w:rPr>
        <w:t>Université</w:t>
      </w:r>
      <w:proofErr w:type="spellEnd"/>
      <w:r w:rsidRPr="002B5432">
        <w:rPr>
          <w:rFonts w:ascii="Optima" w:hAnsi="Optima"/>
        </w:rPr>
        <w:t xml:space="preserve"> de </w:t>
      </w:r>
      <w:proofErr w:type="spellStart"/>
      <w:r w:rsidRPr="002B5432">
        <w:rPr>
          <w:rFonts w:ascii="Optima" w:hAnsi="Optima"/>
        </w:rPr>
        <w:t>Cergy</w:t>
      </w:r>
      <w:proofErr w:type="spellEnd"/>
      <w:r w:rsidRPr="002B5432">
        <w:rPr>
          <w:rFonts w:ascii="Optima" w:hAnsi="Optima"/>
        </w:rPr>
        <w:t xml:space="preserve"> </w:t>
      </w:r>
      <w:proofErr w:type="spellStart"/>
      <w:r w:rsidRPr="002B5432">
        <w:rPr>
          <w:rFonts w:ascii="Optima" w:hAnsi="Optima"/>
        </w:rPr>
        <w:t>Pontoise</w:t>
      </w:r>
      <w:proofErr w:type="spellEnd"/>
      <w:r w:rsidRPr="002B5432">
        <w:rPr>
          <w:rFonts w:ascii="Optima" w:hAnsi="Optima"/>
        </w:rPr>
        <w:t>/</w:t>
      </w:r>
      <w:proofErr w:type="spellStart"/>
      <w:r w:rsidRPr="002B5432">
        <w:rPr>
          <w:rFonts w:ascii="Optima" w:hAnsi="Optima"/>
        </w:rPr>
        <w:t>Institut</w:t>
      </w:r>
      <w:proofErr w:type="spellEnd"/>
      <w:r w:rsidRPr="002B5432">
        <w:rPr>
          <w:rFonts w:ascii="Optima" w:hAnsi="Optima"/>
        </w:rPr>
        <w:t xml:space="preserve"> Français du Pétrole International Workshop</w:t>
      </w:r>
      <w:r w:rsidR="002B06C6" w:rsidRPr="002B5432">
        <w:rPr>
          <w:rFonts w:ascii="Optima" w:hAnsi="Optima"/>
        </w:rPr>
        <w:t>,</w:t>
      </w:r>
      <w:r w:rsidRPr="002B5432">
        <w:rPr>
          <w:rFonts w:ascii="Optima" w:hAnsi="Optima"/>
        </w:rPr>
        <w:t xml:space="preserve"> </w:t>
      </w:r>
      <w:r w:rsidRPr="002B5432">
        <w:rPr>
          <w:rFonts w:ascii="Optima" w:hAnsi="Optima"/>
          <w:sz w:val="23"/>
          <w:szCs w:val="23"/>
        </w:rPr>
        <w:t xml:space="preserve">Geodynamics of Mediterranean Basins – Tertiary Extension Within the Alpine </w:t>
      </w:r>
      <w:proofErr w:type="gramStart"/>
      <w:r w:rsidRPr="002B5432">
        <w:rPr>
          <w:rFonts w:ascii="Optima" w:hAnsi="Optima"/>
          <w:sz w:val="23"/>
          <w:szCs w:val="23"/>
        </w:rPr>
        <w:t>Orogen</w:t>
      </w:r>
      <w:r w:rsidRPr="002B5432">
        <w:rPr>
          <w:rFonts w:ascii="Optima" w:hAnsi="Optima"/>
        </w:rPr>
        <w:t xml:space="preserve">  (</w:t>
      </w:r>
      <w:proofErr w:type="gramEnd"/>
      <w:r w:rsidRPr="002B5432">
        <w:rPr>
          <w:rFonts w:ascii="Optima" w:hAnsi="Optima"/>
        </w:rPr>
        <w:t>keynote)</w:t>
      </w:r>
    </w:p>
    <w:p w14:paraId="0116F257" w14:textId="420B5590" w:rsidR="0012698D" w:rsidRPr="002B5432" w:rsidRDefault="0012698D" w:rsidP="0012698D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>Mineralogical Society of Great Britain/Geological Society of London Conference</w:t>
      </w:r>
      <w:r w:rsidR="002B06C6" w:rsidRPr="002B5432">
        <w:rPr>
          <w:rFonts w:ascii="Optima" w:hAnsi="Optima"/>
        </w:rPr>
        <w:t>,</w:t>
      </w:r>
      <w:r w:rsidRPr="002B5432">
        <w:rPr>
          <w:rFonts w:ascii="Optima" w:hAnsi="Optima"/>
        </w:rPr>
        <w:t xml:space="preserve"> </w:t>
      </w:r>
      <w:r w:rsidRPr="002B5432">
        <w:rPr>
          <w:rFonts w:ascii="Optima" w:hAnsi="Optima"/>
          <w:sz w:val="23"/>
          <w:szCs w:val="23"/>
        </w:rPr>
        <w:t>What Drives Metamorphism and Metamorphic Reactions?</w:t>
      </w:r>
      <w:r w:rsidRPr="002B5432">
        <w:rPr>
          <w:rFonts w:ascii="Optima" w:hAnsi="Optima"/>
        </w:rPr>
        <w:t xml:space="preserve"> (keynote)</w:t>
      </w:r>
    </w:p>
    <w:p w14:paraId="53BA58DC" w14:textId="3705378A" w:rsidR="0012698D" w:rsidRPr="002B5432" w:rsidRDefault="0012698D" w:rsidP="0012698D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>Geological Society of America Penrose Conference</w:t>
      </w:r>
      <w:r w:rsidR="002B06C6" w:rsidRPr="002B5432">
        <w:rPr>
          <w:rFonts w:ascii="Optima" w:hAnsi="Optima"/>
        </w:rPr>
        <w:t>,</w:t>
      </w:r>
      <w:r w:rsidRPr="002B5432">
        <w:rPr>
          <w:rFonts w:ascii="Optima" w:hAnsi="Optima"/>
        </w:rPr>
        <w:t xml:space="preserve"> </w:t>
      </w:r>
      <w:r w:rsidRPr="002B5432">
        <w:rPr>
          <w:rFonts w:ascii="Optima" w:hAnsi="Optima"/>
          <w:sz w:val="23"/>
          <w:szCs w:val="23"/>
        </w:rPr>
        <w:t>Metamorphic Core Complexes Revisited</w:t>
      </w:r>
    </w:p>
    <w:p w14:paraId="3F88D62C" w14:textId="03B917AE" w:rsidR="0012698D" w:rsidRPr="002B5432" w:rsidRDefault="0012698D" w:rsidP="0012698D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>Royal Socie</w:t>
      </w:r>
      <w:r w:rsidR="002B06C6" w:rsidRPr="002B5432">
        <w:rPr>
          <w:rFonts w:ascii="Optima" w:hAnsi="Optima"/>
        </w:rPr>
        <w:t>ty of London Discussion Meeting,</w:t>
      </w:r>
      <w:r w:rsidRPr="002B5432">
        <w:rPr>
          <w:rFonts w:ascii="Optima" w:hAnsi="Optima"/>
        </w:rPr>
        <w:t xml:space="preserve"> </w:t>
      </w:r>
      <w:r w:rsidRPr="002B5432">
        <w:rPr>
          <w:rFonts w:ascii="Optima" w:hAnsi="Optima"/>
          <w:sz w:val="23"/>
          <w:szCs w:val="23"/>
        </w:rPr>
        <w:t>Himalayan Tectonics</w:t>
      </w:r>
      <w:r w:rsidRPr="002B5432">
        <w:rPr>
          <w:rFonts w:ascii="Optima" w:hAnsi="Optima"/>
        </w:rPr>
        <w:t xml:space="preserve"> (keynote)</w:t>
      </w:r>
    </w:p>
    <w:p w14:paraId="34264DC3" w14:textId="742E9745" w:rsidR="0012698D" w:rsidRPr="002B5432" w:rsidRDefault="0012698D" w:rsidP="0012698D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>Geological Society of America Annual Meeting, International Division Symposium and Theme Session</w:t>
      </w:r>
      <w:r w:rsidR="002B06C6" w:rsidRPr="002B5432">
        <w:rPr>
          <w:rFonts w:ascii="Optima" w:hAnsi="Optima"/>
        </w:rPr>
        <w:t>,</w:t>
      </w:r>
      <w:r w:rsidRPr="002B5432">
        <w:rPr>
          <w:rFonts w:ascii="Optima" w:hAnsi="Optima"/>
        </w:rPr>
        <w:t xml:space="preserve"> </w:t>
      </w:r>
      <w:r w:rsidRPr="002B5432">
        <w:rPr>
          <w:rFonts w:ascii="Optima" w:hAnsi="Optima"/>
          <w:sz w:val="23"/>
          <w:szCs w:val="23"/>
        </w:rPr>
        <w:t>Evolution and Global Consequences of the Himalayan Orogenic System</w:t>
      </w:r>
    </w:p>
    <w:p w14:paraId="1D931486" w14:textId="4D507A0F" w:rsidR="00A138EA" w:rsidRPr="00512D01" w:rsidRDefault="00A138EA" w:rsidP="002B5432">
      <w:pPr>
        <w:pStyle w:val="Italicizednew"/>
      </w:pPr>
      <w:r>
        <w:t>Short Courses</w:t>
      </w:r>
    </w:p>
    <w:p w14:paraId="3C8818BE" w14:textId="6C2A24BA" w:rsidR="000554D3" w:rsidRPr="002B5432" w:rsidRDefault="000554D3" w:rsidP="000554D3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 xml:space="preserve">Keck Institute for Space Studies (Caltech) Short Course on Exploration Telepresence: </w:t>
      </w:r>
      <w:r w:rsidRPr="002B5432">
        <w:rPr>
          <w:rFonts w:ascii="Optima" w:hAnsi="Optima"/>
          <w:i/>
        </w:rPr>
        <w:t>Principles of Geologic Fieldwork on Planets</w:t>
      </w:r>
    </w:p>
    <w:p w14:paraId="73A8B31D" w14:textId="601E805B" w:rsidR="00C47B84" w:rsidRPr="002B5432" w:rsidRDefault="00C47B84" w:rsidP="00C84393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>Earthscope</w:t>
      </w:r>
      <w:r w:rsidR="000554D3" w:rsidRPr="002B5432">
        <w:rPr>
          <w:rFonts w:ascii="Optima" w:hAnsi="Optima"/>
        </w:rPr>
        <w:t>/</w:t>
      </w:r>
      <w:r w:rsidRPr="002B5432">
        <w:rPr>
          <w:rFonts w:ascii="Optima" w:hAnsi="Optima"/>
        </w:rPr>
        <w:t xml:space="preserve">Geological Society of America Annual Meeting, Pre-Meeting Short Course: </w:t>
      </w:r>
      <w:r w:rsidRPr="002B5432">
        <w:rPr>
          <w:rFonts w:ascii="Optima" w:hAnsi="Optima"/>
          <w:i/>
          <w:sz w:val="23"/>
          <w:szCs w:val="23"/>
          <w:vertAlign w:val="superscript"/>
        </w:rPr>
        <w:t>40</w:t>
      </w:r>
      <w:r w:rsidRPr="002B5432">
        <w:rPr>
          <w:rFonts w:ascii="Optima" w:hAnsi="Optima"/>
          <w:i/>
          <w:sz w:val="23"/>
          <w:szCs w:val="23"/>
        </w:rPr>
        <w:t>Ar/</w:t>
      </w:r>
      <w:r w:rsidRPr="002B5432">
        <w:rPr>
          <w:rFonts w:ascii="Optima" w:hAnsi="Optima"/>
          <w:i/>
          <w:sz w:val="23"/>
          <w:szCs w:val="23"/>
          <w:vertAlign w:val="superscript"/>
        </w:rPr>
        <w:t>39</w:t>
      </w:r>
      <w:r w:rsidRPr="002B5432">
        <w:rPr>
          <w:rFonts w:ascii="Optima" w:hAnsi="Optima"/>
          <w:i/>
          <w:sz w:val="23"/>
          <w:szCs w:val="23"/>
        </w:rPr>
        <w:t>Ar Geochronology and Thermochronology</w:t>
      </w:r>
      <w:r w:rsidRPr="002B5432">
        <w:rPr>
          <w:rFonts w:ascii="Optima" w:hAnsi="Optima"/>
        </w:rPr>
        <w:t xml:space="preserve"> </w:t>
      </w:r>
    </w:p>
    <w:p w14:paraId="42301B27" w14:textId="29EC4298" w:rsidR="00A138EA" w:rsidRPr="002B5432" w:rsidRDefault="00A138EA" w:rsidP="00C84393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 xml:space="preserve">University of New Mexico: </w:t>
      </w:r>
      <w:r w:rsidRPr="002B5432">
        <w:rPr>
          <w:rFonts w:ascii="Optima" w:hAnsi="Optima"/>
          <w:i/>
          <w:sz w:val="23"/>
          <w:szCs w:val="23"/>
          <w:vertAlign w:val="superscript"/>
        </w:rPr>
        <w:t>40</w:t>
      </w:r>
      <w:r w:rsidRPr="002B5432">
        <w:rPr>
          <w:rFonts w:ascii="Optima" w:hAnsi="Optima"/>
          <w:i/>
          <w:sz w:val="23"/>
          <w:szCs w:val="23"/>
        </w:rPr>
        <w:t>Ar/</w:t>
      </w:r>
      <w:r w:rsidRPr="002B5432">
        <w:rPr>
          <w:rFonts w:ascii="Optima" w:hAnsi="Optima"/>
          <w:i/>
          <w:sz w:val="23"/>
          <w:szCs w:val="23"/>
          <w:vertAlign w:val="superscript"/>
        </w:rPr>
        <w:t>39</w:t>
      </w:r>
      <w:r w:rsidRPr="002B5432">
        <w:rPr>
          <w:rFonts w:ascii="Optima" w:hAnsi="Optima"/>
          <w:i/>
          <w:sz w:val="23"/>
          <w:szCs w:val="23"/>
        </w:rPr>
        <w:t>Ar Thermochronology</w:t>
      </w:r>
    </w:p>
    <w:p w14:paraId="47C7D4EE" w14:textId="77777777" w:rsidR="00A138EA" w:rsidRPr="002B5432" w:rsidRDefault="00A138EA" w:rsidP="00C84393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 xml:space="preserve">Nordic Council/University of Oslo: </w:t>
      </w:r>
      <w:r w:rsidRPr="002B5432">
        <w:rPr>
          <w:rFonts w:ascii="Optima" w:hAnsi="Optima"/>
          <w:i/>
          <w:sz w:val="23"/>
          <w:szCs w:val="23"/>
        </w:rPr>
        <w:t>Late-Orogenic Extensional Tectonics</w:t>
      </w:r>
    </w:p>
    <w:p w14:paraId="3C92DEB4" w14:textId="77777777" w:rsidR="00A138EA" w:rsidRPr="002B5432" w:rsidRDefault="00A138EA" w:rsidP="00C84393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 xml:space="preserve">Society of Economic Geologists: </w:t>
      </w:r>
      <w:r w:rsidRPr="002B5432">
        <w:rPr>
          <w:rFonts w:ascii="Optima" w:hAnsi="Optima"/>
          <w:i/>
          <w:sz w:val="23"/>
          <w:szCs w:val="23"/>
          <w:vertAlign w:val="superscript"/>
        </w:rPr>
        <w:t>40</w:t>
      </w:r>
      <w:r w:rsidRPr="002B5432">
        <w:rPr>
          <w:rFonts w:ascii="Optima" w:hAnsi="Optima"/>
          <w:i/>
          <w:sz w:val="23"/>
          <w:szCs w:val="23"/>
        </w:rPr>
        <w:t>Ar/</w:t>
      </w:r>
      <w:r w:rsidRPr="002B5432">
        <w:rPr>
          <w:rFonts w:ascii="Optima" w:hAnsi="Optima"/>
          <w:i/>
          <w:sz w:val="23"/>
          <w:szCs w:val="23"/>
          <w:vertAlign w:val="superscript"/>
        </w:rPr>
        <w:t>39</w:t>
      </w:r>
      <w:r w:rsidRPr="002B5432">
        <w:rPr>
          <w:rFonts w:ascii="Optima" w:hAnsi="Optima"/>
          <w:i/>
          <w:sz w:val="23"/>
          <w:szCs w:val="23"/>
        </w:rPr>
        <w:t>Ar Geochronology</w:t>
      </w:r>
      <w:r w:rsidRPr="002B5432">
        <w:rPr>
          <w:rFonts w:ascii="Optima" w:hAnsi="Optima"/>
          <w:i/>
        </w:rPr>
        <w:t xml:space="preserve"> Using the Laser Microprobe</w:t>
      </w:r>
    </w:p>
    <w:p w14:paraId="4084C34B" w14:textId="02D8E9CE" w:rsidR="006037FE" w:rsidRPr="002B5432" w:rsidRDefault="00A138EA" w:rsidP="00C84393">
      <w:pPr>
        <w:pStyle w:val="Defaulttext"/>
        <w:rPr>
          <w:rFonts w:ascii="Optima" w:hAnsi="Optima"/>
          <w:i/>
          <w:sz w:val="23"/>
          <w:szCs w:val="23"/>
        </w:rPr>
      </w:pPr>
      <w:r w:rsidRPr="002B5432">
        <w:rPr>
          <w:rFonts w:ascii="Optima" w:hAnsi="Optima"/>
        </w:rPr>
        <w:t xml:space="preserve">Mineralogical Society of America/Geochemical Society: </w:t>
      </w:r>
      <w:r w:rsidRPr="002B5432">
        <w:rPr>
          <w:rFonts w:ascii="Optima" w:hAnsi="Optima"/>
          <w:i/>
          <w:sz w:val="23"/>
          <w:szCs w:val="23"/>
        </w:rPr>
        <w:t>Detrital Mineral Thermochronology</w:t>
      </w:r>
    </w:p>
    <w:p w14:paraId="74B6A3B0" w14:textId="6DEBEA65" w:rsidR="00A138EA" w:rsidRPr="007D295E" w:rsidRDefault="00A138EA" w:rsidP="002B5432">
      <w:pPr>
        <w:pStyle w:val="Italicizednew"/>
      </w:pPr>
      <w:r>
        <w:t>Colloquia</w:t>
      </w:r>
    </w:p>
    <w:p w14:paraId="4C55053C" w14:textId="14838CA8" w:rsidR="00A138EA" w:rsidRPr="002B5432" w:rsidRDefault="00A138EA" w:rsidP="00C84393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 xml:space="preserve">Boston College; Brown University; California Institute of Technology; </w:t>
      </w:r>
      <w:proofErr w:type="spellStart"/>
      <w:r w:rsidRPr="002B5432">
        <w:rPr>
          <w:rFonts w:ascii="Optima" w:hAnsi="Optima"/>
        </w:rPr>
        <w:t>Carelton</w:t>
      </w:r>
      <w:proofErr w:type="spellEnd"/>
      <w:r w:rsidRPr="002B5432">
        <w:rPr>
          <w:rFonts w:ascii="Optima" w:hAnsi="Optima"/>
        </w:rPr>
        <w:t xml:space="preserve"> University; Chengdu Institute of Geology (Chengdu, China); Cornell University; Geological Survey of Canada; Duke University; Harvard University; Kansas State University; </w:t>
      </w:r>
      <w:r w:rsidR="00B57F7E">
        <w:rPr>
          <w:rFonts w:ascii="Optima" w:hAnsi="Optima"/>
        </w:rPr>
        <w:t xml:space="preserve">Keck Institute for Space Studies; </w:t>
      </w:r>
      <w:r w:rsidRPr="002B5432">
        <w:rPr>
          <w:rFonts w:ascii="Optima" w:hAnsi="Optima"/>
        </w:rPr>
        <w:t xml:space="preserve">Lamont-Doherty Earth Observatory; Lehigh University; Oxford University; Pennsylvania State University; Stanford University; State University of New York - Albany; Syracuse University; </w:t>
      </w:r>
      <w:r w:rsidR="007F58E6" w:rsidRPr="002B5432">
        <w:rPr>
          <w:rFonts w:ascii="Optima" w:hAnsi="Optima"/>
        </w:rPr>
        <w:t xml:space="preserve">University of British Columbia; </w:t>
      </w:r>
      <w:r w:rsidR="00B57F7E">
        <w:rPr>
          <w:rFonts w:ascii="Optima" w:hAnsi="Optima"/>
        </w:rPr>
        <w:t xml:space="preserve">University of Cambridge; </w:t>
      </w:r>
      <w:r w:rsidRPr="002B5432">
        <w:rPr>
          <w:rFonts w:ascii="Optima" w:hAnsi="Optima"/>
        </w:rPr>
        <w:t xml:space="preserve">University of Chicago; University of Connecticut; University of Idaho; University of Kansas; University of Maine; University of Massachusetts at Amherst; University of Michigan; University of North Carolina; University of Rochester; University of Southern California; </w:t>
      </w:r>
      <w:r w:rsidR="006B40C0" w:rsidRPr="002B5432">
        <w:rPr>
          <w:rFonts w:ascii="Optima" w:hAnsi="Optima"/>
        </w:rPr>
        <w:t xml:space="preserve">University of Texas – Austin; </w:t>
      </w:r>
      <w:r w:rsidRPr="002B5432">
        <w:rPr>
          <w:rFonts w:ascii="Optima" w:hAnsi="Optima"/>
        </w:rPr>
        <w:t>University of Texas – El Paso; Williams College; Vrije Universiteit (Amsterdam); Yale University</w:t>
      </w:r>
    </w:p>
    <w:p w14:paraId="47963891" w14:textId="77777777" w:rsidR="00B57F7E" w:rsidRDefault="00B57F7E">
      <w:pPr>
        <w:rPr>
          <w:rFonts w:ascii="Optima" w:hAnsi="Optima"/>
          <w:spacing w:val="40"/>
          <w:kern w:val="20"/>
          <w:position w:val="2"/>
        </w:rPr>
      </w:pPr>
      <w:r>
        <w:br w:type="page"/>
      </w:r>
    </w:p>
    <w:p w14:paraId="6C3320C2" w14:textId="15B7CF3E" w:rsidR="00A138EA" w:rsidRPr="006A2FA1" w:rsidRDefault="00A138EA" w:rsidP="006A2FA1">
      <w:pPr>
        <w:pStyle w:val="MajorHeading"/>
        <w:rPr>
          <w:rFonts w:ascii="Adobe Caslon Pro Bold" w:hAnsi="Adobe Caslon Pro Bold"/>
          <w:sz w:val="22"/>
          <w:szCs w:val="22"/>
        </w:rPr>
      </w:pPr>
      <w:r>
        <w:t xml:space="preserve">PUBLIC SCIENCE </w:t>
      </w:r>
      <w:r w:rsidR="00231305">
        <w:t xml:space="preserve">EDUCATIONAL </w:t>
      </w:r>
      <w:r>
        <w:t>ACTIVITIES</w:t>
      </w:r>
    </w:p>
    <w:p w14:paraId="23F4B856" w14:textId="7DB5CCD4" w:rsidR="00C51967" w:rsidRPr="00B57F7E" w:rsidRDefault="00C51967" w:rsidP="00B57F7E">
      <w:pPr>
        <w:pStyle w:val="NewTabbedtext"/>
      </w:pPr>
      <w:r w:rsidRPr="00B57F7E">
        <w:t>Ongoing</w:t>
      </w:r>
      <w:r w:rsidRPr="00B57F7E">
        <w:tab/>
      </w:r>
      <w:r w:rsidR="00B57F7E">
        <w:t>D</w:t>
      </w:r>
      <w:r w:rsidRPr="00B57F7E">
        <w:t>esign of exhibits for the Gallery of Planetary Exploration, Interdisciplinary Science and Technology Building 4, Arizona State University, Tempe, AZ</w:t>
      </w:r>
    </w:p>
    <w:p w14:paraId="1E4636BA" w14:textId="77777777" w:rsidR="00B90FE9" w:rsidRDefault="00BC410D" w:rsidP="002B5432">
      <w:pPr>
        <w:pStyle w:val="NewTabbedtext"/>
      </w:pPr>
      <w:r>
        <w:t>2016</w:t>
      </w:r>
      <w:r>
        <w:tab/>
        <w:t xml:space="preserve">Panel discussion participant on the </w:t>
      </w:r>
      <w:r w:rsidR="00615750">
        <w:t xml:space="preserve">pre-release </w:t>
      </w:r>
      <w:r>
        <w:t xml:space="preserve">Paramount Pictures film </w:t>
      </w:r>
      <w:r w:rsidR="00615750" w:rsidRPr="00B90FE9">
        <w:rPr>
          <w:i/>
        </w:rPr>
        <w:t>Arrival</w:t>
      </w:r>
      <w:r w:rsidR="00615750">
        <w:t>,</w:t>
      </w:r>
      <w:r w:rsidR="00B90FE9">
        <w:t xml:space="preserve"> Harkins </w:t>
      </w:r>
      <w:proofErr w:type="spellStart"/>
      <w:r w:rsidR="00B90FE9">
        <w:t>Camelview</w:t>
      </w:r>
      <w:proofErr w:type="spellEnd"/>
      <w:r w:rsidR="00B90FE9">
        <w:t xml:space="preserve"> Theater, Scottsdale, AZ</w:t>
      </w:r>
    </w:p>
    <w:p w14:paraId="15803922" w14:textId="06AE4B46" w:rsidR="000554D3" w:rsidRDefault="00615750" w:rsidP="002B5432">
      <w:pPr>
        <w:pStyle w:val="NewTabbedtext"/>
      </w:pPr>
      <w:r>
        <w:t xml:space="preserve"> </w:t>
      </w:r>
      <w:r w:rsidR="000554D3">
        <w:t>2016</w:t>
      </w:r>
      <w:r w:rsidR="000554D3">
        <w:tab/>
      </w:r>
      <w:r w:rsidR="00262BFE">
        <w:t>Lecture</w:t>
      </w:r>
      <w:r w:rsidR="000554D3">
        <w:t xml:space="preserve">: </w:t>
      </w:r>
      <w:r w:rsidR="00262BFE">
        <w:t xml:space="preserve">Astronaut/Scientist Explorers and the Future of Planetary Field </w:t>
      </w:r>
      <w:r w:rsidR="002A5756">
        <w:t>Research</w:t>
      </w:r>
      <w:r w:rsidR="000554D3">
        <w:t xml:space="preserve">, </w:t>
      </w:r>
      <w:r w:rsidR="002A5756">
        <w:t>SESE New Discoveries Lecture, Tempe, AZ</w:t>
      </w:r>
    </w:p>
    <w:p w14:paraId="177954C5" w14:textId="699BCA54" w:rsidR="00406C7F" w:rsidRDefault="00EE111F" w:rsidP="002B5432">
      <w:pPr>
        <w:pStyle w:val="NewTabbedtext"/>
      </w:pPr>
      <w:r>
        <w:t>2016</w:t>
      </w:r>
      <w:r>
        <w:tab/>
      </w:r>
      <w:r w:rsidR="00406C7F">
        <w:t>Online Seminar</w:t>
      </w:r>
      <w:r>
        <w:t xml:space="preserve">: </w:t>
      </w:r>
      <w:r w:rsidRPr="00406C7F">
        <w:rPr>
          <w:i/>
        </w:rPr>
        <w:t>Planetary Geochronology</w:t>
      </w:r>
      <w:r>
        <w:t>, NASA</w:t>
      </w:r>
      <w:r w:rsidR="009444D5">
        <w:t>/JPL</w:t>
      </w:r>
      <w:r>
        <w:t xml:space="preserve"> Museum Alliance</w:t>
      </w:r>
    </w:p>
    <w:p w14:paraId="7E508EEF" w14:textId="35C80F15" w:rsidR="00C51967" w:rsidRPr="00D0290E" w:rsidRDefault="00C51967" w:rsidP="002B5432">
      <w:pPr>
        <w:pStyle w:val="NewTabbedtext"/>
      </w:pPr>
      <w:r>
        <w:t>2013</w:t>
      </w:r>
      <w:r w:rsidRPr="00D0290E">
        <w:tab/>
      </w:r>
      <w:r w:rsidRPr="00A138EA">
        <w:t xml:space="preserve">Lecture: </w:t>
      </w:r>
      <w:r w:rsidRPr="00164EF4">
        <w:rPr>
          <w:i/>
          <w:sz w:val="23"/>
          <w:szCs w:val="23"/>
        </w:rPr>
        <w:t>The Planets – Perspectives Old and New</w:t>
      </w:r>
      <w:r w:rsidRPr="00A138EA">
        <w:t>, Phoenix Symphony Orchestra (</w:t>
      </w:r>
      <w:r>
        <w:t>to accompany</w:t>
      </w:r>
      <w:r w:rsidRPr="00A138EA">
        <w:t xml:space="preserve"> a performance</w:t>
      </w:r>
      <w:r>
        <w:t xml:space="preserve"> of </w:t>
      </w:r>
      <w:r w:rsidRPr="00164EF4">
        <w:rPr>
          <w:i/>
          <w:sz w:val="23"/>
          <w:szCs w:val="23"/>
        </w:rPr>
        <w:t>The Planets</w:t>
      </w:r>
      <w:r>
        <w:t xml:space="preserve"> by Gustav Holst)</w:t>
      </w:r>
      <w:r w:rsidR="002A5756">
        <w:t>,</w:t>
      </w:r>
      <w:r w:rsidRPr="00A138EA">
        <w:t xml:space="preserve"> Phoenix, AZ</w:t>
      </w:r>
    </w:p>
    <w:p w14:paraId="0EC80D8D" w14:textId="77777777" w:rsidR="00F83BEE" w:rsidRPr="00A138EA" w:rsidRDefault="00F83BEE" w:rsidP="002B5432">
      <w:pPr>
        <w:pStyle w:val="NewTabbedtext"/>
      </w:pPr>
      <w:r>
        <w:t>2012</w:t>
      </w:r>
      <w:r>
        <w:tab/>
      </w:r>
      <w:r w:rsidRPr="00164EF4">
        <w:t xml:space="preserve">Lecture: </w:t>
      </w:r>
      <w:r w:rsidRPr="00164EF4">
        <w:rPr>
          <w:i/>
          <w:sz w:val="23"/>
          <w:szCs w:val="23"/>
        </w:rPr>
        <w:t>The Impact of Earth and Space Science Research on Arizona’s Economy</w:t>
      </w:r>
      <w:r w:rsidRPr="00164EF4">
        <w:t>, Office of Knowledge Enterprise Development, Arizona State University, Tempe, AZ</w:t>
      </w:r>
    </w:p>
    <w:p w14:paraId="2BBC94F8" w14:textId="77777777" w:rsidR="00F83BEE" w:rsidRPr="00D0290E" w:rsidRDefault="00F83BEE" w:rsidP="002B5432">
      <w:pPr>
        <w:pStyle w:val="NewTabbedtext"/>
      </w:pPr>
      <w:r>
        <w:t>2012</w:t>
      </w:r>
      <w:r w:rsidRPr="00D0290E">
        <w:tab/>
      </w:r>
      <w:r w:rsidRPr="00164EF4">
        <w:t xml:space="preserve">Lecture: </w:t>
      </w:r>
      <w:r w:rsidRPr="00164EF4">
        <w:rPr>
          <w:i/>
          <w:sz w:val="23"/>
          <w:szCs w:val="23"/>
        </w:rPr>
        <w:t>A New Era of Scientific Exploration</w:t>
      </w:r>
      <w:r w:rsidRPr="00164EF4">
        <w:t>, Presidential Engagement Program, Arizona State University, Tempe, AZ</w:t>
      </w:r>
    </w:p>
    <w:p w14:paraId="7CABB127" w14:textId="77777777" w:rsidR="00F83BEE" w:rsidRPr="00164EF4" w:rsidRDefault="00F83BEE" w:rsidP="002B5432">
      <w:pPr>
        <w:pStyle w:val="NewTabbedtext"/>
      </w:pPr>
      <w:r>
        <w:t>2012</w:t>
      </w:r>
      <w:r>
        <w:tab/>
      </w:r>
      <w:r w:rsidRPr="00164EF4">
        <w:t>Lecture: Reinventing Earth and Space Sciences for the 21st Century: Challenges and Opportunities, Sonoran Speakers Club, Scottsdale, AZ</w:t>
      </w:r>
    </w:p>
    <w:p w14:paraId="61B814CF" w14:textId="77777777" w:rsidR="00F83BEE" w:rsidRPr="00164EF4" w:rsidRDefault="00F83BEE" w:rsidP="002B5432">
      <w:pPr>
        <w:pStyle w:val="NewTabbedtext"/>
      </w:pPr>
      <w:r>
        <w:t>2012</w:t>
      </w:r>
      <w:r>
        <w:tab/>
      </w:r>
      <w:r w:rsidRPr="00164EF4">
        <w:t xml:space="preserve">Lecture: </w:t>
      </w:r>
      <w:r w:rsidRPr="00164EF4">
        <w:rPr>
          <w:i/>
          <w:sz w:val="23"/>
          <w:szCs w:val="23"/>
        </w:rPr>
        <w:t>A New Era of Human and Robotic Planetary Field Geology</w:t>
      </w:r>
      <w:r w:rsidRPr="00164EF4">
        <w:t>, Public Lecture Series, Institute for Human and Machine Cognition, Ocala, FL</w:t>
      </w:r>
    </w:p>
    <w:p w14:paraId="6E033BE9" w14:textId="77777777" w:rsidR="00F83BEE" w:rsidRPr="00164EF4" w:rsidRDefault="00F83BEE" w:rsidP="002B5432">
      <w:pPr>
        <w:pStyle w:val="NewTabbedtext"/>
      </w:pPr>
      <w:r>
        <w:t>2009</w:t>
      </w:r>
      <w:r>
        <w:tab/>
      </w:r>
      <w:r w:rsidRPr="00164EF4">
        <w:t xml:space="preserve">Lecture: </w:t>
      </w:r>
      <w:r w:rsidRPr="00164EF4">
        <w:rPr>
          <w:i/>
          <w:sz w:val="23"/>
          <w:szCs w:val="23"/>
        </w:rPr>
        <w:t>Climate and the Evolution of Mountains</w:t>
      </w:r>
      <w:r w:rsidRPr="00164EF4">
        <w:t xml:space="preserve">, Arizona State University Foundation, President’s Community Enrichment Programs, Tempe, </w:t>
      </w:r>
      <w:r>
        <w:t>AZ</w:t>
      </w:r>
    </w:p>
    <w:p w14:paraId="0D1E5D5F" w14:textId="77777777" w:rsidR="00F83BEE" w:rsidRPr="00164EF4" w:rsidRDefault="00F83BEE" w:rsidP="002B5432">
      <w:pPr>
        <w:pStyle w:val="NewTabbedtext"/>
      </w:pPr>
      <w:r>
        <w:t>2008</w:t>
      </w:r>
      <w:r>
        <w:tab/>
      </w:r>
      <w:r w:rsidRPr="00164EF4">
        <w:t xml:space="preserve">Lecture: </w:t>
      </w:r>
      <w:r w:rsidRPr="00164EF4">
        <w:rPr>
          <w:i/>
          <w:sz w:val="23"/>
          <w:szCs w:val="23"/>
        </w:rPr>
        <w:t>Climate and the Evolution of Mountains</w:t>
      </w:r>
      <w:r w:rsidRPr="00164EF4">
        <w:t xml:space="preserve">, Public Lecture Series, Institute for Human and Machine Cognition, Pensacola, </w:t>
      </w:r>
      <w:r>
        <w:t>FL</w:t>
      </w:r>
    </w:p>
    <w:p w14:paraId="60F0C593" w14:textId="77777777" w:rsidR="00F83BEE" w:rsidRPr="00164EF4" w:rsidRDefault="00F83BEE" w:rsidP="002B5432">
      <w:pPr>
        <w:pStyle w:val="NewTabbedtext"/>
      </w:pPr>
      <w:r>
        <w:t>2002–2005</w:t>
      </w:r>
      <w:r>
        <w:tab/>
      </w:r>
      <w:r w:rsidRPr="00E1077C">
        <w:t xml:space="preserve">Lecture Series: </w:t>
      </w:r>
      <w:r w:rsidRPr="00E1077C">
        <w:rPr>
          <w:i/>
          <w:sz w:val="23"/>
          <w:szCs w:val="23"/>
        </w:rPr>
        <w:t>The Evolution of Mountain Systems</w:t>
      </w:r>
      <w:r w:rsidRPr="00E1077C">
        <w:t>, Knight Journalism Fellows Program, M</w:t>
      </w:r>
      <w:r>
        <w:t>assachusetts Institute of Technology, Cambridge, MA</w:t>
      </w:r>
    </w:p>
    <w:p w14:paraId="0FD87DDC" w14:textId="77777777" w:rsidR="00F83BEE" w:rsidRPr="00164EF4" w:rsidRDefault="00F83BEE" w:rsidP="002B5432">
      <w:pPr>
        <w:pStyle w:val="NewTabbedtext"/>
      </w:pPr>
      <w:r>
        <w:t>2005</w:t>
      </w:r>
      <w:r>
        <w:tab/>
      </w:r>
      <w:r w:rsidRPr="00E1077C">
        <w:t xml:space="preserve">Lecture: </w:t>
      </w:r>
      <w:r w:rsidRPr="00E1077C">
        <w:rPr>
          <w:i/>
          <w:sz w:val="23"/>
          <w:szCs w:val="23"/>
        </w:rPr>
        <w:t>New Perspectives on Earth System Evolution</w:t>
      </w:r>
      <w:r w:rsidRPr="00E1077C">
        <w:t xml:space="preserve">, MIT Club of Southern Florida, Rookery Bay National Estuarine Research Reserve, </w:t>
      </w:r>
      <w:r>
        <w:t>FL</w:t>
      </w:r>
    </w:p>
    <w:p w14:paraId="7F611225" w14:textId="77777777" w:rsidR="00F83BEE" w:rsidRPr="00164EF4" w:rsidRDefault="00F83BEE" w:rsidP="002B5432">
      <w:pPr>
        <w:pStyle w:val="NewTabbedtext"/>
      </w:pPr>
      <w:r>
        <w:t>2004</w:t>
      </w:r>
      <w:r>
        <w:tab/>
      </w:r>
      <w:r w:rsidRPr="00E1077C">
        <w:t xml:space="preserve">Lecture: </w:t>
      </w:r>
      <w:r w:rsidRPr="00E1077C">
        <w:rPr>
          <w:i/>
          <w:sz w:val="23"/>
          <w:szCs w:val="23"/>
        </w:rPr>
        <w:t>Evolution of Mountain Ranges</w:t>
      </w:r>
      <w:r w:rsidRPr="00E1077C">
        <w:t>, M</w:t>
      </w:r>
      <w:r>
        <w:t xml:space="preserve">IT Club of Southern California, </w:t>
      </w:r>
      <w:r w:rsidRPr="00E1077C">
        <w:t xml:space="preserve">Santa Monica, </w:t>
      </w:r>
      <w:r>
        <w:t>CA</w:t>
      </w:r>
    </w:p>
    <w:p w14:paraId="4A02229B" w14:textId="77777777" w:rsidR="00F83BEE" w:rsidRPr="00E1077C" w:rsidRDefault="00F83BEE" w:rsidP="002B5432">
      <w:pPr>
        <w:pStyle w:val="NewTabbedtext"/>
      </w:pPr>
      <w:r>
        <w:t>2004</w:t>
      </w:r>
      <w:r>
        <w:tab/>
      </w:r>
      <w:r w:rsidRPr="00E1077C">
        <w:t xml:space="preserve">Lecture: </w:t>
      </w:r>
      <w:r w:rsidRPr="00E1077C">
        <w:rPr>
          <w:i/>
          <w:sz w:val="23"/>
          <w:szCs w:val="23"/>
        </w:rPr>
        <w:t>Evolution of Mountain Ranges</w:t>
      </w:r>
      <w:r w:rsidRPr="00E1077C">
        <w:t>, M</w:t>
      </w:r>
      <w:r>
        <w:t>IT Club of Boston, Cambridge, MA</w:t>
      </w:r>
    </w:p>
    <w:p w14:paraId="4EF6763D" w14:textId="77777777" w:rsidR="00F83BEE" w:rsidRPr="00E1077C" w:rsidRDefault="00F83BEE" w:rsidP="002B5432">
      <w:pPr>
        <w:pStyle w:val="NewTabbedtext"/>
      </w:pPr>
      <w:r>
        <w:t>2004</w:t>
      </w:r>
      <w:r>
        <w:tab/>
      </w:r>
      <w:r w:rsidRPr="00E1077C">
        <w:t xml:space="preserve">Lectures: </w:t>
      </w:r>
      <w:r w:rsidRPr="00E1077C">
        <w:rPr>
          <w:i/>
          <w:sz w:val="23"/>
          <w:szCs w:val="23"/>
        </w:rPr>
        <w:t>Island Biodiversity and Plate Tectonics</w:t>
      </w:r>
      <w:r w:rsidRPr="00E1077C">
        <w:t xml:space="preserve">, aboard </w:t>
      </w:r>
      <w:r w:rsidRPr="00E1077C">
        <w:rPr>
          <w:i/>
          <w:sz w:val="23"/>
          <w:szCs w:val="23"/>
        </w:rPr>
        <w:t xml:space="preserve">Le </w:t>
      </w:r>
      <w:proofErr w:type="spellStart"/>
      <w:r w:rsidRPr="00E1077C">
        <w:rPr>
          <w:i/>
          <w:sz w:val="23"/>
          <w:szCs w:val="23"/>
        </w:rPr>
        <w:t>Ponant</w:t>
      </w:r>
      <w:proofErr w:type="spellEnd"/>
      <w:r w:rsidRPr="00E1077C">
        <w:t xml:space="preserve">, </w:t>
      </w:r>
      <w:proofErr w:type="spellStart"/>
      <w:r w:rsidRPr="00E1077C">
        <w:t>Zegraham</w:t>
      </w:r>
      <w:proofErr w:type="spellEnd"/>
      <w:r w:rsidRPr="00E1077C">
        <w:t xml:space="preserve"> Expeditions, western Indian Ocean (</w:t>
      </w:r>
      <w:r>
        <w:t xml:space="preserve">between </w:t>
      </w:r>
      <w:r w:rsidRPr="00E1077C">
        <w:t>Madagascar and the Seychelles)</w:t>
      </w:r>
    </w:p>
    <w:p w14:paraId="6022EB82" w14:textId="77777777" w:rsidR="00F83BEE" w:rsidRPr="00E1077C" w:rsidRDefault="00F83BEE" w:rsidP="002B5432">
      <w:pPr>
        <w:pStyle w:val="NewTabbedtext"/>
      </w:pPr>
      <w:r>
        <w:t>2003</w:t>
      </w:r>
      <w:r>
        <w:tab/>
      </w:r>
      <w:r w:rsidRPr="00E1077C">
        <w:t xml:space="preserve">Lectures: </w:t>
      </w:r>
      <w:r w:rsidRPr="00E1077C">
        <w:rPr>
          <w:i/>
          <w:sz w:val="23"/>
          <w:szCs w:val="23"/>
        </w:rPr>
        <w:t>Amazon Rainforest Ecosystems and Earth System Science</w:t>
      </w:r>
      <w:r w:rsidRPr="00E1077C">
        <w:t xml:space="preserve">, aboard </w:t>
      </w:r>
      <w:r w:rsidRPr="00E1077C">
        <w:rPr>
          <w:i/>
          <w:sz w:val="23"/>
          <w:szCs w:val="23"/>
        </w:rPr>
        <w:t xml:space="preserve">La </w:t>
      </w:r>
      <w:proofErr w:type="spellStart"/>
      <w:r w:rsidRPr="00E1077C">
        <w:rPr>
          <w:i/>
          <w:sz w:val="23"/>
          <w:szCs w:val="23"/>
        </w:rPr>
        <w:t>Tourmalina</w:t>
      </w:r>
      <w:proofErr w:type="spellEnd"/>
      <w:r w:rsidRPr="00E1077C">
        <w:t>, upper Amazon River and tributaries, Peru</w:t>
      </w:r>
    </w:p>
    <w:p w14:paraId="36B1C2E7" w14:textId="77777777" w:rsidR="00F83BEE" w:rsidRPr="00E1077C" w:rsidRDefault="00F83BEE" w:rsidP="002B5432">
      <w:pPr>
        <w:pStyle w:val="NewTabbedtext"/>
      </w:pPr>
      <w:r>
        <w:t>2002</w:t>
      </w:r>
      <w:r>
        <w:tab/>
      </w:r>
      <w:r w:rsidRPr="00E1077C">
        <w:t xml:space="preserve">Lectures: </w:t>
      </w:r>
      <w:r w:rsidRPr="00E1077C">
        <w:rPr>
          <w:i/>
          <w:sz w:val="23"/>
          <w:szCs w:val="23"/>
        </w:rPr>
        <w:t>Geology of Baja California and Evolution of the Sea of Cortez</w:t>
      </w:r>
      <w:r w:rsidRPr="00E1077C">
        <w:t xml:space="preserve">, aboard </w:t>
      </w:r>
      <w:r w:rsidRPr="00E1077C">
        <w:rPr>
          <w:i/>
          <w:sz w:val="23"/>
          <w:szCs w:val="23"/>
        </w:rPr>
        <w:t>M/V Seabird</w:t>
      </w:r>
      <w:r w:rsidRPr="00E1077C">
        <w:t xml:space="preserve">, </w:t>
      </w:r>
      <w:proofErr w:type="spellStart"/>
      <w:r w:rsidRPr="00E1077C">
        <w:t>Linblad</w:t>
      </w:r>
      <w:proofErr w:type="spellEnd"/>
      <w:r w:rsidRPr="00E1077C">
        <w:t xml:space="preserve"> Expeditions, Sea of Cortez and Pacific Ocean, Mexico</w:t>
      </w:r>
    </w:p>
    <w:p w14:paraId="5C8EE83D" w14:textId="77777777" w:rsidR="00F83BEE" w:rsidRPr="00E1077C" w:rsidRDefault="00F83BEE" w:rsidP="002B5432">
      <w:pPr>
        <w:pStyle w:val="NewTabbedtext"/>
      </w:pPr>
      <w:r>
        <w:t>1999</w:t>
      </w:r>
      <w:r>
        <w:tab/>
      </w:r>
      <w:r w:rsidRPr="00E1077C">
        <w:t xml:space="preserve">Lecture: </w:t>
      </w:r>
      <w:r w:rsidRPr="00E1077C">
        <w:rPr>
          <w:i/>
          <w:sz w:val="23"/>
          <w:szCs w:val="23"/>
        </w:rPr>
        <w:t>Geology of the Himalaya</w:t>
      </w:r>
      <w:r w:rsidRPr="00E1077C">
        <w:t xml:space="preserve">, New Mexico Museum of Science and Technology, Albuquerque, </w:t>
      </w:r>
      <w:r>
        <w:t>NM</w:t>
      </w:r>
    </w:p>
    <w:p w14:paraId="71706192" w14:textId="77777777" w:rsidR="00F83BEE" w:rsidRPr="00E1077C" w:rsidRDefault="00F83BEE" w:rsidP="002B5432">
      <w:pPr>
        <w:pStyle w:val="NewTabbedtext"/>
      </w:pPr>
      <w:r>
        <w:t>1998</w:t>
      </w:r>
      <w:r>
        <w:tab/>
      </w:r>
      <w:r w:rsidRPr="00E1077C">
        <w:t xml:space="preserve">Lecture: </w:t>
      </w:r>
      <w:r w:rsidRPr="00E1077C">
        <w:rPr>
          <w:i/>
          <w:sz w:val="23"/>
          <w:szCs w:val="23"/>
        </w:rPr>
        <w:t>Geology of the Himalaya</w:t>
      </w:r>
      <w:r w:rsidRPr="00E1077C">
        <w:t xml:space="preserve">, </w:t>
      </w:r>
      <w:r>
        <w:t>Spokane Community Center</w:t>
      </w:r>
      <w:r w:rsidRPr="00E1077C">
        <w:t xml:space="preserve">, </w:t>
      </w:r>
      <w:r>
        <w:t>Spokane, WA</w:t>
      </w:r>
    </w:p>
    <w:p w14:paraId="7F5C1014" w14:textId="77777777" w:rsidR="00F83BEE" w:rsidRPr="00E1077C" w:rsidRDefault="00F83BEE" w:rsidP="002B5432">
      <w:pPr>
        <w:pStyle w:val="NewTabbedtext"/>
      </w:pPr>
      <w:r>
        <w:t>1996–1998</w:t>
      </w:r>
      <w:r>
        <w:tab/>
      </w:r>
      <w:r w:rsidRPr="00E1077C">
        <w:t xml:space="preserve">Science advisor for the </w:t>
      </w:r>
      <w:proofErr w:type="spellStart"/>
      <w:r w:rsidRPr="00E1077C">
        <w:t>MacGillivray</w:t>
      </w:r>
      <w:proofErr w:type="spellEnd"/>
      <w:r w:rsidRPr="00E1077C">
        <w:t xml:space="preserve"> Freeman IMAX/IWERKS film </w:t>
      </w:r>
      <w:r w:rsidRPr="00E1077C">
        <w:rPr>
          <w:i/>
          <w:sz w:val="23"/>
          <w:szCs w:val="23"/>
        </w:rPr>
        <w:t>Everest</w:t>
      </w:r>
    </w:p>
    <w:p w14:paraId="0208C64D" w14:textId="77777777" w:rsidR="00952DBD" w:rsidRDefault="00952DBD" w:rsidP="001B128A">
      <w:pPr>
        <w:pStyle w:val="MajorHeading"/>
      </w:pPr>
      <w:r>
        <w:t>POSTDOCTORAL ADVISEES</w:t>
      </w:r>
    </w:p>
    <w:p w14:paraId="25AC163F" w14:textId="77777777" w:rsidR="00952DBD" w:rsidRPr="00C5466C" w:rsidRDefault="00952DBD" w:rsidP="002B5432">
      <w:pPr>
        <w:pStyle w:val="Italicizednew"/>
      </w:pPr>
      <w:r>
        <w:t>(asterisks indicate current advisees)</w:t>
      </w:r>
    </w:p>
    <w:p w14:paraId="55DE310D" w14:textId="2E9A46F6" w:rsidR="00952DBD" w:rsidRPr="002B5432" w:rsidRDefault="00952DBD" w:rsidP="00952DBD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>Biren, M.A., Cartwri</w:t>
      </w:r>
      <w:r w:rsidR="0025103B" w:rsidRPr="002B5432">
        <w:rPr>
          <w:rFonts w:ascii="Optima" w:hAnsi="Optima"/>
        </w:rPr>
        <w:t>ght, J., Cooper, F., Forte, A.</w:t>
      </w:r>
      <w:r w:rsidRPr="002B5432">
        <w:rPr>
          <w:rFonts w:ascii="Optima" w:hAnsi="Optima"/>
        </w:rPr>
        <w:t xml:space="preserve">, Hames, W., </w:t>
      </w:r>
      <w:proofErr w:type="spellStart"/>
      <w:r w:rsidRPr="002B5432">
        <w:rPr>
          <w:rFonts w:ascii="Optima" w:hAnsi="Optima"/>
        </w:rPr>
        <w:t>Herren</w:t>
      </w:r>
      <w:proofErr w:type="spellEnd"/>
      <w:r w:rsidRPr="002B5432">
        <w:rPr>
          <w:rFonts w:ascii="Optima" w:hAnsi="Optima"/>
        </w:rPr>
        <w:t xml:space="preserve">, E., Krol, M., </w:t>
      </w:r>
      <w:r w:rsidR="001228A9" w:rsidRPr="002B5432">
        <w:rPr>
          <w:rFonts w:ascii="Optima" w:hAnsi="Optima"/>
        </w:rPr>
        <w:t>Mercer, C.</w:t>
      </w:r>
      <w:r w:rsidR="001228A9">
        <w:rPr>
          <w:rFonts w:ascii="Optima" w:hAnsi="Optima"/>
        </w:rPr>
        <w:t xml:space="preserve">, </w:t>
      </w:r>
      <w:r w:rsidRPr="002B5432">
        <w:rPr>
          <w:rFonts w:ascii="Optima" w:hAnsi="Optima"/>
        </w:rPr>
        <w:t xml:space="preserve">Monteleone, B., Tripathy-Lang, A., Vannay, J.-C., </w:t>
      </w:r>
      <w:proofErr w:type="spellStart"/>
      <w:r w:rsidRPr="002B5432">
        <w:rPr>
          <w:rFonts w:ascii="Optima" w:hAnsi="Optima"/>
        </w:rPr>
        <w:t>Weirich</w:t>
      </w:r>
      <w:proofErr w:type="spellEnd"/>
      <w:r w:rsidRPr="002B5432">
        <w:rPr>
          <w:rFonts w:ascii="Optima" w:hAnsi="Optima"/>
        </w:rPr>
        <w:t xml:space="preserve">, J., and Zhang, X. </w:t>
      </w:r>
    </w:p>
    <w:p w14:paraId="0CCEAD0C" w14:textId="5E29E9E1" w:rsidR="00E1077C" w:rsidRPr="00F83BEE" w:rsidRDefault="00E1077C" w:rsidP="001B128A">
      <w:pPr>
        <w:pStyle w:val="MajorHeading"/>
        <w:rPr>
          <w:rFonts w:ascii="Adobe Caslon Pro" w:hAnsi="Adobe Caslon Pro"/>
        </w:rPr>
      </w:pPr>
      <w:r>
        <w:t>GRADUATE ADVISEES</w:t>
      </w:r>
    </w:p>
    <w:p w14:paraId="6899356C" w14:textId="38295324" w:rsidR="00E1077C" w:rsidRPr="00512D01" w:rsidRDefault="00E1077C" w:rsidP="002B5432">
      <w:pPr>
        <w:pStyle w:val="Italicizednew"/>
      </w:pPr>
      <w:proofErr w:type="spellStart"/>
      <w:r>
        <w:t>Ph.D</w:t>
      </w:r>
      <w:proofErr w:type="spellEnd"/>
      <w:r w:rsidR="00DF6ADF">
        <w:t xml:space="preserve"> (asterisks indicate degree in progress)</w:t>
      </w:r>
    </w:p>
    <w:p w14:paraId="08D91B63" w14:textId="05C19B0D" w:rsidR="00A138EA" w:rsidRPr="002B5432" w:rsidRDefault="00E1077C" w:rsidP="00C84393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 xml:space="preserve">Adams, B.A., </w:t>
      </w:r>
      <w:r w:rsidR="00322EEB" w:rsidRPr="002B5432">
        <w:rPr>
          <w:rFonts w:ascii="Optima" w:hAnsi="Optima"/>
        </w:rPr>
        <w:t xml:space="preserve">Anderson, A.*, </w:t>
      </w:r>
      <w:r w:rsidRPr="002B5432">
        <w:rPr>
          <w:rFonts w:ascii="Optima" w:hAnsi="Optima"/>
        </w:rPr>
        <w:t xml:space="preserve">Applegate, J.D., Bohon, W., Borneman, N., Boyce, J.W., </w:t>
      </w:r>
      <w:r w:rsidR="00322EEB" w:rsidRPr="002B5432">
        <w:rPr>
          <w:rFonts w:ascii="Optima" w:hAnsi="Optima"/>
        </w:rPr>
        <w:t xml:space="preserve">Bruner, A.*, </w:t>
      </w:r>
      <w:r w:rsidRPr="002B5432">
        <w:rPr>
          <w:rFonts w:ascii="Optima" w:hAnsi="Optima"/>
        </w:rPr>
        <w:t xml:space="preserve">Coleman, M.A., Friedrich, A.M., </w:t>
      </w:r>
      <w:r w:rsidR="00DF6ADF" w:rsidRPr="002B5432">
        <w:rPr>
          <w:rFonts w:ascii="Optima" w:hAnsi="Optima"/>
        </w:rPr>
        <w:t>Horne, A</w:t>
      </w:r>
      <w:r w:rsidR="00B3006D" w:rsidRPr="002B5432">
        <w:rPr>
          <w:rFonts w:ascii="Optima" w:hAnsi="Optima"/>
        </w:rPr>
        <w:t>.</w:t>
      </w:r>
      <w:r w:rsidR="00044C40">
        <w:rPr>
          <w:rFonts w:ascii="Optima" w:hAnsi="Optima"/>
        </w:rPr>
        <w:t>M.</w:t>
      </w:r>
      <w:r w:rsidR="00DF6ADF" w:rsidRPr="002B5432">
        <w:rPr>
          <w:rFonts w:ascii="Optima" w:hAnsi="Optima"/>
        </w:rPr>
        <w:t xml:space="preserve">*, </w:t>
      </w:r>
      <w:r w:rsidRPr="002B5432">
        <w:rPr>
          <w:rFonts w:ascii="Optima" w:hAnsi="Optima"/>
        </w:rPr>
        <w:t>House, M.A., Hubbard, M.S., Huerta, A., Huntington, K., Hurtado, J.M., Knapp, J., Macfarlane, A., McDermott, J., McKenna, L., Mercer, C.,</w:t>
      </w:r>
      <w:r w:rsidR="00B3006D" w:rsidRPr="002B5432">
        <w:rPr>
          <w:rFonts w:ascii="Optima" w:hAnsi="Optima"/>
        </w:rPr>
        <w:t xml:space="preserve"> </w:t>
      </w:r>
      <w:proofErr w:type="spellStart"/>
      <w:r w:rsidR="00B3006D" w:rsidRPr="002B5432">
        <w:rPr>
          <w:rFonts w:ascii="Optima" w:hAnsi="Optima"/>
        </w:rPr>
        <w:t>Pye</w:t>
      </w:r>
      <w:proofErr w:type="spellEnd"/>
      <w:r w:rsidR="00B3006D" w:rsidRPr="002B5432">
        <w:rPr>
          <w:rFonts w:ascii="Optima" w:hAnsi="Optima"/>
        </w:rPr>
        <w:t>, A.*,</w:t>
      </w:r>
      <w:r w:rsidRPr="002B5432">
        <w:rPr>
          <w:rFonts w:ascii="Optima" w:hAnsi="Optima"/>
        </w:rPr>
        <w:t xml:space="preserve"> Schildgen, T., Schultz, M., Silverberg, D., Stock, J., Tripathy</w:t>
      </w:r>
      <w:r w:rsidR="00DF6ADF" w:rsidRPr="002B5432">
        <w:rPr>
          <w:rFonts w:ascii="Optima" w:hAnsi="Optima"/>
        </w:rPr>
        <w:t>-Lang</w:t>
      </w:r>
      <w:r w:rsidRPr="002B5432">
        <w:rPr>
          <w:rFonts w:ascii="Optima" w:hAnsi="Optima"/>
        </w:rPr>
        <w:t>, A., Viskupic, K., White, A.P., Wobus, C., and Young, K.E.</w:t>
      </w:r>
    </w:p>
    <w:p w14:paraId="5B322A13" w14:textId="36FD4BF2" w:rsidR="00E1077C" w:rsidRPr="00512D01" w:rsidRDefault="00E1077C" w:rsidP="002B5432">
      <w:pPr>
        <w:pStyle w:val="Italicizednew"/>
      </w:pPr>
      <w:r>
        <w:t>M.Sc</w:t>
      </w:r>
      <w:r w:rsidR="00DF6ADF">
        <w:t>.</w:t>
      </w:r>
    </w:p>
    <w:p w14:paraId="2E84FB09" w14:textId="427FD514" w:rsidR="00E1077C" w:rsidRPr="002B5432" w:rsidRDefault="00E1077C" w:rsidP="00C84393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 xml:space="preserve">Blevens, D.M., Clark, R., Dotson, E.A., Harding, M.B., </w:t>
      </w:r>
      <w:r w:rsidR="000E6107" w:rsidRPr="002B5432">
        <w:rPr>
          <w:rFonts w:ascii="Optima" w:hAnsi="Optima"/>
        </w:rPr>
        <w:t>Horne, A</w:t>
      </w:r>
      <w:r w:rsidR="00B3006D" w:rsidRPr="002B5432">
        <w:rPr>
          <w:rFonts w:ascii="Optima" w:hAnsi="Optima"/>
        </w:rPr>
        <w:t>.</w:t>
      </w:r>
      <w:r w:rsidR="005B675C" w:rsidRPr="002B5432">
        <w:rPr>
          <w:rFonts w:ascii="Optima" w:hAnsi="Optima"/>
        </w:rPr>
        <w:t xml:space="preserve">, </w:t>
      </w:r>
      <w:r w:rsidRPr="002B5432">
        <w:rPr>
          <w:rFonts w:ascii="Optima" w:hAnsi="Optima"/>
        </w:rPr>
        <w:t xml:space="preserve">Ruppel, C., Saltzer, S., Saylor, B., </w:t>
      </w:r>
      <w:r w:rsidR="00DF6ADF" w:rsidRPr="002B5432">
        <w:rPr>
          <w:rFonts w:ascii="Optima" w:hAnsi="Optima"/>
        </w:rPr>
        <w:t xml:space="preserve">and </w:t>
      </w:r>
      <w:proofErr w:type="spellStart"/>
      <w:r w:rsidRPr="002B5432">
        <w:rPr>
          <w:rFonts w:ascii="Optima" w:hAnsi="Optima"/>
        </w:rPr>
        <w:t>Tshering</w:t>
      </w:r>
      <w:proofErr w:type="spellEnd"/>
      <w:r w:rsidRPr="002B5432">
        <w:rPr>
          <w:rFonts w:ascii="Optima" w:hAnsi="Optima"/>
        </w:rPr>
        <w:t>, P</w:t>
      </w:r>
      <w:r w:rsidR="00B57F7E">
        <w:rPr>
          <w:rFonts w:ascii="Optima" w:hAnsi="Optima"/>
        </w:rPr>
        <w:t>.</w:t>
      </w:r>
    </w:p>
    <w:p w14:paraId="15A27DD3" w14:textId="147D7BCD" w:rsidR="0056790F" w:rsidRDefault="0056790F" w:rsidP="001B128A">
      <w:pPr>
        <w:pStyle w:val="MajorHeading"/>
      </w:pPr>
      <w:r>
        <w:t>HONORS THESIS ADVISEES</w:t>
      </w:r>
    </w:p>
    <w:p w14:paraId="15C1B476" w14:textId="77777777" w:rsidR="0056790F" w:rsidRPr="00C5466C" w:rsidRDefault="0056790F" w:rsidP="002B5432">
      <w:pPr>
        <w:pStyle w:val="Italicizednew"/>
      </w:pPr>
      <w:r>
        <w:t>(asterisks indicate current advisees)</w:t>
      </w:r>
    </w:p>
    <w:p w14:paraId="4334DE2C" w14:textId="6BA22E52" w:rsidR="0056790F" w:rsidRPr="002B5432" w:rsidRDefault="000E6107" w:rsidP="0056790F">
      <w:pPr>
        <w:pStyle w:val="Defaulttext"/>
        <w:rPr>
          <w:rFonts w:ascii="Optima" w:hAnsi="Optima"/>
        </w:rPr>
      </w:pPr>
      <w:r w:rsidRPr="002B5432">
        <w:rPr>
          <w:rFonts w:ascii="Optima" w:hAnsi="Optima"/>
        </w:rPr>
        <w:t>Pruitt, J.</w:t>
      </w:r>
      <w:r w:rsidR="00952DBD" w:rsidRPr="002B5432">
        <w:rPr>
          <w:rFonts w:ascii="Optima" w:hAnsi="Optima"/>
        </w:rPr>
        <w:t>,</w:t>
      </w:r>
      <w:r w:rsidR="0056790F" w:rsidRPr="002B5432">
        <w:rPr>
          <w:rFonts w:ascii="Optima" w:hAnsi="Optima"/>
        </w:rPr>
        <w:t xml:space="preserve"> and Cronk, S. </w:t>
      </w:r>
    </w:p>
    <w:p w14:paraId="01EA3BB4" w14:textId="1B51DD9D" w:rsidR="00DF6ADF" w:rsidRPr="00231305" w:rsidRDefault="00DF6ADF" w:rsidP="00231305">
      <w:pPr>
        <w:pStyle w:val="MajorHeading"/>
      </w:pPr>
      <w:r>
        <w:t>POPULAR MEDIA CONTRIBUTIONS</w:t>
      </w:r>
    </w:p>
    <w:p w14:paraId="6830D2C0" w14:textId="77777777" w:rsidR="00231305" w:rsidRDefault="00231305" w:rsidP="00231305">
      <w:pPr>
        <w:pStyle w:val="NewTabbedtext"/>
      </w:pPr>
      <w:r>
        <w:t>Ongoing</w:t>
      </w:r>
      <w:r>
        <w:tab/>
        <w:t xml:space="preserve">Brief reviews of selected </w:t>
      </w:r>
      <w:r w:rsidRPr="00C7724E">
        <w:rPr>
          <w:i/>
        </w:rPr>
        <w:t>Science Advances</w:t>
      </w:r>
      <w:r>
        <w:t xml:space="preserve"> papers, published in </w:t>
      </w:r>
      <w:r w:rsidRPr="00896D06">
        <w:rPr>
          <w:i/>
        </w:rPr>
        <w:t>Science</w:t>
      </w:r>
      <w:r>
        <w:t xml:space="preserve"> as part of that journal’s </w:t>
      </w:r>
      <w:r w:rsidRPr="00896D06">
        <w:rPr>
          <w:i/>
        </w:rPr>
        <w:t>This Week in Science</w:t>
      </w:r>
      <w:r>
        <w:t xml:space="preserve"> column, American Association for the Advancement of Science, Washington, DC</w:t>
      </w:r>
    </w:p>
    <w:p w14:paraId="7E0B33EF" w14:textId="6679C481" w:rsidR="00EB1E92" w:rsidRPr="002B18F0" w:rsidRDefault="00EB1E92" w:rsidP="00EB1E92">
      <w:pPr>
        <w:pStyle w:val="Smallrefs"/>
      </w:pPr>
      <w:r w:rsidRPr="002B18F0">
        <w:t>Hodges, K. (201</w:t>
      </w:r>
      <w:r>
        <w:t>7</w:t>
      </w:r>
      <w:r w:rsidRPr="002B18F0">
        <w:t xml:space="preserve">), </w:t>
      </w:r>
      <w:r>
        <w:t>Human impacts on rainfall distribution</w:t>
      </w:r>
      <w:r w:rsidRPr="002B18F0">
        <w:t xml:space="preserve">, </w:t>
      </w:r>
      <w:r w:rsidRPr="002B18F0">
        <w:rPr>
          <w:i/>
          <w:iCs/>
        </w:rPr>
        <w:t>Science</w:t>
      </w:r>
      <w:r w:rsidRPr="002B18F0">
        <w:t xml:space="preserve">, </w:t>
      </w:r>
      <w:r w:rsidRPr="002B18F0">
        <w:rPr>
          <w:i/>
          <w:iCs/>
        </w:rPr>
        <w:t>35</w:t>
      </w:r>
      <w:r>
        <w:rPr>
          <w:i/>
          <w:iCs/>
        </w:rPr>
        <w:t>6</w:t>
      </w:r>
      <w:r w:rsidRPr="002B18F0">
        <w:t xml:space="preserve">, </w:t>
      </w:r>
      <w:r>
        <w:t>918-919</w:t>
      </w:r>
      <w:r w:rsidRPr="002B18F0">
        <w:t>.</w:t>
      </w:r>
    </w:p>
    <w:p w14:paraId="3411F80D" w14:textId="77777777" w:rsidR="00231305" w:rsidRPr="002B18F0" w:rsidRDefault="00231305" w:rsidP="00231305">
      <w:pPr>
        <w:pStyle w:val="Smallrefs"/>
      </w:pPr>
      <w:r w:rsidRPr="002B18F0">
        <w:t>Hodges, K. (201</w:t>
      </w:r>
      <w:r>
        <w:t>7</w:t>
      </w:r>
      <w:r w:rsidRPr="002B18F0">
        <w:t xml:space="preserve">), </w:t>
      </w:r>
      <w:r>
        <w:t>Reconciling sea surface temperature records</w:t>
      </w:r>
      <w:r w:rsidRPr="002B18F0">
        <w:t xml:space="preserve">, </w:t>
      </w:r>
      <w:r w:rsidRPr="002B18F0">
        <w:rPr>
          <w:i/>
          <w:iCs/>
        </w:rPr>
        <w:t>Science</w:t>
      </w:r>
      <w:r w:rsidRPr="002B18F0">
        <w:t xml:space="preserve">, </w:t>
      </w:r>
      <w:r w:rsidRPr="002B18F0">
        <w:rPr>
          <w:i/>
          <w:iCs/>
        </w:rPr>
        <w:t>35</w:t>
      </w:r>
      <w:r>
        <w:rPr>
          <w:i/>
          <w:iCs/>
        </w:rPr>
        <w:t>5</w:t>
      </w:r>
      <w:r w:rsidRPr="002B18F0">
        <w:t xml:space="preserve">, </w:t>
      </w:r>
      <w:r>
        <w:t>35</w:t>
      </w:r>
      <w:r w:rsidRPr="002B18F0">
        <w:t>.</w:t>
      </w:r>
    </w:p>
    <w:p w14:paraId="3065DE92" w14:textId="77777777" w:rsidR="00231305" w:rsidRDefault="00231305" w:rsidP="00231305">
      <w:pPr>
        <w:pStyle w:val="Smallrefs"/>
      </w:pPr>
      <w:r w:rsidRPr="002B18F0">
        <w:t xml:space="preserve">Hodges, K. (2016), </w:t>
      </w:r>
      <w:proofErr w:type="spellStart"/>
      <w:r w:rsidRPr="002B18F0">
        <w:t>Megadrought</w:t>
      </w:r>
      <w:proofErr w:type="spellEnd"/>
      <w:r w:rsidRPr="002B18F0">
        <w:t xml:space="preserve"> risk in the American Southwest, </w:t>
      </w:r>
      <w:r w:rsidRPr="002B18F0">
        <w:rPr>
          <w:i/>
          <w:iCs/>
        </w:rPr>
        <w:t>Science</w:t>
      </w:r>
      <w:r w:rsidRPr="002B18F0">
        <w:t xml:space="preserve">, </w:t>
      </w:r>
      <w:r>
        <w:rPr>
          <w:i/>
          <w:iCs/>
        </w:rPr>
        <w:t>354</w:t>
      </w:r>
      <w:r w:rsidRPr="002B18F0">
        <w:t xml:space="preserve">, </w:t>
      </w:r>
      <w:r>
        <w:t>77-78</w:t>
      </w:r>
      <w:r w:rsidRPr="002B18F0">
        <w:t>.</w:t>
      </w:r>
    </w:p>
    <w:p w14:paraId="4F184454" w14:textId="77777777" w:rsidR="00231305" w:rsidRDefault="00231305" w:rsidP="00231305">
      <w:pPr>
        <w:pStyle w:val="Smallrefs"/>
      </w:pPr>
      <w:r w:rsidRPr="002B18F0">
        <w:t xml:space="preserve">Hodges, K. (2016), Mapping the local Milky Way, </w:t>
      </w:r>
      <w:r w:rsidRPr="002B18F0">
        <w:rPr>
          <w:i/>
          <w:iCs/>
        </w:rPr>
        <w:t>Science</w:t>
      </w:r>
      <w:r w:rsidRPr="002B18F0">
        <w:t xml:space="preserve">, </w:t>
      </w:r>
      <w:r>
        <w:rPr>
          <w:i/>
          <w:iCs/>
        </w:rPr>
        <w:t>353</w:t>
      </w:r>
      <w:r w:rsidRPr="002B18F0">
        <w:t xml:space="preserve">, </w:t>
      </w:r>
      <w:r>
        <w:t>1509</w:t>
      </w:r>
      <w:r w:rsidRPr="002B18F0">
        <w:t>.</w:t>
      </w:r>
    </w:p>
    <w:p w14:paraId="71023AAE" w14:textId="77777777" w:rsidR="00231305" w:rsidRDefault="00231305" w:rsidP="00231305">
      <w:pPr>
        <w:pStyle w:val="Smallrefs"/>
      </w:pPr>
      <w:r w:rsidRPr="002B18F0">
        <w:t xml:space="preserve">Hodges, K. (2016), Molten rock underlies North Korean volcano, </w:t>
      </w:r>
      <w:r w:rsidRPr="002B18F0">
        <w:rPr>
          <w:i/>
          <w:iCs/>
        </w:rPr>
        <w:t>Science</w:t>
      </w:r>
      <w:r w:rsidRPr="002B18F0">
        <w:t xml:space="preserve">, </w:t>
      </w:r>
      <w:r w:rsidRPr="002B18F0">
        <w:rPr>
          <w:i/>
          <w:iCs/>
        </w:rPr>
        <w:t>352</w:t>
      </w:r>
      <w:r w:rsidRPr="002B18F0">
        <w:t>, 424-425.</w:t>
      </w:r>
    </w:p>
    <w:p w14:paraId="7D922230" w14:textId="77777777" w:rsidR="00231305" w:rsidRDefault="00231305" w:rsidP="00231305">
      <w:pPr>
        <w:pStyle w:val="Smallrefs"/>
      </w:pPr>
      <w:r w:rsidRPr="002B18F0">
        <w:t xml:space="preserve">Hodges, K. (2016), Making mountains, </w:t>
      </w:r>
      <w:r w:rsidRPr="002B18F0">
        <w:rPr>
          <w:i/>
          <w:iCs/>
        </w:rPr>
        <w:t>Science</w:t>
      </w:r>
      <w:r w:rsidRPr="002B18F0">
        <w:t xml:space="preserve">, </w:t>
      </w:r>
      <w:r w:rsidRPr="002B18F0">
        <w:rPr>
          <w:i/>
          <w:iCs/>
        </w:rPr>
        <w:t>352</w:t>
      </w:r>
      <w:r w:rsidRPr="002B18F0">
        <w:t>, 1288-1290.</w:t>
      </w:r>
    </w:p>
    <w:p w14:paraId="6A368ABD" w14:textId="77777777" w:rsidR="00231305" w:rsidRDefault="00231305" w:rsidP="00231305">
      <w:pPr>
        <w:pStyle w:val="Smallrefs"/>
      </w:pPr>
      <w:r w:rsidRPr="002B18F0">
        <w:t xml:space="preserve">Hodges, K. (2016), Crowdsourcing earthquake early warnings, </w:t>
      </w:r>
      <w:r w:rsidRPr="002B18F0">
        <w:rPr>
          <w:i/>
          <w:iCs/>
        </w:rPr>
        <w:t>Science</w:t>
      </w:r>
      <w:r w:rsidRPr="002B18F0">
        <w:t xml:space="preserve">, </w:t>
      </w:r>
      <w:r w:rsidRPr="002B18F0">
        <w:rPr>
          <w:i/>
          <w:iCs/>
        </w:rPr>
        <w:t>351</w:t>
      </w:r>
      <w:r w:rsidRPr="002B18F0">
        <w:t>, 827-828.</w:t>
      </w:r>
    </w:p>
    <w:p w14:paraId="497565E0" w14:textId="77777777" w:rsidR="00231305" w:rsidRDefault="00231305" w:rsidP="00231305">
      <w:pPr>
        <w:pStyle w:val="Smallrefs"/>
      </w:pPr>
      <w:r w:rsidRPr="002B18F0">
        <w:t xml:space="preserve">Hodges, K. (2016), How stars grow, </w:t>
      </w:r>
      <w:r w:rsidRPr="002B18F0">
        <w:rPr>
          <w:i/>
          <w:iCs/>
        </w:rPr>
        <w:t>Science</w:t>
      </w:r>
      <w:r w:rsidRPr="002B18F0">
        <w:t xml:space="preserve">, </w:t>
      </w:r>
      <w:r w:rsidRPr="002B18F0">
        <w:rPr>
          <w:i/>
          <w:iCs/>
        </w:rPr>
        <w:t>351</w:t>
      </w:r>
      <w:r w:rsidRPr="002B18F0">
        <w:t>, 676-677.</w:t>
      </w:r>
    </w:p>
    <w:p w14:paraId="06669992" w14:textId="3AC46510" w:rsidR="00B045DE" w:rsidRDefault="00B045DE" w:rsidP="00B045DE">
      <w:pPr>
        <w:pStyle w:val="Smallrefs"/>
      </w:pPr>
      <w:r w:rsidRPr="002B18F0">
        <w:t xml:space="preserve">Hodges, K. (2015), </w:t>
      </w:r>
      <w:r>
        <w:t>Climate chance and Norse migration patterns</w:t>
      </w:r>
      <w:r w:rsidRPr="002B18F0">
        <w:t xml:space="preserve">, </w:t>
      </w:r>
      <w:r w:rsidRPr="002B18F0">
        <w:rPr>
          <w:i/>
          <w:iCs/>
        </w:rPr>
        <w:t>Science</w:t>
      </w:r>
      <w:r w:rsidRPr="002B18F0">
        <w:t xml:space="preserve">, </w:t>
      </w:r>
      <w:r w:rsidRPr="002B18F0">
        <w:rPr>
          <w:i/>
          <w:iCs/>
        </w:rPr>
        <w:t>350</w:t>
      </w:r>
      <w:r w:rsidRPr="002B18F0">
        <w:t xml:space="preserve">, </w:t>
      </w:r>
      <w:r>
        <w:t>1217</w:t>
      </w:r>
      <w:r w:rsidRPr="002B18F0">
        <w:t>-</w:t>
      </w:r>
      <w:r>
        <w:t>1218</w:t>
      </w:r>
      <w:r w:rsidRPr="002B18F0">
        <w:t>.</w:t>
      </w:r>
    </w:p>
    <w:p w14:paraId="37D22DD3" w14:textId="77777777" w:rsidR="00231305" w:rsidRDefault="00231305" w:rsidP="00231305">
      <w:pPr>
        <w:pStyle w:val="Smallrefs"/>
      </w:pPr>
      <w:r w:rsidRPr="002B18F0">
        <w:t xml:space="preserve">Hodges, K. (2015), Historical perspectives on Old World drought, </w:t>
      </w:r>
      <w:r w:rsidRPr="002B18F0">
        <w:rPr>
          <w:i/>
          <w:iCs/>
        </w:rPr>
        <w:t>Science</w:t>
      </w:r>
      <w:r w:rsidRPr="002B18F0">
        <w:t xml:space="preserve">, </w:t>
      </w:r>
      <w:r w:rsidRPr="002B18F0">
        <w:rPr>
          <w:i/>
          <w:iCs/>
        </w:rPr>
        <w:t>350</w:t>
      </w:r>
      <w:r w:rsidRPr="002B18F0">
        <w:t>, 646-646.</w:t>
      </w:r>
    </w:p>
    <w:p w14:paraId="1534BD43" w14:textId="77777777" w:rsidR="00231305" w:rsidRDefault="00231305" w:rsidP="00231305">
      <w:pPr>
        <w:pStyle w:val="Smallrefs"/>
      </w:pPr>
      <w:r w:rsidRPr="002B18F0">
        <w:t xml:space="preserve">Hodges, K. (2015), Evidence of a universal physics of accretion, </w:t>
      </w:r>
      <w:r w:rsidRPr="002B18F0">
        <w:rPr>
          <w:i/>
          <w:iCs/>
        </w:rPr>
        <w:t>Science</w:t>
      </w:r>
      <w:r w:rsidRPr="002B18F0">
        <w:t xml:space="preserve">, </w:t>
      </w:r>
      <w:r w:rsidRPr="002B18F0">
        <w:rPr>
          <w:i/>
          <w:iCs/>
        </w:rPr>
        <w:t>350</w:t>
      </w:r>
      <w:r w:rsidRPr="002B18F0">
        <w:t>, 173-174.</w:t>
      </w:r>
    </w:p>
    <w:p w14:paraId="234D835E" w14:textId="77777777" w:rsidR="00231305" w:rsidRPr="002B18F0" w:rsidRDefault="00231305" w:rsidP="00231305">
      <w:pPr>
        <w:pStyle w:val="Smallrefs"/>
      </w:pPr>
      <w:r w:rsidRPr="002B18F0">
        <w:t xml:space="preserve">Hodges, K. (2015), How to melt the Antarctic Ice Sheet, </w:t>
      </w:r>
      <w:r w:rsidRPr="002B18F0">
        <w:rPr>
          <w:i/>
          <w:iCs/>
        </w:rPr>
        <w:t>Science</w:t>
      </w:r>
      <w:r w:rsidRPr="002B18F0">
        <w:t xml:space="preserve">, </w:t>
      </w:r>
      <w:r w:rsidRPr="002B18F0">
        <w:rPr>
          <w:i/>
          <w:iCs/>
        </w:rPr>
        <w:t>349</w:t>
      </w:r>
      <w:r w:rsidRPr="002B18F0">
        <w:t>, 939-940.</w:t>
      </w:r>
    </w:p>
    <w:p w14:paraId="6FB56052" w14:textId="77777777" w:rsidR="00231305" w:rsidRDefault="00231305" w:rsidP="00231305">
      <w:pPr>
        <w:pStyle w:val="Smallrefs"/>
      </w:pPr>
      <w:r w:rsidRPr="002B18F0">
        <w:t xml:space="preserve">Hodges, K. (2015), Crowdsourcing early warnings of natural disasters, </w:t>
      </w:r>
      <w:r w:rsidRPr="002B18F0">
        <w:rPr>
          <w:i/>
          <w:iCs/>
        </w:rPr>
        <w:t>Science</w:t>
      </w:r>
      <w:r w:rsidRPr="002B18F0">
        <w:t xml:space="preserve">, </w:t>
      </w:r>
      <w:r w:rsidRPr="002B18F0">
        <w:rPr>
          <w:i/>
          <w:iCs/>
        </w:rPr>
        <w:t>348</w:t>
      </w:r>
      <w:r w:rsidRPr="002B18F0">
        <w:t>, 196-198.</w:t>
      </w:r>
    </w:p>
    <w:p w14:paraId="1C3D2C51" w14:textId="77777777" w:rsidR="00231305" w:rsidRDefault="00231305" w:rsidP="00231305">
      <w:pPr>
        <w:pStyle w:val="Smallrefs"/>
      </w:pPr>
      <w:r w:rsidRPr="002B18F0">
        <w:t xml:space="preserve">Hodges, K. (2015), The search for signatures of life on exoplanets, </w:t>
      </w:r>
      <w:r w:rsidRPr="002B18F0">
        <w:rPr>
          <w:i/>
          <w:iCs/>
        </w:rPr>
        <w:t>Science</w:t>
      </w:r>
      <w:r w:rsidRPr="002B18F0">
        <w:t xml:space="preserve">, </w:t>
      </w:r>
      <w:r w:rsidRPr="002B18F0">
        <w:rPr>
          <w:i/>
          <w:iCs/>
        </w:rPr>
        <w:t>347</w:t>
      </w:r>
      <w:r w:rsidRPr="002B18F0">
        <w:t>, 1109-1111.</w:t>
      </w:r>
    </w:p>
    <w:p w14:paraId="47ECBCC6" w14:textId="4D41F21F" w:rsidR="00952DBD" w:rsidRPr="002B5432" w:rsidRDefault="00D243A3" w:rsidP="00D243A3">
      <w:pPr>
        <w:pStyle w:val="NewTabbedtext"/>
      </w:pPr>
      <w:r>
        <w:t>2012</w:t>
      </w:r>
      <w:r>
        <w:tab/>
      </w:r>
      <w:r w:rsidR="00952DBD" w:rsidRPr="002B5432">
        <w:t>Space Exploration – Science as a Contact Sport, a conversation with Intel’s Brian David Johnson, The Tomorrow Project USA (</w:t>
      </w:r>
      <w:hyperlink r:id="rId7" w:history="1">
        <w:r w:rsidR="00952DBD" w:rsidRPr="002B5432">
          <w:rPr>
            <w:rStyle w:val="Hyperlink"/>
          </w:rPr>
          <w:t>http://www.youtube.com/watch?v=yTVKTw-bot8</w:t>
        </w:r>
      </w:hyperlink>
      <w:r w:rsidR="00952DBD" w:rsidRPr="002B5432">
        <w:t>).</w:t>
      </w:r>
    </w:p>
    <w:p w14:paraId="7673AD92" w14:textId="6D721950" w:rsidR="00952DBD" w:rsidRPr="002B5432" w:rsidRDefault="00952DBD" w:rsidP="00D243A3">
      <w:pPr>
        <w:pStyle w:val="NewTabbedtext"/>
      </w:pPr>
      <w:r w:rsidRPr="002B5432">
        <w:t>2012</w:t>
      </w:r>
      <w:r w:rsidR="00D243A3">
        <w:tab/>
      </w:r>
      <w:r w:rsidRPr="002B5432">
        <w:t>A New Era of Human and Robotic Planetary Field Geology, video of lecture for the Institute of Human and Machine Cognition (</w:t>
      </w:r>
      <w:hyperlink r:id="rId8" w:history="1">
        <w:r w:rsidRPr="002B5432">
          <w:rPr>
            <w:rStyle w:val="Hyperlink"/>
          </w:rPr>
          <w:t>http://www.youtube.com/watch?v=USNGSfHbfdk</w:t>
        </w:r>
      </w:hyperlink>
      <w:r w:rsidRPr="002B5432">
        <w:t>).</w:t>
      </w:r>
    </w:p>
    <w:p w14:paraId="0F102A55" w14:textId="0A7323E0" w:rsidR="00952DBD" w:rsidRPr="002B5432" w:rsidRDefault="00952DBD" w:rsidP="00D243A3">
      <w:pPr>
        <w:pStyle w:val="NewTabbedtext"/>
      </w:pPr>
      <w:r w:rsidRPr="002B5432">
        <w:t>2011</w:t>
      </w:r>
      <w:r w:rsidR="00D243A3">
        <w:tab/>
      </w:r>
      <w:r w:rsidRPr="002B5432">
        <w:t>The Scientist as Storyteller, video recorded for Project Humanities, Arizona State University (</w:t>
      </w:r>
      <w:hyperlink r:id="rId9" w:history="1">
        <w:r w:rsidRPr="002B5432">
          <w:rPr>
            <w:rStyle w:val="Hyperlink"/>
          </w:rPr>
          <w:t>http://www.youtube.com/watch?v=0MHp4THE4h8</w:t>
        </w:r>
      </w:hyperlink>
      <w:r w:rsidRPr="002B5432">
        <w:t>).</w:t>
      </w:r>
    </w:p>
    <w:p w14:paraId="00F5CF31" w14:textId="57579EE2" w:rsidR="00952DBD" w:rsidRPr="002B5432" w:rsidRDefault="00952DBD" w:rsidP="00D243A3">
      <w:pPr>
        <w:pStyle w:val="NewTabbedtext"/>
      </w:pPr>
      <w:r w:rsidRPr="009851C1">
        <w:rPr>
          <w:lang w:val="fr-FR"/>
        </w:rPr>
        <w:t>2007</w:t>
      </w:r>
      <w:r w:rsidR="00D243A3" w:rsidRPr="009851C1">
        <w:rPr>
          <w:lang w:val="fr-FR"/>
        </w:rPr>
        <w:tab/>
      </w:r>
      <w:proofErr w:type="gramStart"/>
      <w:r w:rsidR="00D243A3" w:rsidRPr="009851C1">
        <w:rPr>
          <w:lang w:val="fr-FR"/>
        </w:rPr>
        <w:t>Article:</w:t>
      </w:r>
      <w:proofErr w:type="gramEnd"/>
      <w:r w:rsidR="00D243A3" w:rsidRPr="009851C1">
        <w:rPr>
          <w:lang w:val="fr-FR"/>
        </w:rPr>
        <w:t xml:space="preserve"> </w:t>
      </w:r>
      <w:proofErr w:type="spellStart"/>
      <w:r w:rsidRPr="009851C1">
        <w:rPr>
          <w:lang w:val="fr-FR"/>
        </w:rPr>
        <w:t>Wie</w:t>
      </w:r>
      <w:proofErr w:type="spellEnd"/>
      <w:r w:rsidRPr="009851C1">
        <w:rPr>
          <w:lang w:val="fr-FR"/>
        </w:rPr>
        <w:t xml:space="preserve"> </w:t>
      </w:r>
      <w:proofErr w:type="spellStart"/>
      <w:r w:rsidRPr="009851C1">
        <w:rPr>
          <w:lang w:val="fr-FR"/>
        </w:rPr>
        <w:t>das</w:t>
      </w:r>
      <w:proofErr w:type="spellEnd"/>
      <w:r w:rsidRPr="009851C1">
        <w:rPr>
          <w:lang w:val="fr-FR"/>
        </w:rPr>
        <w:t xml:space="preserve"> </w:t>
      </w:r>
      <w:proofErr w:type="spellStart"/>
      <w:r w:rsidRPr="009851C1">
        <w:rPr>
          <w:lang w:val="fr-FR"/>
        </w:rPr>
        <w:t>Klima</w:t>
      </w:r>
      <w:proofErr w:type="spellEnd"/>
      <w:r w:rsidRPr="009851C1">
        <w:rPr>
          <w:lang w:val="fr-FR"/>
        </w:rPr>
        <w:t xml:space="preserve"> Berge </w:t>
      </w:r>
      <w:proofErr w:type="spellStart"/>
      <w:r w:rsidRPr="009851C1">
        <w:rPr>
          <w:lang w:val="fr-FR"/>
        </w:rPr>
        <w:t>versetzt</w:t>
      </w:r>
      <w:proofErr w:type="spellEnd"/>
      <w:r w:rsidRPr="009851C1">
        <w:rPr>
          <w:lang w:val="fr-FR"/>
        </w:rPr>
        <w:t xml:space="preserve">. </w:t>
      </w:r>
      <w:r w:rsidRPr="00D243A3">
        <w:rPr>
          <w:i/>
        </w:rPr>
        <w:t xml:space="preserve">Spectrum der </w:t>
      </w:r>
      <w:proofErr w:type="spellStart"/>
      <w:r w:rsidRPr="00D243A3">
        <w:rPr>
          <w:i/>
        </w:rPr>
        <w:t>Wissenschaft</w:t>
      </w:r>
      <w:proofErr w:type="spellEnd"/>
      <w:r w:rsidRPr="002B5432">
        <w:t xml:space="preserve"> 2, 52-59.</w:t>
      </w:r>
    </w:p>
    <w:p w14:paraId="4ABD1BCF" w14:textId="20B22726" w:rsidR="00952DBD" w:rsidRPr="002B5432" w:rsidRDefault="00952DBD" w:rsidP="00D243A3">
      <w:pPr>
        <w:pStyle w:val="NewTabbedtext"/>
      </w:pPr>
      <w:r w:rsidRPr="002B5432">
        <w:t>2006</w:t>
      </w:r>
      <w:r w:rsidR="00D243A3">
        <w:tab/>
        <w:t xml:space="preserve">Article: </w:t>
      </w:r>
      <w:r w:rsidRPr="002B5432">
        <w:t xml:space="preserve"> Climate and the evolution of mountains. </w:t>
      </w:r>
      <w:r w:rsidRPr="00D243A3">
        <w:rPr>
          <w:i/>
        </w:rPr>
        <w:t>Scientific American</w:t>
      </w:r>
      <w:r w:rsidRPr="002B5432">
        <w:t xml:space="preserve"> 295, 72-79.</w:t>
      </w:r>
    </w:p>
    <w:p w14:paraId="028D852A" w14:textId="21A9F1D4" w:rsidR="00952DBD" w:rsidRPr="002B5432" w:rsidRDefault="00952DBD" w:rsidP="00D243A3">
      <w:pPr>
        <w:pStyle w:val="NewTabbedtext"/>
      </w:pPr>
      <w:r w:rsidRPr="002B5432">
        <w:t>2002</w:t>
      </w:r>
      <w:r w:rsidR="00D243A3">
        <w:tab/>
        <w:t xml:space="preserve">Encyclopedia Entry: </w:t>
      </w:r>
      <w:r w:rsidRPr="00D243A3">
        <w:rPr>
          <w:i/>
        </w:rPr>
        <w:t>Orogeny</w:t>
      </w:r>
      <w:r w:rsidRPr="002B5432">
        <w:t>, McGraw-Hill Encyclopedia of Science and Technology, 9th Edition. McGraw-Hill Professional, New York.</w:t>
      </w:r>
    </w:p>
    <w:p w14:paraId="34164D61" w14:textId="1926663D" w:rsidR="00926DFE" w:rsidRPr="002B5432" w:rsidRDefault="00926DFE" w:rsidP="00D243A3">
      <w:pPr>
        <w:pStyle w:val="NewTabbedtext"/>
      </w:pPr>
      <w:r w:rsidRPr="002B5432">
        <w:t>1997</w:t>
      </w:r>
      <w:r w:rsidR="00D243A3">
        <w:tab/>
        <w:t xml:space="preserve">Sidebar: </w:t>
      </w:r>
      <w:r w:rsidRPr="00D243A3">
        <w:rPr>
          <w:i/>
        </w:rPr>
        <w:t>The highest fault in the world</w:t>
      </w:r>
      <w:r w:rsidRPr="002B5432">
        <w:t xml:space="preserve">, in: Coburn, B. (Ed.), </w:t>
      </w:r>
      <w:r w:rsidRPr="002B5432">
        <w:rPr>
          <w:i/>
          <w:sz w:val="23"/>
          <w:szCs w:val="23"/>
        </w:rPr>
        <w:t>Everest: Mountain Without Mercy</w:t>
      </w:r>
      <w:r w:rsidRPr="002B5432">
        <w:t>. National Geographic Books, Washington.</w:t>
      </w:r>
    </w:p>
    <w:p w14:paraId="532BD2F8" w14:textId="77777777" w:rsidR="0045314D" w:rsidRDefault="0045314D">
      <w:pPr>
        <w:rPr>
          <w:rFonts w:ascii="Optima" w:hAnsi="Optima"/>
          <w:spacing w:val="40"/>
          <w:kern w:val="20"/>
          <w:position w:val="2"/>
        </w:rPr>
      </w:pPr>
      <w:r>
        <w:br w:type="page"/>
      </w:r>
    </w:p>
    <w:p w14:paraId="29A1C046" w14:textId="11C52512" w:rsidR="00EC6BBE" w:rsidRPr="002B5432" w:rsidRDefault="00EC6BBE" w:rsidP="001B128A">
      <w:pPr>
        <w:pStyle w:val="MajorHeading"/>
      </w:pPr>
      <w:r w:rsidRPr="002B5432">
        <w:t>PROFESSIONAL PUBLICATIONS</w:t>
      </w:r>
      <w:r w:rsidR="006C5115" w:rsidRPr="002B5432">
        <w:t xml:space="preserve"> </w:t>
      </w:r>
      <w:r w:rsidR="006C5115" w:rsidRPr="002B5432">
        <w:rPr>
          <w:spacing w:val="20"/>
        </w:rPr>
        <w:t>(</w:t>
      </w:r>
      <w:proofErr w:type="spellStart"/>
      <w:r w:rsidR="006C5115" w:rsidRPr="002B5432">
        <w:rPr>
          <w:spacing w:val="20"/>
        </w:rPr>
        <w:t>ResearcherID</w:t>
      </w:r>
      <w:proofErr w:type="spellEnd"/>
      <w:r w:rsidR="006C5115" w:rsidRPr="002B5432">
        <w:rPr>
          <w:spacing w:val="20"/>
        </w:rPr>
        <w:t>: A-7992-2009)</w:t>
      </w:r>
    </w:p>
    <w:p w14:paraId="17F1963F" w14:textId="5D85FFC0" w:rsidR="00EC6BBE" w:rsidRPr="00512D01" w:rsidRDefault="00EC6BBE" w:rsidP="002B5432">
      <w:pPr>
        <w:pStyle w:val="Italicizednew"/>
      </w:pPr>
      <w:r>
        <w:t>Explanations an</w:t>
      </w:r>
      <w:r w:rsidR="00E83A5B">
        <w:t>d Statistics</w:t>
      </w:r>
    </w:p>
    <w:p w14:paraId="2A1DB6AB" w14:textId="61D217FD" w:rsidR="00EC6BBE" w:rsidRPr="002B5432" w:rsidRDefault="002B5432" w:rsidP="00C84393">
      <w:pPr>
        <w:pStyle w:val="Defaulttext"/>
        <w:rPr>
          <w:rFonts w:ascii="Optima" w:hAnsi="Optima"/>
        </w:rPr>
      </w:pPr>
      <w:r>
        <w:rPr>
          <w:rFonts w:ascii="Optima" w:hAnsi="Optima"/>
        </w:rPr>
        <w:t>The</w:t>
      </w:r>
      <w:r w:rsidR="00EC6BBE" w:rsidRPr="002B5432">
        <w:rPr>
          <w:rFonts w:ascii="Optima" w:hAnsi="Optima"/>
        </w:rPr>
        <w:t xml:space="preserve"> </w:t>
      </w:r>
      <w:r w:rsidR="00015386">
        <w:rPr>
          <w:rFonts w:ascii="Optima" w:hAnsi="Optima"/>
        </w:rPr>
        <w:t xml:space="preserve">list </w:t>
      </w:r>
      <w:r w:rsidR="00952DBD" w:rsidRPr="002B5432">
        <w:rPr>
          <w:rFonts w:ascii="Optima" w:hAnsi="Optima"/>
        </w:rPr>
        <w:t>below</w:t>
      </w:r>
      <w:r w:rsidR="00015386">
        <w:rPr>
          <w:rFonts w:ascii="Optima" w:hAnsi="Optima"/>
        </w:rPr>
        <w:t xml:space="preserve"> in chronological order,</w:t>
      </w:r>
      <w:r w:rsidR="00952DBD" w:rsidRPr="002B5432">
        <w:rPr>
          <w:rFonts w:ascii="Optima" w:hAnsi="Optima"/>
        </w:rPr>
        <w:t xml:space="preserve"> </w:t>
      </w:r>
      <w:r w:rsidR="00EC6BBE" w:rsidRPr="002B5432">
        <w:rPr>
          <w:rFonts w:ascii="Optima" w:hAnsi="Optima"/>
        </w:rPr>
        <w:t>include</w:t>
      </w:r>
      <w:r w:rsidR="003D055D" w:rsidRPr="002B5432">
        <w:rPr>
          <w:rFonts w:ascii="Optima" w:hAnsi="Optima"/>
        </w:rPr>
        <w:t>s neither</w:t>
      </w:r>
      <w:r w:rsidR="00EC6BBE" w:rsidRPr="002B5432">
        <w:rPr>
          <w:rFonts w:ascii="Optima" w:hAnsi="Optima"/>
        </w:rPr>
        <w:t xml:space="preserve"> </w:t>
      </w:r>
      <w:r w:rsidR="003D055D" w:rsidRPr="002B5432">
        <w:rPr>
          <w:rFonts w:ascii="Optima" w:hAnsi="Optima"/>
        </w:rPr>
        <w:t xml:space="preserve">manuscripts that are in review, nor </w:t>
      </w:r>
      <w:r w:rsidR="00EC6BBE" w:rsidRPr="002B5432">
        <w:rPr>
          <w:rFonts w:ascii="Optima" w:hAnsi="Optima"/>
        </w:rPr>
        <w:t>abstracts</w:t>
      </w:r>
      <w:r w:rsidR="00015386">
        <w:rPr>
          <w:rFonts w:ascii="Optima" w:hAnsi="Optima"/>
        </w:rPr>
        <w:t>,</w:t>
      </w:r>
      <w:r w:rsidR="00EC6BBE" w:rsidRPr="002B5432">
        <w:rPr>
          <w:rFonts w:ascii="Optima" w:hAnsi="Optima"/>
        </w:rPr>
        <w:t xml:space="preserve"> </w:t>
      </w:r>
      <w:r w:rsidR="00015386">
        <w:rPr>
          <w:rFonts w:ascii="Optima" w:hAnsi="Optima"/>
        </w:rPr>
        <w:t>n</w:t>
      </w:r>
      <w:r w:rsidR="00EC6BBE" w:rsidRPr="002B5432">
        <w:rPr>
          <w:rFonts w:ascii="Optima" w:hAnsi="Optima"/>
        </w:rPr>
        <w:t xml:space="preserve">or papers that were not peer-reviewed. </w:t>
      </w:r>
      <w:r w:rsidR="002E4CAD" w:rsidRPr="002B5432">
        <w:rPr>
          <w:rFonts w:ascii="Optima" w:hAnsi="Optima"/>
        </w:rPr>
        <w:t>Asterisks</w:t>
      </w:r>
      <w:r w:rsidR="00EC6BBE" w:rsidRPr="002B5432">
        <w:rPr>
          <w:rFonts w:ascii="Optima" w:hAnsi="Optima"/>
        </w:rPr>
        <w:t xml:space="preserve"> indicate papers </w:t>
      </w:r>
      <w:r w:rsidR="006B432B" w:rsidRPr="002B5432">
        <w:rPr>
          <w:rFonts w:ascii="Optima" w:hAnsi="Optima"/>
        </w:rPr>
        <w:t>for which</w:t>
      </w:r>
      <w:r w:rsidR="00EC6BBE" w:rsidRPr="002B5432">
        <w:rPr>
          <w:rFonts w:ascii="Optima" w:hAnsi="Optima"/>
        </w:rPr>
        <w:t xml:space="preserve"> </w:t>
      </w:r>
      <w:r w:rsidR="006B432B" w:rsidRPr="002B5432">
        <w:rPr>
          <w:rFonts w:ascii="Optima" w:hAnsi="Optima"/>
        </w:rPr>
        <w:t>a member</w:t>
      </w:r>
      <w:r w:rsidR="00EC6BBE" w:rsidRPr="002B5432">
        <w:rPr>
          <w:rFonts w:ascii="Optima" w:hAnsi="Optima"/>
        </w:rPr>
        <w:t xml:space="preserve"> of KVH</w:t>
      </w:r>
      <w:r w:rsidR="002E4CAD" w:rsidRPr="002B5432">
        <w:rPr>
          <w:rFonts w:ascii="Optima" w:hAnsi="Optima"/>
        </w:rPr>
        <w:t>’s</w:t>
      </w:r>
      <w:r w:rsidR="00EC6BBE" w:rsidRPr="002B5432">
        <w:rPr>
          <w:rFonts w:ascii="Optima" w:hAnsi="Optima"/>
        </w:rPr>
        <w:t xml:space="preserve"> research group (</w:t>
      </w:r>
      <w:r w:rsidR="004A7B95" w:rsidRPr="002B5432">
        <w:rPr>
          <w:rFonts w:ascii="Optima" w:hAnsi="Optima"/>
        </w:rPr>
        <w:t xml:space="preserve">including </w:t>
      </w:r>
      <w:r w:rsidR="00EC6BBE" w:rsidRPr="002B5432">
        <w:rPr>
          <w:rFonts w:ascii="Optima" w:hAnsi="Optima"/>
        </w:rPr>
        <w:t>research scientists, postdoctoral scholars, or students</w:t>
      </w:r>
      <w:r w:rsidR="004A7B95" w:rsidRPr="002B5432">
        <w:rPr>
          <w:rFonts w:ascii="Optima" w:hAnsi="Optima"/>
        </w:rPr>
        <w:t xml:space="preserve"> under his supervision</w:t>
      </w:r>
      <w:r w:rsidR="006B432B" w:rsidRPr="002B5432">
        <w:rPr>
          <w:rFonts w:ascii="Optima" w:hAnsi="Optima"/>
        </w:rPr>
        <w:t>) was first author</w:t>
      </w:r>
      <w:r w:rsidR="00EC6BBE" w:rsidRPr="002B5432">
        <w:rPr>
          <w:rFonts w:ascii="Optima" w:hAnsi="Optima"/>
        </w:rPr>
        <w:t>.</w:t>
      </w:r>
    </w:p>
    <w:p w14:paraId="66444195" w14:textId="16AC4101" w:rsidR="00EC6BBE" w:rsidRPr="002B5432" w:rsidRDefault="00522F30" w:rsidP="00EC7193">
      <w:pPr>
        <w:pStyle w:val="Defaulttext"/>
        <w:pBdr>
          <w:bottom w:val="single" w:sz="4" w:space="1" w:color="auto"/>
        </w:pBdr>
        <w:rPr>
          <w:rFonts w:ascii="Optima" w:hAnsi="Optima"/>
        </w:rPr>
      </w:pPr>
      <w:r w:rsidRPr="002B5432">
        <w:rPr>
          <w:rFonts w:ascii="Optima" w:hAnsi="Optima"/>
        </w:rPr>
        <w:t>Of the published papers</w:t>
      </w:r>
      <w:r w:rsidR="00952DBD" w:rsidRPr="002B5432">
        <w:rPr>
          <w:rFonts w:ascii="Optima" w:hAnsi="Optima"/>
        </w:rPr>
        <w:t xml:space="preserve"> and extended abstracts</w:t>
      </w:r>
      <w:r w:rsidRPr="002B5432">
        <w:rPr>
          <w:rFonts w:ascii="Optima" w:hAnsi="Optima"/>
        </w:rPr>
        <w:t xml:space="preserve"> </w:t>
      </w:r>
      <w:r w:rsidR="00017503" w:rsidRPr="002B5432">
        <w:rPr>
          <w:rFonts w:ascii="Optima" w:hAnsi="Optima"/>
        </w:rPr>
        <w:t xml:space="preserve">listed for </w:t>
      </w:r>
      <w:proofErr w:type="spellStart"/>
      <w:r w:rsidR="00017503" w:rsidRPr="002B5432">
        <w:rPr>
          <w:rFonts w:ascii="Optima" w:hAnsi="Optima"/>
        </w:rPr>
        <w:t>ResearcherID</w:t>
      </w:r>
      <w:proofErr w:type="spellEnd"/>
      <w:r w:rsidR="00017503" w:rsidRPr="002B5432">
        <w:rPr>
          <w:rFonts w:ascii="Optima" w:hAnsi="Optima"/>
        </w:rPr>
        <w:t>: A-7992-2009</w:t>
      </w:r>
      <w:r w:rsidRPr="002B5432">
        <w:rPr>
          <w:rFonts w:ascii="Optima" w:hAnsi="Optima"/>
        </w:rPr>
        <w:t>, only about 8</w:t>
      </w:r>
      <w:r w:rsidR="008A5768">
        <w:rPr>
          <w:rFonts w:ascii="Optima" w:hAnsi="Optima"/>
        </w:rPr>
        <w:t>0</w:t>
      </w:r>
      <w:r w:rsidRPr="002B5432">
        <w:rPr>
          <w:rFonts w:ascii="Optima" w:hAnsi="Optima"/>
        </w:rPr>
        <w:t xml:space="preserve">% have been indexed by </w:t>
      </w:r>
      <w:r w:rsidRPr="002B5432">
        <w:rPr>
          <w:rFonts w:ascii="Optima" w:hAnsi="Optima"/>
          <w:i/>
          <w:sz w:val="23"/>
          <w:szCs w:val="23"/>
        </w:rPr>
        <w:t>Web of Science</w:t>
      </w:r>
      <w:r w:rsidRPr="002B5432">
        <w:rPr>
          <w:rFonts w:ascii="Optima" w:hAnsi="Optima"/>
        </w:rPr>
        <w:t xml:space="preserve">. Citation metrics from that database (accessed </w:t>
      </w:r>
      <w:r w:rsidR="00994FAE">
        <w:rPr>
          <w:rFonts w:ascii="Optima" w:hAnsi="Optima"/>
        </w:rPr>
        <w:t>July</w:t>
      </w:r>
      <w:r w:rsidR="00AF2CA4" w:rsidRPr="002B5432">
        <w:rPr>
          <w:rFonts w:ascii="Optima" w:hAnsi="Optima"/>
        </w:rPr>
        <w:t xml:space="preserve"> </w:t>
      </w:r>
      <w:r w:rsidR="000F2DFC" w:rsidRPr="002B5432">
        <w:rPr>
          <w:rFonts w:ascii="Optima" w:hAnsi="Optima"/>
        </w:rPr>
        <w:t>2017</w:t>
      </w:r>
      <w:r w:rsidR="00AF2CA4" w:rsidRPr="002B5432">
        <w:rPr>
          <w:rFonts w:ascii="Optima" w:hAnsi="Optima"/>
        </w:rPr>
        <w:t xml:space="preserve">) indicate </w:t>
      </w:r>
      <w:r w:rsidR="000F2DFC" w:rsidRPr="002B5432">
        <w:rPr>
          <w:rFonts w:ascii="Optima" w:hAnsi="Optima"/>
        </w:rPr>
        <w:t>9,</w:t>
      </w:r>
      <w:r w:rsidR="00BB66D1">
        <w:rPr>
          <w:rFonts w:ascii="Optima" w:hAnsi="Optima"/>
        </w:rPr>
        <w:t>507</w:t>
      </w:r>
      <w:r w:rsidRPr="002B5432">
        <w:rPr>
          <w:rFonts w:ascii="Optima" w:hAnsi="Optima"/>
        </w:rPr>
        <w:t xml:space="preserve"> total citations, an average of </w:t>
      </w:r>
      <w:r w:rsidR="00B626F4" w:rsidRPr="002B5432">
        <w:rPr>
          <w:rFonts w:ascii="Optima" w:hAnsi="Optima"/>
        </w:rPr>
        <w:t>6</w:t>
      </w:r>
      <w:r w:rsidR="00994FAE">
        <w:rPr>
          <w:rFonts w:ascii="Optima" w:hAnsi="Optima"/>
        </w:rPr>
        <w:t>6</w:t>
      </w:r>
      <w:r w:rsidRPr="002B5432">
        <w:rPr>
          <w:rFonts w:ascii="Optima" w:hAnsi="Optima"/>
        </w:rPr>
        <w:t xml:space="preserve"> citations per article, and an h-index of </w:t>
      </w:r>
      <w:r w:rsidR="00952DBD" w:rsidRPr="002B5432">
        <w:rPr>
          <w:rFonts w:ascii="Optima" w:hAnsi="Optima"/>
        </w:rPr>
        <w:t>5</w:t>
      </w:r>
      <w:r w:rsidR="008A5768">
        <w:rPr>
          <w:rFonts w:ascii="Optima" w:hAnsi="Optima"/>
        </w:rPr>
        <w:t>3</w:t>
      </w:r>
      <w:r w:rsidRPr="002B5432">
        <w:rPr>
          <w:rFonts w:ascii="Optima" w:hAnsi="Optima"/>
        </w:rPr>
        <w:t xml:space="preserve">. </w:t>
      </w:r>
      <w:r w:rsidR="008503E8" w:rsidRPr="002B5432">
        <w:rPr>
          <w:rFonts w:ascii="Optima" w:hAnsi="Optima"/>
        </w:rPr>
        <w:t xml:space="preserve"> </w:t>
      </w:r>
      <w:r w:rsidR="008503E8" w:rsidRPr="002B5432">
        <w:rPr>
          <w:rFonts w:ascii="Optima" w:hAnsi="Optima"/>
          <w:i/>
          <w:sz w:val="23"/>
          <w:szCs w:val="23"/>
        </w:rPr>
        <w:t>Google Scholar</w:t>
      </w:r>
      <w:r w:rsidR="008503E8" w:rsidRPr="002B5432">
        <w:rPr>
          <w:rFonts w:ascii="Optima" w:hAnsi="Optima"/>
        </w:rPr>
        <w:t xml:space="preserve"> (accessed </w:t>
      </w:r>
      <w:r w:rsidR="004A0A58">
        <w:rPr>
          <w:rFonts w:ascii="Optima" w:hAnsi="Optima"/>
        </w:rPr>
        <w:t>July</w:t>
      </w:r>
      <w:r w:rsidR="00D4494A" w:rsidRPr="002B5432">
        <w:rPr>
          <w:rFonts w:ascii="Optima" w:hAnsi="Optima"/>
        </w:rPr>
        <w:t xml:space="preserve"> </w:t>
      </w:r>
      <w:r w:rsidR="00E83A5B" w:rsidRPr="002B5432">
        <w:rPr>
          <w:rFonts w:ascii="Optima" w:hAnsi="Optima"/>
        </w:rPr>
        <w:t>2017</w:t>
      </w:r>
      <w:r w:rsidR="008503E8" w:rsidRPr="002B5432">
        <w:rPr>
          <w:rFonts w:ascii="Optima" w:hAnsi="Optima"/>
        </w:rPr>
        <w:t>), which captures a larger cross section of publications</w:t>
      </w:r>
      <w:r w:rsidR="00BB66D1">
        <w:rPr>
          <w:rFonts w:ascii="Optima" w:hAnsi="Optima"/>
        </w:rPr>
        <w:t xml:space="preserve"> –</w:t>
      </w:r>
      <w:r w:rsidR="006B40C0" w:rsidRPr="002B5432">
        <w:rPr>
          <w:rFonts w:ascii="Optima" w:hAnsi="Optima"/>
        </w:rPr>
        <w:t xml:space="preserve"> including abstracts</w:t>
      </w:r>
      <w:r w:rsidR="00BB66D1">
        <w:rPr>
          <w:rFonts w:ascii="Optima" w:hAnsi="Optima"/>
        </w:rPr>
        <w:t xml:space="preserve"> and others not peer-reviewed, as well as those not indexed by </w:t>
      </w:r>
      <w:r w:rsidR="00BB66D1" w:rsidRPr="00BB66D1">
        <w:rPr>
          <w:rFonts w:ascii="Optima" w:hAnsi="Optima"/>
          <w:i/>
        </w:rPr>
        <w:t>Web of Science</w:t>
      </w:r>
      <w:r w:rsidR="00BB66D1">
        <w:rPr>
          <w:rFonts w:ascii="Optima" w:hAnsi="Optima"/>
        </w:rPr>
        <w:t xml:space="preserve"> –</w:t>
      </w:r>
      <w:r w:rsidR="00B626F4" w:rsidRPr="002B5432">
        <w:rPr>
          <w:rFonts w:ascii="Optima" w:hAnsi="Optima"/>
        </w:rPr>
        <w:t xml:space="preserve"> </w:t>
      </w:r>
      <w:r w:rsidR="008503E8" w:rsidRPr="002B5432">
        <w:rPr>
          <w:rFonts w:ascii="Optima" w:hAnsi="Optima"/>
        </w:rPr>
        <w:t xml:space="preserve">indicates </w:t>
      </w:r>
      <w:r w:rsidR="00017E66" w:rsidRPr="002B5432">
        <w:rPr>
          <w:rFonts w:ascii="Optima" w:hAnsi="Optima"/>
        </w:rPr>
        <w:t>1</w:t>
      </w:r>
      <w:r w:rsidR="00656658">
        <w:rPr>
          <w:rFonts w:ascii="Optima" w:hAnsi="Optima"/>
        </w:rPr>
        <w:t>5</w:t>
      </w:r>
      <w:r w:rsidR="009D670D">
        <w:rPr>
          <w:rFonts w:ascii="Optima" w:hAnsi="Optima"/>
        </w:rPr>
        <w:t>,</w:t>
      </w:r>
      <w:r w:rsidR="0045314D">
        <w:rPr>
          <w:rFonts w:ascii="Optima" w:hAnsi="Optima"/>
        </w:rPr>
        <w:t>022</w:t>
      </w:r>
      <w:r w:rsidR="009D670D">
        <w:rPr>
          <w:rFonts w:ascii="Optima" w:hAnsi="Optima"/>
        </w:rPr>
        <w:t xml:space="preserve"> </w:t>
      </w:r>
      <w:r w:rsidR="00635E53" w:rsidRPr="002B5432">
        <w:rPr>
          <w:rFonts w:ascii="Optima" w:hAnsi="Optima"/>
        </w:rPr>
        <w:t xml:space="preserve">citations and </w:t>
      </w:r>
      <w:r w:rsidR="008503E8" w:rsidRPr="002B5432">
        <w:rPr>
          <w:rFonts w:ascii="Optima" w:hAnsi="Optima"/>
        </w:rPr>
        <w:t xml:space="preserve">an h-index of </w:t>
      </w:r>
      <w:r w:rsidR="005E2B85">
        <w:rPr>
          <w:rFonts w:ascii="Optima" w:hAnsi="Optima"/>
        </w:rPr>
        <w:t>6</w:t>
      </w:r>
      <w:r w:rsidR="004A0A58">
        <w:rPr>
          <w:rFonts w:ascii="Optima" w:hAnsi="Optima"/>
        </w:rPr>
        <w:t>1</w:t>
      </w:r>
      <w:r w:rsidR="008503E8" w:rsidRPr="002B5432">
        <w:rPr>
          <w:rFonts w:ascii="Optima" w:hAnsi="Optima"/>
        </w:rPr>
        <w:t>.</w:t>
      </w:r>
    </w:p>
    <w:p w14:paraId="214E3EEE" w14:textId="77777777" w:rsidR="00B5385C" w:rsidRPr="002B5432" w:rsidRDefault="00B5385C" w:rsidP="002B5432">
      <w:pPr>
        <w:pStyle w:val="NewReferences"/>
      </w:pPr>
      <w:r w:rsidRPr="002B5432">
        <w:t>Rogers, J. J. W., Hodges, K. V., and Ghuma, M. A., 1980, Trace elements in continental-margin magmatism; Part II, Trace elements in Ben Ghnema Batholith and nature of the Precambrian crust in central North Africa: Geological Society of America Bulletin, v. 91, p. 1742-1788.</w:t>
      </w:r>
    </w:p>
    <w:p w14:paraId="7B2C9441" w14:textId="40B25D7D" w:rsidR="00B5385C" w:rsidRPr="009F2E1E" w:rsidRDefault="00B5385C" w:rsidP="002B5432">
      <w:pPr>
        <w:pStyle w:val="NewReferences"/>
      </w:pPr>
      <w:r w:rsidRPr="009F2E1E">
        <w:t xml:space="preserve">Willemin, J. H., Guth, P. L., and Hodges, K. V., 1980, High fluid pressure, isothermal surfaces, and the initiation of nappe movement – Comment: </w:t>
      </w:r>
      <w:r w:rsidRPr="00C91E63">
        <w:rPr>
          <w:i/>
        </w:rPr>
        <w:t>Geology</w:t>
      </w:r>
      <w:r w:rsidRPr="009F2E1E">
        <w:t>, v. 8, p. 405-406.</w:t>
      </w:r>
    </w:p>
    <w:p w14:paraId="500E2504" w14:textId="3F808670" w:rsidR="00B5385C" w:rsidRPr="009F2E1E" w:rsidRDefault="00B5385C" w:rsidP="002B5432">
      <w:pPr>
        <w:pStyle w:val="NewReferences"/>
      </w:pPr>
      <w:r w:rsidRPr="009F2E1E">
        <w:t xml:space="preserve">Guth, P. L., Hodges, K. V., and Willemin, J. H., 1982, Limitations on the role of pore pressure in gravity gliding: </w:t>
      </w:r>
      <w:r w:rsidRPr="00C91E63">
        <w:rPr>
          <w:i/>
        </w:rPr>
        <w:t>Geological Society of America Bulletin</w:t>
      </w:r>
      <w:r w:rsidRPr="009F2E1E">
        <w:t>, v. 93, p. 606-612.</w:t>
      </w:r>
    </w:p>
    <w:p w14:paraId="5B6D4099" w14:textId="63512296" w:rsidR="00B5385C" w:rsidRPr="009F2E1E" w:rsidRDefault="00B5385C" w:rsidP="002B5432">
      <w:pPr>
        <w:pStyle w:val="NewReferences"/>
      </w:pPr>
      <w:r w:rsidRPr="009F2E1E">
        <w:t xml:space="preserve">Hodges, K. V., Bartley, J. M., and Burchfiel, B. C., 1982, Structural evolution of an A-type subduction zone, Lofoten-Rombak area, northern Scandinavian Caledonides: </w:t>
      </w:r>
      <w:r w:rsidRPr="00C91E63">
        <w:rPr>
          <w:i/>
        </w:rPr>
        <w:t>Tectonics</w:t>
      </w:r>
      <w:r w:rsidRPr="009F2E1E">
        <w:t>, v. 1, p. 441-462.</w:t>
      </w:r>
    </w:p>
    <w:p w14:paraId="4D0FCB29" w14:textId="0486F48E" w:rsidR="00B5385C" w:rsidRPr="009F2E1E" w:rsidRDefault="00B5385C" w:rsidP="002B5432">
      <w:pPr>
        <w:pStyle w:val="NewReferences"/>
      </w:pPr>
      <w:r w:rsidRPr="009F2E1E">
        <w:t>Hodges, K. V., and Spear, F. S., 1982, Geothermometry, geobarometry and the Al</w:t>
      </w:r>
      <w:r w:rsidRPr="009F2E1E">
        <w:rPr>
          <w:vertAlign w:val="subscript"/>
        </w:rPr>
        <w:t>2</w:t>
      </w:r>
      <w:r w:rsidRPr="009F2E1E">
        <w:t>SiO</w:t>
      </w:r>
      <w:r w:rsidRPr="009F2E1E">
        <w:rPr>
          <w:vertAlign w:val="subscript"/>
        </w:rPr>
        <w:t>5</w:t>
      </w:r>
      <w:r w:rsidRPr="009F2E1E">
        <w:t xml:space="preserve"> triple point at Mt. Moosilauke, New Hampshire: </w:t>
      </w:r>
      <w:r w:rsidRPr="00C91E63">
        <w:rPr>
          <w:i/>
        </w:rPr>
        <w:t>American Mineralogist</w:t>
      </w:r>
      <w:r w:rsidRPr="009F2E1E">
        <w:t>, v. 67, p. 1118-1134.</w:t>
      </w:r>
    </w:p>
    <w:p w14:paraId="62DC1FE8" w14:textId="1A2124A1" w:rsidR="00B5385C" w:rsidRPr="009F2E1E" w:rsidRDefault="00B5385C" w:rsidP="002B5432">
      <w:pPr>
        <w:pStyle w:val="NewReferences"/>
      </w:pPr>
      <w:r w:rsidRPr="009F2E1E">
        <w:t xml:space="preserve">Hodges, K. V., and Fountain, D. M., 1984, Pogallo Line, South Alps, northern Italy: in intermediate crustal level, low-angle normal </w:t>
      </w:r>
      <w:proofErr w:type="gramStart"/>
      <w:r w:rsidRPr="009F2E1E">
        <w:t>fault?:</w:t>
      </w:r>
      <w:proofErr w:type="gramEnd"/>
      <w:r w:rsidRPr="009F2E1E">
        <w:t xml:space="preserve"> </w:t>
      </w:r>
      <w:r w:rsidRPr="00C91E63">
        <w:rPr>
          <w:i/>
        </w:rPr>
        <w:t>Geology</w:t>
      </w:r>
      <w:r w:rsidRPr="009F2E1E">
        <w:t>, v. 12, p. 151-155.</w:t>
      </w:r>
    </w:p>
    <w:p w14:paraId="0463AC1C" w14:textId="1505C9F3" w:rsidR="00B5385C" w:rsidRPr="009F2E1E" w:rsidRDefault="00B5385C" w:rsidP="002B5432">
      <w:pPr>
        <w:pStyle w:val="NewReferences"/>
      </w:pPr>
      <w:r w:rsidRPr="009F2E1E">
        <w:t xml:space="preserve">Hodges, K. V., and Royden, L. H., 1984, Geologic thermobarometry of retrograded metamorphic rocks: an indication of the uplift trajectory of a portion of the northern Scandinavian Caledonides: </w:t>
      </w:r>
      <w:r w:rsidRPr="00C91E63">
        <w:rPr>
          <w:i/>
        </w:rPr>
        <w:t>Journal of Geophysical Research</w:t>
      </w:r>
      <w:r w:rsidRPr="009F2E1E">
        <w:t>, v. 89, p. 7077-7090.</w:t>
      </w:r>
    </w:p>
    <w:p w14:paraId="2C8A2751" w14:textId="533435EE" w:rsidR="00B5385C" w:rsidRPr="009F2E1E" w:rsidRDefault="00B5385C" w:rsidP="002B5432">
      <w:pPr>
        <w:pStyle w:val="NewReferences"/>
      </w:pPr>
      <w:r w:rsidRPr="009F2E1E">
        <w:t xml:space="preserve">Royden, L. H., and Hodges, K. V., 1984, A technique for analyzing the thermal and uplift histories of eroding orogenic belts: A Scandinavian example: </w:t>
      </w:r>
      <w:r w:rsidRPr="00C91E63">
        <w:rPr>
          <w:i/>
        </w:rPr>
        <w:t>Journal of Geophysical Research</w:t>
      </w:r>
      <w:r w:rsidRPr="009F2E1E">
        <w:t>, v. 89, p. 7091-7106.</w:t>
      </w:r>
    </w:p>
    <w:p w14:paraId="57547B2F" w14:textId="773BFBB5" w:rsidR="00B5385C" w:rsidRPr="009F2E1E" w:rsidRDefault="00B5385C" w:rsidP="002B5432">
      <w:pPr>
        <w:pStyle w:val="NewReferences"/>
      </w:pPr>
      <w:r w:rsidRPr="009F2E1E">
        <w:t xml:space="preserve">Spear, F. S., Selverstone, J., Hickmott, D., Crowley, P., and Hodges, K. V., 1984, P-T paths from garnet zoning: A new technique for deciphering tectonic processes in crystalline terrains: </w:t>
      </w:r>
      <w:r w:rsidRPr="00C91E63">
        <w:rPr>
          <w:i/>
        </w:rPr>
        <w:t>Geology</w:t>
      </w:r>
      <w:r w:rsidRPr="009F2E1E">
        <w:t>, v. 12, p. 87-90.</w:t>
      </w:r>
    </w:p>
    <w:p w14:paraId="3D0F192A" w14:textId="43A83097" w:rsidR="00B5385C" w:rsidRPr="009F2E1E" w:rsidRDefault="00B5385C" w:rsidP="002B5432">
      <w:pPr>
        <w:pStyle w:val="NewReferences"/>
      </w:pPr>
      <w:r w:rsidRPr="009F2E1E">
        <w:t xml:space="preserve">Hodges, K. V., 1985, Tectonic stratigraphy and structural evolution of the </w:t>
      </w:r>
      <w:proofErr w:type="spellStart"/>
      <w:r w:rsidRPr="009F2E1E">
        <w:t>Efjord-Sitasjaure</w:t>
      </w:r>
      <w:proofErr w:type="spellEnd"/>
      <w:r w:rsidRPr="009F2E1E">
        <w:t xml:space="preserve"> area, northern Scandinavian </w:t>
      </w:r>
      <w:proofErr w:type="spellStart"/>
      <w:r w:rsidRPr="009F2E1E">
        <w:t>Caledonides</w:t>
      </w:r>
      <w:proofErr w:type="spellEnd"/>
      <w:r w:rsidRPr="009F2E1E">
        <w:t xml:space="preserve">: Bulletin - </w:t>
      </w:r>
      <w:proofErr w:type="spellStart"/>
      <w:r w:rsidRPr="00C91E63">
        <w:rPr>
          <w:i/>
        </w:rPr>
        <w:t>Norges</w:t>
      </w:r>
      <w:proofErr w:type="spellEnd"/>
      <w:r w:rsidRPr="00C91E63">
        <w:rPr>
          <w:i/>
        </w:rPr>
        <w:t xml:space="preserve"> </w:t>
      </w:r>
      <w:proofErr w:type="spellStart"/>
      <w:r w:rsidRPr="00C91E63">
        <w:rPr>
          <w:i/>
        </w:rPr>
        <w:t>Geoløgiske</w:t>
      </w:r>
      <w:proofErr w:type="spellEnd"/>
      <w:r w:rsidRPr="00C91E63">
        <w:rPr>
          <w:i/>
        </w:rPr>
        <w:t xml:space="preserve"> </w:t>
      </w:r>
      <w:proofErr w:type="spellStart"/>
      <w:r w:rsidRPr="00C91E63">
        <w:rPr>
          <w:i/>
        </w:rPr>
        <w:t>Undersøkelse</w:t>
      </w:r>
      <w:proofErr w:type="spellEnd"/>
      <w:r w:rsidRPr="009F2E1E">
        <w:t>, v. 399, p. 41-60.</w:t>
      </w:r>
    </w:p>
    <w:p w14:paraId="5ABB3262" w14:textId="70513A71" w:rsidR="00B5385C" w:rsidRPr="009F2E1E" w:rsidRDefault="00B5385C" w:rsidP="002B5432">
      <w:pPr>
        <w:pStyle w:val="NewReferences"/>
      </w:pPr>
      <w:r w:rsidRPr="009F2E1E">
        <w:t xml:space="preserve">Hodges, K. V., and Crowley, P. D., 1985, Error estimation and empirical geothermobarometry for pelitic systems: </w:t>
      </w:r>
      <w:r w:rsidRPr="00C91E63">
        <w:rPr>
          <w:i/>
        </w:rPr>
        <w:t>American Mineralogist</w:t>
      </w:r>
      <w:r w:rsidRPr="009F2E1E">
        <w:t>, v. 70, p. 702-709.</w:t>
      </w:r>
    </w:p>
    <w:p w14:paraId="3BFB61EE" w14:textId="19CD3404" w:rsidR="00B5385C" w:rsidRPr="009F2E1E" w:rsidRDefault="00B5385C" w:rsidP="002B5432">
      <w:pPr>
        <w:pStyle w:val="NewReferences"/>
      </w:pPr>
      <w:r w:rsidRPr="009F2E1E">
        <w:t xml:space="preserve">Spear, F. S., Selverstone, J., Hickmott, D., Crowley, P., and Hodges, K. V., 1985, P-T paths from garnet zoning: A new technique for deciphering tectonic processes in crystalline terrains – Reply to comment: </w:t>
      </w:r>
      <w:r w:rsidRPr="00C91E63">
        <w:rPr>
          <w:i/>
        </w:rPr>
        <w:t>Geology</w:t>
      </w:r>
      <w:r w:rsidRPr="009F2E1E">
        <w:t>, v. 13, p. 81.</w:t>
      </w:r>
    </w:p>
    <w:p w14:paraId="6C69BCBE" w14:textId="4B44646B" w:rsidR="00B5385C" w:rsidRPr="009F2E1E" w:rsidRDefault="00B5385C" w:rsidP="002B5432">
      <w:pPr>
        <w:pStyle w:val="NewReferences"/>
      </w:pPr>
      <w:r w:rsidRPr="009F2E1E">
        <w:t xml:space="preserve">Tull, J. F., Bartley, J. M., Hodges, K. V., Andresen, A., Steltenpohl, M. G., and White, J. M., 1985, The Caledonides in the Ofoten region (68˚N), north Norway: Key aspects of tectonic evolution, </w:t>
      </w:r>
      <w:r w:rsidRPr="009F2E1E">
        <w:rPr>
          <w:i/>
          <w:iCs/>
        </w:rPr>
        <w:t>in</w:t>
      </w:r>
      <w:r w:rsidRPr="009F2E1E">
        <w:t xml:space="preserve"> Gee, D. G., ed., </w:t>
      </w:r>
      <w:r w:rsidRPr="00C91E63">
        <w:rPr>
          <w:i/>
        </w:rPr>
        <w:t>The Caledonide Orogen: Scandinavia and Related Areas</w:t>
      </w:r>
      <w:r w:rsidRPr="009F2E1E">
        <w:t>: New York, John Wiley and Sons, p. 553-568.</w:t>
      </w:r>
    </w:p>
    <w:p w14:paraId="740712AE" w14:textId="66D317C9" w:rsidR="00B5385C" w:rsidRPr="009F2E1E" w:rsidRDefault="00B5385C" w:rsidP="002B5432">
      <w:pPr>
        <w:pStyle w:val="NewReferences"/>
      </w:pPr>
      <w:r w:rsidRPr="009F2E1E">
        <w:t xml:space="preserve">Wernicke, B. P., Hodges, K. V., and Walker, J. D., 1986, Geological setting of the Tucki Mountain area, Death Valley </w:t>
      </w:r>
      <w:proofErr w:type="gramStart"/>
      <w:r w:rsidRPr="009F2E1E">
        <w:t>national</w:t>
      </w:r>
      <w:proofErr w:type="gramEnd"/>
      <w:r w:rsidRPr="009F2E1E">
        <w:t xml:space="preserve"> Monument, California, </w:t>
      </w:r>
      <w:r w:rsidRPr="009F2E1E">
        <w:rPr>
          <w:i/>
          <w:iCs/>
        </w:rPr>
        <w:t>in</w:t>
      </w:r>
      <w:r w:rsidRPr="009F2E1E">
        <w:t xml:space="preserve"> Dunne, G. C., ed., </w:t>
      </w:r>
      <w:r w:rsidRPr="00C91E63">
        <w:rPr>
          <w:i/>
        </w:rPr>
        <w:t>Mesozoic and Cenozoic Structural Evolution of Selected Areas, East-Central California Guidebook</w:t>
      </w:r>
      <w:r w:rsidRPr="009F2E1E">
        <w:t>: Boulder, CO, Geological Society of America.</w:t>
      </w:r>
    </w:p>
    <w:p w14:paraId="36D65E0B" w14:textId="63F5C6A8" w:rsidR="00B5385C" w:rsidRPr="00B5385C" w:rsidRDefault="00B5385C" w:rsidP="002B5432">
      <w:pPr>
        <w:pStyle w:val="NewReferences"/>
      </w:pPr>
      <w:r w:rsidRPr="00B5385C">
        <w:t xml:space="preserve">Burchfiel, B. C., Hodges, K. V., and Royden, L. H., 1987, Geology of Panamint Valley-Saline Valley pull-apart system, California:  Palinspastic evidence for low-angle geometry of a Neogene range-bounding fault: </w:t>
      </w:r>
      <w:r w:rsidRPr="00C91E63">
        <w:rPr>
          <w:i/>
        </w:rPr>
        <w:t>Journal of Geophysical Research</w:t>
      </w:r>
      <w:r w:rsidRPr="00B5385C">
        <w:t>, v. 92, p. 10422-10426.</w:t>
      </w:r>
    </w:p>
    <w:p w14:paraId="1A59CB62" w14:textId="3D4039CA" w:rsidR="00B5385C" w:rsidRPr="00B5385C" w:rsidRDefault="00B5385C" w:rsidP="002B5432">
      <w:pPr>
        <w:pStyle w:val="NewReferences"/>
      </w:pPr>
      <w:r w:rsidRPr="00B5385C">
        <w:t xml:space="preserve">Hodges, K. V., and McKenna, L. W., 1987, Realistic propagation of uncertainties in geologic thermobarometry: </w:t>
      </w:r>
      <w:r w:rsidRPr="00C91E63">
        <w:rPr>
          <w:i/>
        </w:rPr>
        <w:t>American Mineralogist</w:t>
      </w:r>
      <w:r w:rsidRPr="00B5385C">
        <w:t>, v. 72, p. 671-680.</w:t>
      </w:r>
    </w:p>
    <w:p w14:paraId="385B6831" w14:textId="4EC6D758" w:rsidR="009D3D4C" w:rsidRPr="00B5385C" w:rsidRDefault="009D3D4C" w:rsidP="002B5432">
      <w:pPr>
        <w:pStyle w:val="NewReferences"/>
      </w:pPr>
      <w:r w:rsidRPr="00B5385C">
        <w:t xml:space="preserve">Hodges, K. V., Walker, J. D., and Wernicke, B. P., 1987, Footwall structural evolution of the Tucki Mountain detachment system, Death Valley region, southeastern California, </w:t>
      </w:r>
      <w:r w:rsidRPr="00B5385C">
        <w:rPr>
          <w:i/>
          <w:iCs/>
        </w:rPr>
        <w:t>in</w:t>
      </w:r>
      <w:r w:rsidRPr="00B5385C">
        <w:t xml:space="preserve"> Coward, M. P., Dewey, J. F., and Hancock, P. L., eds., </w:t>
      </w:r>
      <w:r w:rsidRPr="00C91E63">
        <w:rPr>
          <w:i/>
        </w:rPr>
        <w:t>Continental Extensional Tectonics</w:t>
      </w:r>
      <w:r w:rsidRPr="00B5385C">
        <w:t>, Volume Special Publication 28: Oxford, Geological Society of London, p. 393-408.</w:t>
      </w:r>
    </w:p>
    <w:p w14:paraId="542C8C6D" w14:textId="7DCA23A8" w:rsidR="009D3D4C" w:rsidRPr="009D3D4C" w:rsidRDefault="009D3D4C" w:rsidP="002B5432">
      <w:pPr>
        <w:pStyle w:val="NewReferences"/>
      </w:pPr>
      <w:r w:rsidRPr="009D3D4C">
        <w:t xml:space="preserve">Hodges, K. V., Hubbard, M. S., and Silverberg, D. S., 1988, Metamorphic constraints on the thermal evolution </w:t>
      </w:r>
      <w:r w:rsidR="008503E8">
        <w:t>of the central Himalayan Orogen</w:t>
      </w:r>
      <w:r w:rsidRPr="009D3D4C">
        <w:t xml:space="preserve">: </w:t>
      </w:r>
      <w:r w:rsidRPr="00EB388D">
        <w:rPr>
          <w:i/>
        </w:rPr>
        <w:t>Philosophical Transactions of the Royal Society of London</w:t>
      </w:r>
      <w:r w:rsidRPr="009D3D4C">
        <w:t>, v. A 326, p. 257-280.</w:t>
      </w:r>
    </w:p>
    <w:p w14:paraId="7B7DB22E" w14:textId="3821A52B" w:rsidR="009D3D4C" w:rsidRPr="009D3D4C" w:rsidRDefault="009D3D4C" w:rsidP="002B5432">
      <w:pPr>
        <w:pStyle w:val="NewReferences"/>
      </w:pPr>
      <w:r w:rsidRPr="009D3D4C">
        <w:t xml:space="preserve">Hodges, K. V., LeFort, P., and Pêcher, A., 1988, Possible thermal buffering by crustal anatexis in collisional orogens: Thermobarometric evidence from the Nepalese Himalaya: </w:t>
      </w:r>
      <w:r w:rsidRPr="00EB388D">
        <w:rPr>
          <w:i/>
        </w:rPr>
        <w:t>Geology</w:t>
      </w:r>
      <w:r w:rsidRPr="009D3D4C">
        <w:t>, v. 16, p. 707-710.</w:t>
      </w:r>
    </w:p>
    <w:p w14:paraId="377E3E07" w14:textId="3AE32C27" w:rsidR="009D3D4C" w:rsidRPr="009D3D4C" w:rsidRDefault="009D3D4C" w:rsidP="002B5432">
      <w:pPr>
        <w:pStyle w:val="NewReferences"/>
      </w:pPr>
      <w:r w:rsidRPr="009D3D4C">
        <w:t xml:space="preserve">Hodges, K. V., and Silverberg, D. S., 1988, Thermal evolution of the Greater Himalaya, Garhwal, India: </w:t>
      </w:r>
      <w:r w:rsidRPr="00EB388D">
        <w:rPr>
          <w:i/>
        </w:rPr>
        <w:t>Tectonics</w:t>
      </w:r>
      <w:r w:rsidRPr="009D3D4C">
        <w:t>, v. 7, p. 583-600.</w:t>
      </w:r>
    </w:p>
    <w:p w14:paraId="4D881860" w14:textId="09025E2A" w:rsidR="009D3D4C" w:rsidRPr="009D3D4C" w:rsidRDefault="009D3D4C" w:rsidP="002B5432">
      <w:pPr>
        <w:pStyle w:val="NewReferences"/>
      </w:pPr>
      <w:r w:rsidRPr="009D3D4C">
        <w:t xml:space="preserve">McKenna, L. W., and Hodges, K. V., 1988, Accuracy versus precision in locating reaction boundaries: Implications for the garnet-plagioclase-aluminum silicate-quartz geobarometer.: </w:t>
      </w:r>
      <w:r w:rsidRPr="00EB388D">
        <w:rPr>
          <w:i/>
        </w:rPr>
        <w:t>American Mineralogist</w:t>
      </w:r>
      <w:r w:rsidRPr="009D3D4C">
        <w:t>, v. 73, p. 1205-</w:t>
      </w:r>
      <w:proofErr w:type="gramStart"/>
      <w:r w:rsidRPr="009D3D4C">
        <w:t>1208.</w:t>
      </w:r>
      <w:r w:rsidR="008503E8">
        <w:t>*</w:t>
      </w:r>
      <w:proofErr w:type="gramEnd"/>
    </w:p>
    <w:p w14:paraId="7286D4BA" w14:textId="23582EA6" w:rsidR="009D3D4C" w:rsidRPr="009D3D4C" w:rsidRDefault="009D3D4C" w:rsidP="002B5432">
      <w:pPr>
        <w:pStyle w:val="NewReferences"/>
      </w:pPr>
      <w:r w:rsidRPr="009D3D4C">
        <w:t xml:space="preserve">Ruppel, C., Royden, L., and Hodges, K. V., 1988, Thermal modeling of extensional tectonics: application to pressure-temperature-time histories of metamorphic rocks.: </w:t>
      </w:r>
      <w:r w:rsidRPr="00EB388D">
        <w:rPr>
          <w:i/>
        </w:rPr>
        <w:t>Tectonics</w:t>
      </w:r>
      <w:r w:rsidRPr="009D3D4C">
        <w:t>, v. 7, p. 947-</w:t>
      </w:r>
      <w:proofErr w:type="gramStart"/>
      <w:r w:rsidRPr="009D3D4C">
        <w:t>957.</w:t>
      </w:r>
      <w:r w:rsidR="006B40C0">
        <w:t>*</w:t>
      </w:r>
      <w:proofErr w:type="gramEnd"/>
    </w:p>
    <w:p w14:paraId="3D9C09E3" w14:textId="7D9DA1E1" w:rsidR="009D3D4C" w:rsidRPr="009D3D4C" w:rsidRDefault="009D3D4C" w:rsidP="002B5432">
      <w:pPr>
        <w:pStyle w:val="NewReferences"/>
      </w:pPr>
      <w:r w:rsidRPr="009D3D4C">
        <w:t xml:space="preserve">Saltzer, S., and Hodges, K. V., 1988, The Middle Mountain shear zone, southern Idaho: Kinematic analysis of a Tertiary, high-temperature detachment: </w:t>
      </w:r>
      <w:r w:rsidRPr="00EB388D">
        <w:rPr>
          <w:i/>
        </w:rPr>
        <w:t>Geological Society of America Bulletin</w:t>
      </w:r>
      <w:r w:rsidRPr="009D3D4C">
        <w:t>, v. 100, p. 96-</w:t>
      </w:r>
      <w:proofErr w:type="gramStart"/>
      <w:r w:rsidRPr="009D3D4C">
        <w:t>103.</w:t>
      </w:r>
      <w:r w:rsidR="008503E8">
        <w:t>*</w:t>
      </w:r>
      <w:proofErr w:type="gramEnd"/>
    </w:p>
    <w:p w14:paraId="33D7860D" w14:textId="2634294D" w:rsidR="009D3D4C" w:rsidRPr="009D3D4C" w:rsidRDefault="009D3D4C" w:rsidP="002B5432">
      <w:pPr>
        <w:pStyle w:val="NewReferences"/>
      </w:pPr>
      <w:r w:rsidRPr="009D3D4C">
        <w:t xml:space="preserve"> Wernicke, B. P., Walker, J. D., and Hodges, K. V., 1988, Detachment surfaces in the southern Great Basin: Field guide to the northern part of the Tucki Mountain fault system, Death Valley region, southern California, </w:t>
      </w:r>
      <w:r w:rsidRPr="009D3D4C">
        <w:rPr>
          <w:i/>
          <w:iCs/>
        </w:rPr>
        <w:t>in</w:t>
      </w:r>
      <w:r w:rsidRPr="009D3D4C">
        <w:t xml:space="preserve"> Weide, D. L., and Faber, M. L., eds., </w:t>
      </w:r>
      <w:r w:rsidRPr="00EB388D">
        <w:rPr>
          <w:i/>
        </w:rPr>
        <w:t>This Extended Land: Geological Journeys in the Southern Basin and Range</w:t>
      </w:r>
      <w:r w:rsidRPr="009D3D4C">
        <w:t>: Boulder, CO, Geological Society of America Cordilleran Section Field Trip Guidebook, p. 58-63.</w:t>
      </w:r>
    </w:p>
    <w:p w14:paraId="1E775DEC" w14:textId="21B2CC37" w:rsidR="009D3D4C" w:rsidRPr="009D3D4C" w:rsidRDefault="009D3D4C" w:rsidP="002B5432">
      <w:pPr>
        <w:pStyle w:val="NewReferences"/>
      </w:pPr>
      <w:r w:rsidRPr="009D3D4C">
        <w:rPr>
          <w:b/>
        </w:rPr>
        <w:t xml:space="preserve"> </w:t>
      </w:r>
      <w:r w:rsidRPr="009D3D4C">
        <w:t xml:space="preserve">Hodges, K., 1989, Book Review: The Geological Evolution of Tibet - Academia Sinica Geotraverse of the Qinghai-Xizang Plateau: </w:t>
      </w:r>
      <w:r w:rsidRPr="00EB388D">
        <w:rPr>
          <w:i/>
        </w:rPr>
        <w:t>Science</w:t>
      </w:r>
      <w:r w:rsidRPr="009D3D4C">
        <w:t>, v. 244, p. 1202-1203.</w:t>
      </w:r>
    </w:p>
    <w:p w14:paraId="103498A3" w14:textId="269AF4EC" w:rsidR="009D3D4C" w:rsidRPr="009D3D4C" w:rsidRDefault="009D3D4C" w:rsidP="002B5432">
      <w:pPr>
        <w:pStyle w:val="NewReferences"/>
      </w:pPr>
      <w:r w:rsidRPr="009D3D4C">
        <w:t xml:space="preserve">Hodges, K. V., LeFort, P., and Pêcher, A., 1989, Possible thermal buffering by crustal </w:t>
      </w:r>
      <w:proofErr w:type="spellStart"/>
      <w:r w:rsidRPr="009D3D4C">
        <w:t>analtexis</w:t>
      </w:r>
      <w:proofErr w:type="spellEnd"/>
      <w:r w:rsidRPr="009D3D4C">
        <w:t xml:space="preserve"> in collisional orogens – </w:t>
      </w:r>
      <w:proofErr w:type="spellStart"/>
      <w:r w:rsidRPr="009D3D4C">
        <w:t>Thermobarometric</w:t>
      </w:r>
      <w:proofErr w:type="spellEnd"/>
      <w:r w:rsidRPr="009D3D4C">
        <w:t xml:space="preserve"> </w:t>
      </w:r>
      <w:proofErr w:type="spellStart"/>
      <w:r w:rsidRPr="009D3D4C">
        <w:t>evidecne</w:t>
      </w:r>
      <w:proofErr w:type="spellEnd"/>
      <w:r w:rsidRPr="009D3D4C">
        <w:t xml:space="preserve"> from the Nepalese Himalaya – Reply to Comment: </w:t>
      </w:r>
      <w:r w:rsidRPr="00EB388D">
        <w:rPr>
          <w:i/>
        </w:rPr>
        <w:t>Geology</w:t>
      </w:r>
      <w:r w:rsidRPr="009D3D4C">
        <w:t>, v. 17, p. 575.</w:t>
      </w:r>
    </w:p>
    <w:p w14:paraId="44938950" w14:textId="291BB27C" w:rsidR="009D3D4C" w:rsidRPr="009D3D4C" w:rsidRDefault="009D3D4C" w:rsidP="002B5432">
      <w:pPr>
        <w:pStyle w:val="NewReferences"/>
      </w:pPr>
      <w:r w:rsidRPr="009D3D4C">
        <w:t xml:space="preserve">Hodges, K. V., McKenna, L. W., Stock, J., Knapp, J., Page, L., Sternlof, K., Silverberg, D., </w:t>
      </w:r>
      <w:proofErr w:type="spellStart"/>
      <w:r w:rsidRPr="009D3D4C">
        <w:t>Wust</w:t>
      </w:r>
      <w:proofErr w:type="spellEnd"/>
      <w:r w:rsidRPr="009D3D4C">
        <w:t xml:space="preserve">, G., and Walker, J. D., 1989, Evolution of extensional basins and Basin and Range topography west of Death Valley, California: </w:t>
      </w:r>
      <w:r w:rsidRPr="00EB388D">
        <w:rPr>
          <w:i/>
        </w:rPr>
        <w:t>Tectonics</w:t>
      </w:r>
      <w:r w:rsidRPr="009D3D4C">
        <w:t>, v. 8, p. 453-467.</w:t>
      </w:r>
    </w:p>
    <w:p w14:paraId="60FFC71C" w14:textId="049800F5" w:rsidR="009B3712" w:rsidRPr="009B3712" w:rsidRDefault="009B3712" w:rsidP="002B5432">
      <w:pPr>
        <w:pStyle w:val="NewReferences"/>
      </w:pPr>
      <w:r w:rsidRPr="009B3712">
        <w:t xml:space="preserve">Stock, J. M., and Hodges, K. V., 1989, Pre-Pliocene extension around the Gulf of California, and the transfer of Baja California to the Pacific Plate: </w:t>
      </w:r>
      <w:r w:rsidRPr="00EB388D">
        <w:rPr>
          <w:i/>
        </w:rPr>
        <w:t>Tectonics</w:t>
      </w:r>
      <w:r w:rsidRPr="009B3712">
        <w:t>, v. 8, p. 99-</w:t>
      </w:r>
      <w:proofErr w:type="gramStart"/>
      <w:r w:rsidRPr="009B3712">
        <w:t>115.</w:t>
      </w:r>
      <w:r w:rsidR="008503E8">
        <w:t>*</w:t>
      </w:r>
      <w:proofErr w:type="gramEnd"/>
    </w:p>
    <w:p w14:paraId="5D0EBA82" w14:textId="61FAE4B4" w:rsidR="009B3712" w:rsidRPr="009B3712" w:rsidRDefault="009B3712" w:rsidP="002B5432">
      <w:pPr>
        <w:pStyle w:val="NewReferences"/>
      </w:pPr>
      <w:r w:rsidRPr="009B3712">
        <w:t xml:space="preserve">Wernicke, B. P., Snow, J. K., Axen, G. J., Burchfiel, B. C., Hodges, K. V., Walker, J. D., and Guth, P. L., 1989, </w:t>
      </w:r>
      <w:r w:rsidRPr="00EB388D">
        <w:t>IGC Field Trip T138: Extensional Tectonics in the Basin and Range Province Between the Southern Sierra Nevada and the Colorado Plateau</w:t>
      </w:r>
      <w:r w:rsidRPr="009B3712">
        <w:t>, Washington, DC, Amer</w:t>
      </w:r>
      <w:r w:rsidR="005E6339">
        <w:t>ican Geophysical Union, 80 p</w:t>
      </w:r>
      <w:r w:rsidR="00790387">
        <w:t>p</w:t>
      </w:r>
      <w:r w:rsidR="005E6339">
        <w:t>.</w:t>
      </w:r>
    </w:p>
    <w:p w14:paraId="65FAC7F9" w14:textId="580145E0" w:rsidR="00427F28" w:rsidRPr="00427F28" w:rsidRDefault="00427F28" w:rsidP="002B5432">
      <w:pPr>
        <w:pStyle w:val="NewReferences"/>
      </w:pPr>
      <w:r w:rsidRPr="00427F28">
        <w:t xml:space="preserve">Chen, Z., Liu, Y., Hodges, K. V., Burchfiel, B. C., Royden, L. H., and Deng, C., 1990, The Kangmar Dome - a Metamorphic Core Complex in Southern Xizang (Tibet): </w:t>
      </w:r>
      <w:r w:rsidRPr="00EB388D">
        <w:rPr>
          <w:i/>
        </w:rPr>
        <w:t>Science</w:t>
      </w:r>
      <w:r w:rsidRPr="00427F28">
        <w:t>, v. 250, p. 1552-1556.</w:t>
      </w:r>
    </w:p>
    <w:p w14:paraId="57B434B0" w14:textId="4B824D2D" w:rsidR="00427F28" w:rsidRPr="00427F28" w:rsidRDefault="00427F28" w:rsidP="002B5432">
      <w:pPr>
        <w:pStyle w:val="NewReferences"/>
      </w:pPr>
      <w:r w:rsidRPr="00427F28">
        <w:t xml:space="preserve">Hodges, K. V., McKenna, L. W., and Harding, M. B., 1990, Structural unroofing of the central Panamint Mountains, Death Valley region, SE California, </w:t>
      </w:r>
      <w:r w:rsidRPr="00427F28">
        <w:rPr>
          <w:i/>
          <w:iCs/>
        </w:rPr>
        <w:t>in</w:t>
      </w:r>
      <w:r w:rsidRPr="00427F28">
        <w:t xml:space="preserve"> Wernicke, B. P., ed., </w:t>
      </w:r>
      <w:r w:rsidRPr="00EB388D">
        <w:rPr>
          <w:i/>
        </w:rPr>
        <w:t>Basin and Range Extensional Tectonics Near the Latitude of Las Vegas, NV</w:t>
      </w:r>
      <w:r w:rsidRPr="00427F28">
        <w:t>: Boulder, CO, Geological Society of America Memoir 176, p. 377-390.</w:t>
      </w:r>
    </w:p>
    <w:p w14:paraId="77F7020C" w14:textId="6E51ED16" w:rsidR="00427F28" w:rsidRPr="00427F28" w:rsidRDefault="00427F28" w:rsidP="002B5432">
      <w:pPr>
        <w:pStyle w:val="NewReferences"/>
      </w:pPr>
      <w:r w:rsidRPr="00427F28">
        <w:t xml:space="preserve">Hodges, K. V., and Walker, J. D., 1990, Petrologic constraints on the unroofing history of the Funeral Mountain metamorphic core complex, California: </w:t>
      </w:r>
      <w:r w:rsidRPr="00EB388D">
        <w:rPr>
          <w:i/>
        </w:rPr>
        <w:t>Journal of Geophysical Research, B, Solid Earth and Planets</w:t>
      </w:r>
      <w:r w:rsidRPr="00427F28">
        <w:t>, v. 95, p. 8437-8445.</w:t>
      </w:r>
    </w:p>
    <w:p w14:paraId="6236C145" w14:textId="5FA160B6" w:rsidR="00427F28" w:rsidRPr="003D055D" w:rsidRDefault="00427F28" w:rsidP="002B5432">
      <w:pPr>
        <w:pStyle w:val="NewReferences"/>
      </w:pPr>
      <w:r w:rsidRPr="003D055D">
        <w:t>McKenna, L. W., and Hodges, K. V., 1990, Constraints on the kinematics and timing of late Miocene-Recent extension between the Panamint and Black Mountains, southeastern California, in Wernicke, B. P., ed., Basin and Range Extensional Tectonics at the Latitude of Las Vegas: Boulder, CO, Geological Society of America Memoir 176, p. 363-</w:t>
      </w:r>
      <w:proofErr w:type="gramStart"/>
      <w:r w:rsidRPr="003D055D">
        <w:t>376.</w:t>
      </w:r>
      <w:r w:rsidR="005E6339" w:rsidRPr="003D055D">
        <w:t>*</w:t>
      </w:r>
      <w:proofErr w:type="gramEnd"/>
    </w:p>
    <w:p w14:paraId="21B4ADE6" w14:textId="4A98DCB6" w:rsidR="00427F28" w:rsidRPr="00427F28" w:rsidRDefault="00427F28" w:rsidP="002B5432">
      <w:pPr>
        <w:pStyle w:val="NewReferences"/>
      </w:pPr>
      <w:r w:rsidRPr="00427F28">
        <w:t xml:space="preserve">Stock, J. M., and Hodges, K. V., 1990, Miocene to Recent structural development of an extensional </w:t>
      </w:r>
      <w:proofErr w:type="spellStart"/>
      <w:r w:rsidRPr="00427F28">
        <w:t>accomodation</w:t>
      </w:r>
      <w:proofErr w:type="spellEnd"/>
      <w:r w:rsidRPr="00427F28">
        <w:t xml:space="preserve"> zone, northeastern Baja California, Mexico: </w:t>
      </w:r>
      <w:r w:rsidRPr="00EB388D">
        <w:rPr>
          <w:i/>
        </w:rPr>
        <w:t>Journal of Structural Geology</w:t>
      </w:r>
      <w:r w:rsidRPr="00427F28">
        <w:t>, v. 12, p. 315-</w:t>
      </w:r>
      <w:proofErr w:type="gramStart"/>
      <w:r w:rsidRPr="00427F28">
        <w:t>328.</w:t>
      </w:r>
      <w:r w:rsidR="005E6339">
        <w:t>*</w:t>
      </w:r>
      <w:proofErr w:type="gramEnd"/>
    </w:p>
    <w:p w14:paraId="6B305F79" w14:textId="65580729" w:rsidR="00734600" w:rsidRPr="00427F28" w:rsidRDefault="00734600" w:rsidP="002B5432">
      <w:pPr>
        <w:pStyle w:val="NewReferences"/>
      </w:pPr>
      <w:r w:rsidRPr="00427F28">
        <w:t xml:space="preserve">Copeland, P., Harrison, T. M., Hodges, K. V., </w:t>
      </w:r>
      <w:proofErr w:type="spellStart"/>
      <w:r w:rsidRPr="00427F28">
        <w:t>Maruéjol</w:t>
      </w:r>
      <w:proofErr w:type="spellEnd"/>
      <w:r w:rsidRPr="00427F28">
        <w:t xml:space="preserve">, P., LeFort, P., and Pêcher, A., 1991, An Early Pliocene thermal disturbance of the Main Central Thrust, central Nepal: Implications for Himalayan tectonics: </w:t>
      </w:r>
      <w:r w:rsidRPr="00EB388D">
        <w:rPr>
          <w:i/>
        </w:rPr>
        <w:t>Journal of Geophysical Research</w:t>
      </w:r>
      <w:r w:rsidRPr="00427F28">
        <w:t>, v. 96, p. 8475-8500.</w:t>
      </w:r>
    </w:p>
    <w:p w14:paraId="51A2D930" w14:textId="7D178FF3" w:rsidR="00734600" w:rsidRPr="00427F28" w:rsidRDefault="00734600" w:rsidP="002B5432">
      <w:pPr>
        <w:pStyle w:val="NewReferences"/>
      </w:pPr>
      <w:r w:rsidRPr="00427F28">
        <w:t xml:space="preserve">Hodges, K. V., 1991, Pressure-Temperature-Time Paths: </w:t>
      </w:r>
      <w:r w:rsidRPr="00EB388D">
        <w:rPr>
          <w:i/>
        </w:rPr>
        <w:t>Annual Reviews of Earth and Planetary Science</w:t>
      </w:r>
      <w:r w:rsidRPr="00427F28">
        <w:t>, v. 19, p. 207-236.</w:t>
      </w:r>
    </w:p>
    <w:p w14:paraId="2597CF06" w14:textId="0BFA583D" w:rsidR="00734600" w:rsidRPr="00427F28" w:rsidRDefault="00734600" w:rsidP="002B5432">
      <w:pPr>
        <w:pStyle w:val="NewReferences"/>
      </w:pPr>
      <w:r w:rsidRPr="00427F28">
        <w:t xml:space="preserve">Hubbard, M., Royden, L., and Hodges, K., 1991, Constraints on unroofing rates in the High Himalaya, Eastern Nepal: </w:t>
      </w:r>
      <w:r w:rsidRPr="00EB388D">
        <w:rPr>
          <w:i/>
        </w:rPr>
        <w:t>Tectonics</w:t>
      </w:r>
      <w:r w:rsidRPr="00427F28">
        <w:t>, v. 10, p. 287-</w:t>
      </w:r>
      <w:proofErr w:type="gramStart"/>
      <w:r w:rsidRPr="00427F28">
        <w:t>298.</w:t>
      </w:r>
      <w:r w:rsidR="005E6339">
        <w:t>*</w:t>
      </w:r>
      <w:proofErr w:type="gramEnd"/>
    </w:p>
    <w:p w14:paraId="35F90CD2" w14:textId="1E17D27C" w:rsidR="00734600" w:rsidRPr="00427F28" w:rsidRDefault="00734600" w:rsidP="002B5432">
      <w:pPr>
        <w:pStyle w:val="NewReferences"/>
      </w:pPr>
      <w:r w:rsidRPr="00427F28">
        <w:t xml:space="preserve">Hurlow, H. A., Snoke, A. W., and Hodges, K. V., 1991, Temperature and pressure of mylonitization in a Tertiary extensional shear zone, Ruby Mountains - East Humboldt Range, Nevada: Tectonic implications: </w:t>
      </w:r>
      <w:r w:rsidRPr="00EB388D">
        <w:rPr>
          <w:i/>
        </w:rPr>
        <w:t>Geology</w:t>
      </w:r>
      <w:r w:rsidRPr="00427F28">
        <w:t>, v. 19, p. 82-86.</w:t>
      </w:r>
    </w:p>
    <w:p w14:paraId="5150D976" w14:textId="12F2ACFA" w:rsidR="00734600" w:rsidRPr="00734600" w:rsidRDefault="00734600" w:rsidP="002B5432">
      <w:pPr>
        <w:pStyle w:val="NewReferences"/>
      </w:pPr>
      <w:r w:rsidRPr="00734600">
        <w:t xml:space="preserve">Applegate, J. D. R., Walker, J. D., and Hodges, K. V., 1992, Late Cretaceous extensional unroofing in the Funeral Mountains metamorphic core complex, California: </w:t>
      </w:r>
      <w:r w:rsidRPr="00EB388D">
        <w:rPr>
          <w:i/>
        </w:rPr>
        <w:t>Geology</w:t>
      </w:r>
      <w:r w:rsidRPr="00734600">
        <w:t>, v. 20, p. 519-</w:t>
      </w:r>
      <w:proofErr w:type="gramStart"/>
      <w:r w:rsidRPr="00734600">
        <w:t>522.</w:t>
      </w:r>
      <w:r w:rsidR="005E6339">
        <w:t>*</w:t>
      </w:r>
      <w:proofErr w:type="gramEnd"/>
    </w:p>
    <w:p w14:paraId="1321A94A" w14:textId="7124BAB5" w:rsidR="00734600" w:rsidRPr="00734600" w:rsidRDefault="00734600" w:rsidP="002B5432">
      <w:pPr>
        <w:pStyle w:val="NewReferences"/>
      </w:pPr>
      <w:r w:rsidRPr="00734600">
        <w:t xml:space="preserve">Burchfiel, B. C., Chen, Z., Hodges, K. V., Liu, Y., Royden, L. H., Deng, C., and Xu, J., 1992, </w:t>
      </w:r>
      <w:r w:rsidRPr="00EB388D">
        <w:t xml:space="preserve">The South Tibetan Detachment System, Himalayan Orogen: Extension Contemporaneous </w:t>
      </w:r>
      <w:proofErr w:type="gramStart"/>
      <w:r w:rsidRPr="00EB388D">
        <w:t>With</w:t>
      </w:r>
      <w:proofErr w:type="gramEnd"/>
      <w:r w:rsidRPr="00EB388D">
        <w:t xml:space="preserve"> and Parallel to Shortening in a Collisional Mountain Belt</w:t>
      </w:r>
      <w:r w:rsidRPr="00734600">
        <w:t>, Boulder, CO, Geological Society of America, Geological Society of America Special Paper 269, 41 p</w:t>
      </w:r>
      <w:r w:rsidR="00790387">
        <w:t>p</w:t>
      </w:r>
      <w:r w:rsidRPr="00734600">
        <w:t>.</w:t>
      </w:r>
    </w:p>
    <w:p w14:paraId="24972DA0" w14:textId="4B88897D" w:rsidR="00734600" w:rsidRPr="00734600" w:rsidRDefault="00734600" w:rsidP="002B5432">
      <w:pPr>
        <w:pStyle w:val="NewReferences"/>
      </w:pPr>
      <w:r w:rsidRPr="00734600">
        <w:t xml:space="preserve">Hodges, K. V., 1992, Commentary on General Tectonics, 1992, </w:t>
      </w:r>
      <w:r w:rsidRPr="00EB388D">
        <w:t>SAIC-91/8001: Report of the Peer Review Panel on the Early Site Suitability Evaluation of the Potential Repository Site at Yucca Mountain, Nevada</w:t>
      </w:r>
      <w:r w:rsidRPr="00734600">
        <w:t xml:space="preserve">: San Diego, CA, Science </w:t>
      </w:r>
      <w:proofErr w:type="spellStart"/>
      <w:r w:rsidRPr="00734600">
        <w:t>Appications</w:t>
      </w:r>
      <w:proofErr w:type="spellEnd"/>
      <w:r w:rsidRPr="00734600">
        <w:t xml:space="preserve"> International Corporation, p. 347-400.</w:t>
      </w:r>
    </w:p>
    <w:p w14:paraId="1C5B2619" w14:textId="500F5FCC" w:rsidR="00734600" w:rsidRPr="00734600" w:rsidRDefault="00734600" w:rsidP="002B5432">
      <w:pPr>
        <w:pStyle w:val="NewReferences"/>
      </w:pPr>
      <w:r w:rsidRPr="00734600">
        <w:t xml:space="preserve">Hodges, K. V., Parrish, R., Housh, T., Lux, D., Burchfiel, B. C., Royden, L., and Chen, Z., 1992, Simultaneous Miocene extension and shortening in the Himalayan orogen: </w:t>
      </w:r>
      <w:r w:rsidRPr="00EB388D">
        <w:rPr>
          <w:i/>
        </w:rPr>
        <w:t>Science</w:t>
      </w:r>
      <w:r w:rsidRPr="00734600">
        <w:t>, v. 258, p. 1466-1470.</w:t>
      </w:r>
    </w:p>
    <w:p w14:paraId="5C231B4B" w14:textId="78DAE85A" w:rsidR="00734600" w:rsidRPr="00734600" w:rsidRDefault="00734600" w:rsidP="002B5432">
      <w:pPr>
        <w:pStyle w:val="NewReferences"/>
      </w:pPr>
      <w:r w:rsidRPr="00734600">
        <w:t xml:space="preserve">Hodges, K. V., Snoke, A. W., and Hurlow, H. A., 1992, Thermal Evolution of a portion of the Sevier hinterland: the northern Ruby Mountains - East Humboldt Range and Wood Hills, northeastern Nevada: </w:t>
      </w:r>
      <w:r w:rsidRPr="00EB388D">
        <w:rPr>
          <w:i/>
        </w:rPr>
        <w:t>Tectonics</w:t>
      </w:r>
      <w:r w:rsidRPr="00734600">
        <w:t>, v. 11, p. 54-64.</w:t>
      </w:r>
    </w:p>
    <w:p w14:paraId="313A9AEA" w14:textId="0110BD56" w:rsidR="00734600" w:rsidRPr="00734600" w:rsidRDefault="00734600" w:rsidP="002B5432">
      <w:pPr>
        <w:pStyle w:val="NewReferences"/>
      </w:pPr>
      <w:r w:rsidRPr="00734600">
        <w:t xml:space="preserve">Hodges, K. V., and Walker, J. D., 1992, Extension in the Cretaceous Sevier orogen, North American Cordillera: </w:t>
      </w:r>
      <w:r w:rsidRPr="00EB388D">
        <w:rPr>
          <w:i/>
        </w:rPr>
        <w:t>Geological Society of America Bulletin</w:t>
      </w:r>
      <w:r w:rsidRPr="00734600">
        <w:t>, v. 104, p. 560-569.</w:t>
      </w:r>
    </w:p>
    <w:p w14:paraId="79D88E55" w14:textId="7A3C2A6F" w:rsidR="00734600" w:rsidRPr="00734600" w:rsidRDefault="00734600" w:rsidP="002B5432">
      <w:pPr>
        <w:pStyle w:val="NewReferences"/>
      </w:pPr>
      <w:r w:rsidRPr="00734600">
        <w:t xml:space="preserve">Macfarlane, A., Hodges, K. V., and Lux, D., 1992, A structural analysis of the Main Central thrust zone, Langtang National Park, central Nepal Himalaya: </w:t>
      </w:r>
      <w:r w:rsidRPr="00EB388D">
        <w:rPr>
          <w:i/>
        </w:rPr>
        <w:t>Geological Society of America Bulletin</w:t>
      </w:r>
      <w:r w:rsidRPr="00734600">
        <w:t>, v. 104, p. 1389-</w:t>
      </w:r>
      <w:proofErr w:type="gramStart"/>
      <w:r w:rsidRPr="00734600">
        <w:t>1402.</w:t>
      </w:r>
      <w:r w:rsidR="005E6339">
        <w:t>*</w:t>
      </w:r>
      <w:proofErr w:type="gramEnd"/>
    </w:p>
    <w:p w14:paraId="78C0A76C" w14:textId="7134EC3E" w:rsidR="00734600" w:rsidRPr="00734600" w:rsidRDefault="00734600" w:rsidP="002B5432">
      <w:pPr>
        <w:pStyle w:val="NewReferences"/>
      </w:pPr>
      <w:r w:rsidRPr="00734600">
        <w:t xml:space="preserve">Hames, W. E., and Hodges, K. V., 1993, Laser </w:t>
      </w:r>
      <w:r w:rsidRPr="00734600">
        <w:rPr>
          <w:vertAlign w:val="superscript"/>
        </w:rPr>
        <w:t>40</w:t>
      </w:r>
      <w:r w:rsidRPr="00734600">
        <w:t>Ar/</w:t>
      </w:r>
      <w:r w:rsidRPr="00734600">
        <w:rPr>
          <w:vertAlign w:val="superscript"/>
        </w:rPr>
        <w:t>39</w:t>
      </w:r>
      <w:r w:rsidRPr="00734600">
        <w:t xml:space="preserve">Ar evaluation of slow cooling and episodic loss of </w:t>
      </w:r>
      <w:r w:rsidRPr="00734600">
        <w:rPr>
          <w:vertAlign w:val="superscript"/>
        </w:rPr>
        <w:t>40</w:t>
      </w:r>
      <w:r w:rsidRPr="00734600">
        <w:t xml:space="preserve">Ar from a sample of polymetamorphic muscovite: </w:t>
      </w:r>
      <w:r w:rsidRPr="00EB388D">
        <w:rPr>
          <w:i/>
        </w:rPr>
        <w:t>Science</w:t>
      </w:r>
      <w:r w:rsidRPr="00734600">
        <w:t>, v. 261, p. 1721-</w:t>
      </w:r>
      <w:proofErr w:type="gramStart"/>
      <w:r w:rsidRPr="00734600">
        <w:t>1723.</w:t>
      </w:r>
      <w:r w:rsidR="005E6339">
        <w:t>*</w:t>
      </w:r>
      <w:proofErr w:type="gramEnd"/>
    </w:p>
    <w:p w14:paraId="11BED782" w14:textId="1657FEF0" w:rsidR="00734600" w:rsidRPr="00734600" w:rsidRDefault="00734600" w:rsidP="002B5432">
      <w:pPr>
        <w:pStyle w:val="NewReferences"/>
      </w:pPr>
      <w:r w:rsidRPr="00734600">
        <w:t xml:space="preserve">Hodges, K. V., and Applegate, J. D. R., 1993, Age of Tertiary extension, Bitterroot metamorphic core complex, Montana-Idaho: </w:t>
      </w:r>
      <w:r w:rsidRPr="00EB388D">
        <w:rPr>
          <w:i/>
        </w:rPr>
        <w:t>Geology</w:t>
      </w:r>
      <w:r w:rsidRPr="00734600">
        <w:t>, v. 21, p. 161-164.</w:t>
      </w:r>
    </w:p>
    <w:p w14:paraId="64A84343" w14:textId="48DBECC4" w:rsidR="00734600" w:rsidRPr="00734600" w:rsidRDefault="00734600" w:rsidP="002B5432">
      <w:pPr>
        <w:pStyle w:val="NewReferences"/>
      </w:pPr>
      <w:r w:rsidRPr="00734600">
        <w:t xml:space="preserve">Hodges, K. V., Burchfiel, B. C., Royden, L. H., Chen, Z., and Liu, Y., 1993, The metamorphic signature of contemporaneous extension and shortening in the central Himalayan orogen: Data from the Nyalam transect, southern Tibet: </w:t>
      </w:r>
      <w:r w:rsidRPr="00EB388D">
        <w:rPr>
          <w:i/>
        </w:rPr>
        <w:t>Journal of Metamorphic Geology</w:t>
      </w:r>
      <w:r w:rsidRPr="00734600">
        <w:t>, v. 11, p. 721-737.</w:t>
      </w:r>
    </w:p>
    <w:p w14:paraId="0575EF3B" w14:textId="3AAF3031" w:rsidR="00734600" w:rsidRPr="00734600" w:rsidRDefault="00734600" w:rsidP="002B5432">
      <w:pPr>
        <w:pStyle w:val="NewReferences"/>
      </w:pPr>
      <w:r w:rsidRPr="00734600">
        <w:t xml:space="preserve">Wernicke, B., Snow, J. K., Hodges, K. V., and Walker, J. D., 1993, Structural constraints on Neogene tectonism in the southern Great Basin, </w:t>
      </w:r>
      <w:r w:rsidRPr="00734600">
        <w:rPr>
          <w:i/>
          <w:iCs/>
        </w:rPr>
        <w:t>in</w:t>
      </w:r>
      <w:r w:rsidRPr="00734600">
        <w:t xml:space="preserve"> Lahren, M. M., Trexler, J. H., and Spinosa, C., eds., </w:t>
      </w:r>
      <w:r w:rsidRPr="00EB388D">
        <w:rPr>
          <w:i/>
        </w:rPr>
        <w:t>Crustal evolution of the Great Basin and the Sierra Nevada</w:t>
      </w:r>
      <w:r w:rsidRPr="00734600">
        <w:t>: Geological Society of America, Cordilleran/Rocky Mountains Sections Meeting, Field Trip Guidebook: Reno, NV, Department of Geological Sciences, University of Nevada, Reno, p. 453-479.</w:t>
      </w:r>
    </w:p>
    <w:p w14:paraId="38960F24" w14:textId="65BA8209" w:rsidR="00250009" w:rsidRPr="00734600" w:rsidRDefault="00250009" w:rsidP="002B5432">
      <w:pPr>
        <w:pStyle w:val="NewReferences"/>
      </w:pPr>
      <w:r w:rsidRPr="00734600">
        <w:t xml:space="preserve">Applegate, J. D. R., and Hodges, K. V., 1994, Empirical evaluation of solution models for pelitic minerals and their application to thermobarometry: </w:t>
      </w:r>
      <w:r w:rsidRPr="00EB388D">
        <w:rPr>
          <w:i/>
        </w:rPr>
        <w:t>Contributions to Mineralogy and Petrology</w:t>
      </w:r>
      <w:r w:rsidRPr="00734600">
        <w:t>, v. 117, p. 56-</w:t>
      </w:r>
      <w:proofErr w:type="gramStart"/>
      <w:r w:rsidRPr="00734600">
        <w:t>65.</w:t>
      </w:r>
      <w:r w:rsidR="005E6339">
        <w:t>*</w:t>
      </w:r>
      <w:proofErr w:type="gramEnd"/>
    </w:p>
    <w:p w14:paraId="409F5D05" w14:textId="783EBE7B" w:rsidR="00250009" w:rsidRPr="00734600" w:rsidRDefault="00250009" w:rsidP="002B5432">
      <w:pPr>
        <w:pStyle w:val="NewReferences"/>
      </w:pPr>
      <w:r w:rsidRPr="00734600">
        <w:t xml:space="preserve">Hodges, K. V., 1994, Tectonic evolution of the eastern Himalayan Orogen: </w:t>
      </w:r>
      <w:r w:rsidRPr="00EB388D">
        <w:rPr>
          <w:i/>
        </w:rPr>
        <w:t>Journal of Nepal Geological Society</w:t>
      </w:r>
      <w:r w:rsidRPr="00734600">
        <w:t>, v. 10, p. 65-66.</w:t>
      </w:r>
    </w:p>
    <w:p w14:paraId="0AF84236" w14:textId="3F1B7461" w:rsidR="00734600" w:rsidRPr="00734600" w:rsidRDefault="00734600" w:rsidP="002B5432">
      <w:pPr>
        <w:pStyle w:val="NewReferences"/>
      </w:pPr>
      <w:r w:rsidRPr="00734600">
        <w:t xml:space="preserve">Hodges, K. V., 1994, Geoscience Highlights: Structural Geology and Tectonics: </w:t>
      </w:r>
      <w:r w:rsidRPr="00EB388D">
        <w:rPr>
          <w:i/>
        </w:rPr>
        <w:t>Geotimes</w:t>
      </w:r>
      <w:r w:rsidRPr="00734600">
        <w:t>, v. 39, p. 34-35.</w:t>
      </w:r>
    </w:p>
    <w:p w14:paraId="6DBF51AA" w14:textId="0C59DBCD" w:rsidR="00734600" w:rsidRPr="00734600" w:rsidRDefault="00734600" w:rsidP="002B5432">
      <w:pPr>
        <w:pStyle w:val="NewReferences"/>
      </w:pPr>
      <w:r w:rsidRPr="00734600">
        <w:t xml:space="preserve">Hodges, K. V., Hames, W. E., and Bowring, S. A., 1994, </w:t>
      </w:r>
      <w:r w:rsidRPr="00734600">
        <w:rPr>
          <w:vertAlign w:val="superscript"/>
        </w:rPr>
        <w:t>40</w:t>
      </w:r>
      <w:r w:rsidRPr="00734600">
        <w:t>Ar/</w:t>
      </w:r>
      <w:r w:rsidRPr="00734600">
        <w:rPr>
          <w:vertAlign w:val="superscript"/>
        </w:rPr>
        <w:t>39</w:t>
      </w:r>
      <w:r w:rsidRPr="00734600">
        <w:t xml:space="preserve">Ar age gradients in micas from a high-temperature-low-pressure metamorphic terrain: evidence for very slow cooling and implications for the interpretation of age spectra: </w:t>
      </w:r>
      <w:r w:rsidRPr="00EB388D">
        <w:rPr>
          <w:i/>
        </w:rPr>
        <w:t>Geology</w:t>
      </w:r>
      <w:r w:rsidRPr="00734600">
        <w:t>, v. 22, p. 55-58.</w:t>
      </w:r>
    </w:p>
    <w:p w14:paraId="5FACE8E8" w14:textId="6ABF1613" w:rsidR="00734600" w:rsidRPr="00734600" w:rsidRDefault="00734600" w:rsidP="002B5432">
      <w:pPr>
        <w:pStyle w:val="NewReferences"/>
      </w:pPr>
      <w:r w:rsidRPr="00734600">
        <w:t xml:space="preserve">Hodges, K. V., Hames, W. E., Olszewski, W. J., Burchfiel, B. C., Royden, L. H., and Chen, Z., 1994, Thermobarometric and </w:t>
      </w:r>
      <w:r w:rsidRPr="00734600">
        <w:rPr>
          <w:vertAlign w:val="superscript"/>
        </w:rPr>
        <w:t>40</w:t>
      </w:r>
      <w:r w:rsidRPr="00734600">
        <w:t>Ar/</w:t>
      </w:r>
      <w:r w:rsidRPr="00734600">
        <w:rPr>
          <w:vertAlign w:val="superscript"/>
        </w:rPr>
        <w:t>39</w:t>
      </w:r>
      <w:r w:rsidRPr="00734600">
        <w:t xml:space="preserve">Ar geochronologic constraints on Eohimalayan metamorphism in the Dinggyê area, southern Tibet: </w:t>
      </w:r>
      <w:r w:rsidRPr="00EB388D">
        <w:rPr>
          <w:i/>
        </w:rPr>
        <w:t>Contributions to Mineralogy and Petrology</w:t>
      </w:r>
      <w:r w:rsidRPr="00734600">
        <w:t>, v. 117, p. 151-163.</w:t>
      </w:r>
    </w:p>
    <w:p w14:paraId="076FF9C1" w14:textId="2044D987" w:rsidR="00734600" w:rsidRPr="00734600" w:rsidRDefault="00734600" w:rsidP="002B5432">
      <w:pPr>
        <w:pStyle w:val="NewReferences"/>
      </w:pPr>
      <w:r w:rsidRPr="00734600">
        <w:t xml:space="preserve">House, M. A., and Hodges, K. V., 1994, Limits on the tectonic significance of rapid cooling events in extensional settings; insights from the Bitterroot metamorphic core complex, Idaho-Montana: </w:t>
      </w:r>
      <w:r w:rsidRPr="00EB388D">
        <w:rPr>
          <w:i/>
        </w:rPr>
        <w:t>Geology</w:t>
      </w:r>
      <w:r w:rsidRPr="00734600">
        <w:t>, v. 22, p. 1007-</w:t>
      </w:r>
      <w:proofErr w:type="gramStart"/>
      <w:r w:rsidRPr="00734600">
        <w:t>1010.</w:t>
      </w:r>
      <w:r w:rsidR="005E6339">
        <w:t>*</w:t>
      </w:r>
      <w:proofErr w:type="gramEnd"/>
    </w:p>
    <w:p w14:paraId="6DCD230C" w14:textId="4B84ACDB" w:rsidR="00734600" w:rsidRPr="00734600" w:rsidRDefault="00734600" w:rsidP="002B5432">
      <w:pPr>
        <w:pStyle w:val="NewReferences"/>
      </w:pPr>
      <w:r w:rsidRPr="00734600">
        <w:t xml:space="preserve">Ruppel, C., and Hodges, K. V., 1994, Pressure-Temperature-Time paths from two-dimensional thermal models: Prograde, retrograde, and inverted metamorphism: </w:t>
      </w:r>
      <w:r w:rsidRPr="00EB388D">
        <w:rPr>
          <w:i/>
        </w:rPr>
        <w:t>Tectonics</w:t>
      </w:r>
      <w:r w:rsidRPr="00734600">
        <w:t>, v. 13, p. 17-</w:t>
      </w:r>
      <w:proofErr w:type="gramStart"/>
      <w:r w:rsidRPr="00734600">
        <w:t>44.</w:t>
      </w:r>
      <w:r w:rsidR="006B40C0">
        <w:t>*</w:t>
      </w:r>
      <w:proofErr w:type="gramEnd"/>
    </w:p>
    <w:p w14:paraId="71C67D91" w14:textId="3BE81D5C" w:rsidR="00734600" w:rsidRPr="00734600" w:rsidRDefault="00734600" w:rsidP="002B5432">
      <w:pPr>
        <w:pStyle w:val="NewReferences"/>
      </w:pPr>
      <w:r w:rsidRPr="00734600">
        <w:t xml:space="preserve">Ruppel, C., and Hodges, K. V., 1994, Role of horizontal thermal conduction and finite time thrust emplacement in simulation of pressure-temperature-time paths: </w:t>
      </w:r>
      <w:r w:rsidRPr="00EB388D">
        <w:rPr>
          <w:i/>
        </w:rPr>
        <w:t>Earth and Planetary Science Letters</w:t>
      </w:r>
      <w:r w:rsidRPr="00734600">
        <w:t>, v. 123, p. 49-</w:t>
      </w:r>
      <w:proofErr w:type="gramStart"/>
      <w:r w:rsidRPr="00734600">
        <w:t>60.</w:t>
      </w:r>
      <w:r w:rsidR="006B40C0">
        <w:t>*</w:t>
      </w:r>
      <w:proofErr w:type="gramEnd"/>
    </w:p>
    <w:p w14:paraId="2C8DEDB0" w14:textId="3CC04E47" w:rsidR="00250009" w:rsidRPr="00734600" w:rsidRDefault="00250009" w:rsidP="002B5432">
      <w:pPr>
        <w:pStyle w:val="NewReferences"/>
      </w:pPr>
      <w:r w:rsidRPr="00734600">
        <w:t xml:space="preserve">Guillot, S., Hodges, K. V., Le Fort, P., and Pêcher, A., 1994, New constraints on the age of the Manaslu leucogranite: Evidence for episodic tectonic denudation in the central Himalayas: </w:t>
      </w:r>
      <w:r w:rsidRPr="00EB388D">
        <w:rPr>
          <w:i/>
        </w:rPr>
        <w:t>Geology</w:t>
      </w:r>
      <w:r w:rsidRPr="00734600">
        <w:t>, v. 22, p. 559-562.</w:t>
      </w:r>
    </w:p>
    <w:p w14:paraId="3203241A" w14:textId="77777777" w:rsidR="00250009" w:rsidRPr="00734600" w:rsidRDefault="00250009" w:rsidP="002B5432">
      <w:pPr>
        <w:pStyle w:val="NewReferences"/>
      </w:pPr>
      <w:r w:rsidRPr="00734600">
        <w:t xml:space="preserve">Guillot, S., Hodges, K. V., Le Fort, P., and Pêcher, A., 1994, Correction: "New constraints on the age of the Manaslu leucogranite: Evidence for episodic tectonic denudation in the central Himalayas": </w:t>
      </w:r>
      <w:r w:rsidRPr="00EB388D">
        <w:rPr>
          <w:i/>
        </w:rPr>
        <w:t>Geology</w:t>
      </w:r>
      <w:r w:rsidRPr="00734600">
        <w:t>, v. 22, p. 1056.</w:t>
      </w:r>
    </w:p>
    <w:p w14:paraId="3051AD1B" w14:textId="27B91D47" w:rsidR="00250009" w:rsidRPr="00250009" w:rsidRDefault="00250009" w:rsidP="002B5432">
      <w:pPr>
        <w:pStyle w:val="NewReferences"/>
      </w:pPr>
      <w:r w:rsidRPr="00250009">
        <w:t xml:space="preserve">Applegate, J. D. R., and Hodges, K. V., 1995, Mesozoic and Cenozoic extension recorded by metamorphic rocks in the Funeral Mountains, California: </w:t>
      </w:r>
      <w:r w:rsidRPr="00EB388D">
        <w:rPr>
          <w:i/>
        </w:rPr>
        <w:t>Geological Society of America Bulletin</w:t>
      </w:r>
      <w:r w:rsidRPr="00250009">
        <w:t>, v. 107, p. 1063-</w:t>
      </w:r>
      <w:proofErr w:type="gramStart"/>
      <w:r w:rsidRPr="00250009">
        <w:t>1076.</w:t>
      </w:r>
      <w:r w:rsidR="005E6339">
        <w:t>*</w:t>
      </w:r>
      <w:proofErr w:type="gramEnd"/>
    </w:p>
    <w:p w14:paraId="29E16A2E" w14:textId="461149B1" w:rsidR="00250009" w:rsidRPr="00250009" w:rsidRDefault="00250009" w:rsidP="002B5432">
      <w:pPr>
        <w:pStyle w:val="NewReferences"/>
      </w:pPr>
      <w:r w:rsidRPr="00250009">
        <w:t xml:space="preserve">Coleman, M., and Hodges, K., 1995, Evidence for Tibetan Plateau uplift before 14 Myr ago from a new minimum age for east-west extension: </w:t>
      </w:r>
      <w:r w:rsidRPr="00EB388D">
        <w:rPr>
          <w:i/>
        </w:rPr>
        <w:t>Nature</w:t>
      </w:r>
      <w:r w:rsidRPr="00250009">
        <w:t>, v. 374, p. 49-</w:t>
      </w:r>
      <w:proofErr w:type="gramStart"/>
      <w:r w:rsidRPr="00250009">
        <w:t>52.</w:t>
      </w:r>
      <w:r w:rsidR="005E6339">
        <w:t>*</w:t>
      </w:r>
      <w:proofErr w:type="gramEnd"/>
    </w:p>
    <w:p w14:paraId="120ABF8A" w14:textId="40903EF7" w:rsidR="00250009" w:rsidRPr="00250009" w:rsidRDefault="00250009" w:rsidP="002B5432">
      <w:pPr>
        <w:pStyle w:val="NewReferences"/>
      </w:pPr>
      <w:r w:rsidRPr="00250009">
        <w:t xml:space="preserve">Guillot, S., Hodges, K. V., LeFort, P., and Pêcher, A., 1995, New constraints on the age of the Manaslu leucogranite; evidence for episodic tectonic denudation in the central Himalaya – Reply to Comment: </w:t>
      </w:r>
      <w:r w:rsidRPr="00EB388D">
        <w:rPr>
          <w:i/>
        </w:rPr>
        <w:t>Geology</w:t>
      </w:r>
      <w:r w:rsidRPr="00250009">
        <w:t>, v. 23, p. 479-480.</w:t>
      </w:r>
    </w:p>
    <w:p w14:paraId="2680E84E" w14:textId="2ADEF2B1" w:rsidR="00250009" w:rsidRPr="00250009" w:rsidRDefault="00250009" w:rsidP="002B5432">
      <w:pPr>
        <w:pStyle w:val="NewReferences"/>
      </w:pPr>
      <w:r w:rsidRPr="00250009">
        <w:t xml:space="preserve">Hodges, K. V., and Bowring, S. A., 1995, </w:t>
      </w:r>
      <w:r w:rsidRPr="00250009">
        <w:rPr>
          <w:vertAlign w:val="superscript"/>
        </w:rPr>
        <w:t>40</w:t>
      </w:r>
      <w:r w:rsidRPr="00250009">
        <w:t>Ar/</w:t>
      </w:r>
      <w:r w:rsidRPr="00250009">
        <w:rPr>
          <w:vertAlign w:val="superscript"/>
        </w:rPr>
        <w:t>39</w:t>
      </w:r>
      <w:r w:rsidRPr="00250009">
        <w:t xml:space="preserve">Ar thermochronology of isotopically zoned micas; insights from the southwestern USA Proterozoic orogen: </w:t>
      </w:r>
      <w:r w:rsidRPr="00EB388D">
        <w:rPr>
          <w:i/>
        </w:rPr>
        <w:t>Geochimica et Cosmochimica Acta</w:t>
      </w:r>
      <w:r w:rsidRPr="00250009">
        <w:t>, v. 59, p. 3205-3220.</w:t>
      </w:r>
    </w:p>
    <w:p w14:paraId="3B31A9A8" w14:textId="2EFFEAC9" w:rsidR="005279B1" w:rsidRPr="00250009" w:rsidRDefault="005279B1" w:rsidP="002B5432">
      <w:pPr>
        <w:pStyle w:val="NewReferences"/>
      </w:pPr>
      <w:r w:rsidRPr="00250009">
        <w:t xml:space="preserve">House, M. A., and Hodges, K. V., 1995, Limits on the tectonic significance of rapid cooling events in extensional settings; insights from the Bitterroot metamorphic core complex, Idaho-Montana – Reply to Comment: </w:t>
      </w:r>
      <w:r w:rsidRPr="00EB388D">
        <w:rPr>
          <w:i/>
        </w:rPr>
        <w:t>Geology</w:t>
      </w:r>
      <w:r w:rsidRPr="00250009">
        <w:t>, v. 23, p. 1052-</w:t>
      </w:r>
      <w:proofErr w:type="gramStart"/>
      <w:r w:rsidRPr="00250009">
        <w:t>1053.</w:t>
      </w:r>
      <w:r w:rsidR="005E6339">
        <w:t>*</w:t>
      </w:r>
      <w:proofErr w:type="gramEnd"/>
    </w:p>
    <w:p w14:paraId="760302BA" w14:textId="16E1BD66" w:rsidR="005279B1" w:rsidRPr="005279B1" w:rsidRDefault="005279B1" w:rsidP="002B5432">
      <w:pPr>
        <w:pStyle w:val="NewReferences"/>
      </w:pPr>
      <w:r w:rsidRPr="005279B1">
        <w:t xml:space="preserve">Hodges, K. V., Parrish, R. R., and Searle, M. P., 1996, Tectonic evolution of the central Annapurna Range, Nepalese Himalayas: </w:t>
      </w:r>
      <w:r w:rsidRPr="00EB388D">
        <w:rPr>
          <w:i/>
        </w:rPr>
        <w:t>Tectonics</w:t>
      </w:r>
      <w:r w:rsidRPr="005279B1">
        <w:t>, v. 15, p. 1264-1291.</w:t>
      </w:r>
    </w:p>
    <w:p w14:paraId="6555EA27" w14:textId="1A5CCCCE" w:rsidR="005279B1" w:rsidRPr="005279B1" w:rsidRDefault="005279B1" w:rsidP="002B5432">
      <w:pPr>
        <w:pStyle w:val="NewReferences"/>
      </w:pPr>
      <w:r w:rsidRPr="005279B1">
        <w:t xml:space="preserve">Huerta, A. D., Royden, L. H., and Hodges, K. V., 1996, The interdependence of deformational and thermal processes in mountain belts: </w:t>
      </w:r>
      <w:r w:rsidRPr="00EB388D">
        <w:rPr>
          <w:i/>
        </w:rPr>
        <w:t>Science</w:t>
      </w:r>
      <w:r w:rsidRPr="005279B1">
        <w:t>, v. 273, p. 637-</w:t>
      </w:r>
      <w:proofErr w:type="gramStart"/>
      <w:r w:rsidRPr="005279B1">
        <w:t>639.</w:t>
      </w:r>
      <w:r w:rsidR="005E6339">
        <w:t>*</w:t>
      </w:r>
      <w:proofErr w:type="gramEnd"/>
    </w:p>
    <w:p w14:paraId="567C1605" w14:textId="77777777" w:rsidR="005279B1" w:rsidRPr="005279B1" w:rsidRDefault="005279B1" w:rsidP="002B5432">
      <w:pPr>
        <w:pStyle w:val="NewReferences"/>
      </w:pPr>
      <w:r w:rsidRPr="005279B1">
        <w:t xml:space="preserve">Parrish, R. R., and Hodges, K. V., 1996, Isotopic constraints on the age and provenance </w:t>
      </w:r>
      <w:proofErr w:type="gramStart"/>
      <w:r w:rsidRPr="005279B1">
        <w:t>of  the</w:t>
      </w:r>
      <w:proofErr w:type="gramEnd"/>
      <w:r w:rsidRPr="005279B1">
        <w:t xml:space="preserve"> Lesser and Greater Himalayan sequences,  Nepalese Himalaya: </w:t>
      </w:r>
      <w:r w:rsidRPr="00EB388D">
        <w:rPr>
          <w:i/>
        </w:rPr>
        <w:t>Geological Society of America Bulletin</w:t>
      </w:r>
      <w:r w:rsidRPr="005279B1">
        <w:t>, v. 108, p. 904-911.</w:t>
      </w:r>
    </w:p>
    <w:p w14:paraId="24F1B893" w14:textId="7529C35D" w:rsidR="005279B1" w:rsidRPr="005279B1" w:rsidRDefault="005279B1" w:rsidP="002B5432">
      <w:pPr>
        <w:pStyle w:val="NewReferences"/>
      </w:pPr>
      <w:r w:rsidRPr="005279B1">
        <w:t xml:space="preserve">Vannay, J.-C., and Hodges, K. V., 1996, Tectonometamorphic evolution of the Himalayan metamorphic core between Annapurna and Dhaulagiri, central Nepal: </w:t>
      </w:r>
      <w:r w:rsidRPr="00EB388D">
        <w:rPr>
          <w:i/>
        </w:rPr>
        <w:t>Journal of Metamorphic Geology</w:t>
      </w:r>
      <w:r w:rsidRPr="005279B1">
        <w:t>, v. 14, p. 635-</w:t>
      </w:r>
      <w:proofErr w:type="gramStart"/>
      <w:r w:rsidRPr="005279B1">
        <w:t>656.</w:t>
      </w:r>
      <w:r w:rsidR="005E6339">
        <w:t>*</w:t>
      </w:r>
      <w:proofErr w:type="gramEnd"/>
    </w:p>
    <w:p w14:paraId="1C9D7171" w14:textId="47F2219A" w:rsidR="005279B1" w:rsidRPr="005279B1" w:rsidRDefault="005279B1" w:rsidP="002B5432">
      <w:pPr>
        <w:pStyle w:val="NewReferences"/>
      </w:pPr>
      <w:r w:rsidRPr="005279B1">
        <w:t xml:space="preserve">House, M. A., Hodges, K. V., and Bowring, S. A., 1997, Petrological and geochronological constraints on regional metamorphism along the northern border of the Bitterroot Batholith: </w:t>
      </w:r>
      <w:r w:rsidRPr="00EB388D">
        <w:rPr>
          <w:i/>
        </w:rPr>
        <w:t>Journal of Metamorphic Geology</w:t>
      </w:r>
      <w:r w:rsidRPr="005279B1">
        <w:t>, v. 15, p. 753-</w:t>
      </w:r>
      <w:proofErr w:type="gramStart"/>
      <w:r w:rsidRPr="005279B1">
        <w:t>764.</w:t>
      </w:r>
      <w:r w:rsidR="005E6339">
        <w:t>*</w:t>
      </w:r>
      <w:proofErr w:type="gramEnd"/>
    </w:p>
    <w:p w14:paraId="78444ECD" w14:textId="2A9F9A60" w:rsidR="005279B1" w:rsidRPr="005279B1" w:rsidRDefault="005279B1" w:rsidP="002B5432">
      <w:pPr>
        <w:pStyle w:val="NewReferences"/>
      </w:pPr>
      <w:r w:rsidRPr="005279B1">
        <w:t xml:space="preserve">Searle, M. P., Parrish, R. R., Hodges, K. V., Hurford, A., Ayres, M. W., and Whitehouse, M. J., 1997, Shisha Pangma leucogranite, South Tibetan Himalaya; field relations, geochemistry, age, origin, and emplacement: </w:t>
      </w:r>
      <w:r w:rsidRPr="00EB388D">
        <w:rPr>
          <w:i/>
        </w:rPr>
        <w:t>Journal of Geology</w:t>
      </w:r>
      <w:r w:rsidRPr="005279B1">
        <w:t>, v. 105, p. 295-317.</w:t>
      </w:r>
    </w:p>
    <w:p w14:paraId="752F09DE" w14:textId="2A416A81" w:rsidR="005279B1" w:rsidRPr="005279B1" w:rsidRDefault="005279B1" w:rsidP="002B5432">
      <w:pPr>
        <w:pStyle w:val="NewReferences"/>
      </w:pPr>
      <w:r w:rsidRPr="005279B1">
        <w:t xml:space="preserve">Coleman, M. E., and Hodges, K. V., 1998, Contrasting Oligocene and Miocene thermal histories from the hanging wall and footwall of the South Tibetan detachment in the central Himalaya from </w:t>
      </w:r>
      <w:r w:rsidRPr="005279B1">
        <w:rPr>
          <w:vertAlign w:val="superscript"/>
        </w:rPr>
        <w:t>40</w:t>
      </w:r>
      <w:r w:rsidRPr="005279B1">
        <w:t>Ar/</w:t>
      </w:r>
      <w:r w:rsidRPr="005279B1">
        <w:rPr>
          <w:vertAlign w:val="superscript"/>
        </w:rPr>
        <w:t>39</w:t>
      </w:r>
      <w:r w:rsidRPr="005279B1">
        <w:t xml:space="preserve">Ar thermochronology, Marsyandi Valley, central Nepal: </w:t>
      </w:r>
      <w:r w:rsidRPr="00EB388D">
        <w:rPr>
          <w:i/>
        </w:rPr>
        <w:t>Tectonics</w:t>
      </w:r>
      <w:r w:rsidRPr="005279B1">
        <w:t>, v. 17, p. 726-</w:t>
      </w:r>
      <w:proofErr w:type="gramStart"/>
      <w:r w:rsidRPr="005279B1">
        <w:t>740.</w:t>
      </w:r>
      <w:r w:rsidR="005E6339">
        <w:t>*</w:t>
      </w:r>
      <w:proofErr w:type="gramEnd"/>
    </w:p>
    <w:p w14:paraId="66C979EC" w14:textId="3BA45443" w:rsidR="005279B1" w:rsidRPr="009851C1" w:rsidRDefault="005279B1" w:rsidP="002B5432">
      <w:pPr>
        <w:pStyle w:val="NewReferences"/>
        <w:rPr>
          <w:lang w:val="fr-FR"/>
        </w:rPr>
      </w:pPr>
      <w:r w:rsidRPr="009851C1">
        <w:rPr>
          <w:lang w:val="fr-FR"/>
        </w:rPr>
        <w:t xml:space="preserve">Guillot, S., Pochat, S., Zakarian, N., and </w:t>
      </w:r>
      <w:proofErr w:type="spellStart"/>
      <w:r w:rsidRPr="009851C1">
        <w:rPr>
          <w:lang w:val="fr-FR"/>
        </w:rPr>
        <w:t>Hodges</w:t>
      </w:r>
      <w:proofErr w:type="spellEnd"/>
      <w:r w:rsidRPr="009851C1">
        <w:rPr>
          <w:lang w:val="fr-FR"/>
        </w:rPr>
        <w:t xml:space="preserve">, K. V., 1998, </w:t>
      </w:r>
      <w:proofErr w:type="spellStart"/>
      <w:r w:rsidRPr="009851C1">
        <w:rPr>
          <w:lang w:val="fr-FR"/>
        </w:rPr>
        <w:t>Metamorphic</w:t>
      </w:r>
      <w:proofErr w:type="spellEnd"/>
      <w:r w:rsidRPr="009851C1">
        <w:rPr>
          <w:lang w:val="fr-FR"/>
        </w:rPr>
        <w:t xml:space="preserve"> </w:t>
      </w:r>
      <w:proofErr w:type="spellStart"/>
      <w:r w:rsidRPr="009851C1">
        <w:rPr>
          <w:lang w:val="fr-FR"/>
        </w:rPr>
        <w:t>evolution</w:t>
      </w:r>
      <w:proofErr w:type="spellEnd"/>
      <w:r w:rsidRPr="009851C1">
        <w:rPr>
          <w:lang w:val="fr-FR"/>
        </w:rPr>
        <w:t xml:space="preserve"> of the </w:t>
      </w:r>
      <w:proofErr w:type="spellStart"/>
      <w:r w:rsidRPr="009851C1">
        <w:rPr>
          <w:lang w:val="fr-FR"/>
        </w:rPr>
        <w:t>Kangmar</w:t>
      </w:r>
      <w:proofErr w:type="spellEnd"/>
      <w:r w:rsidRPr="009851C1">
        <w:rPr>
          <w:lang w:val="fr-FR"/>
        </w:rPr>
        <w:t xml:space="preserve"> </w:t>
      </w:r>
      <w:proofErr w:type="spellStart"/>
      <w:r w:rsidRPr="009851C1">
        <w:rPr>
          <w:lang w:val="fr-FR"/>
        </w:rPr>
        <w:t>dome</w:t>
      </w:r>
      <w:proofErr w:type="spellEnd"/>
      <w:r w:rsidRPr="009851C1">
        <w:rPr>
          <w:lang w:val="fr-FR"/>
        </w:rPr>
        <w:t xml:space="preserve"> (Se-</w:t>
      </w:r>
      <w:proofErr w:type="spellStart"/>
      <w:r w:rsidRPr="009851C1">
        <w:rPr>
          <w:lang w:val="fr-FR"/>
        </w:rPr>
        <w:t>Xizang</w:t>
      </w:r>
      <w:proofErr w:type="spellEnd"/>
      <w:r w:rsidRPr="009851C1">
        <w:rPr>
          <w:lang w:val="fr-FR"/>
        </w:rPr>
        <w:t>, Tibet</w:t>
      </w:r>
      <w:proofErr w:type="gramStart"/>
      <w:r w:rsidRPr="009851C1">
        <w:rPr>
          <w:lang w:val="fr-FR"/>
        </w:rPr>
        <w:t>):</w:t>
      </w:r>
      <w:proofErr w:type="gramEnd"/>
      <w:r w:rsidRPr="009851C1">
        <w:rPr>
          <w:lang w:val="fr-FR"/>
        </w:rPr>
        <w:t xml:space="preserve"> implications for the </w:t>
      </w:r>
      <w:proofErr w:type="spellStart"/>
      <w:r w:rsidRPr="009851C1">
        <w:rPr>
          <w:lang w:val="fr-FR"/>
        </w:rPr>
        <w:t>internal</w:t>
      </w:r>
      <w:proofErr w:type="spellEnd"/>
      <w:r w:rsidRPr="009851C1">
        <w:rPr>
          <w:lang w:val="fr-FR"/>
        </w:rPr>
        <w:t xml:space="preserve"> </w:t>
      </w:r>
      <w:proofErr w:type="spellStart"/>
      <w:r w:rsidRPr="009851C1">
        <w:rPr>
          <w:lang w:val="fr-FR"/>
        </w:rPr>
        <w:t>Himalayan</w:t>
      </w:r>
      <w:proofErr w:type="spellEnd"/>
      <w:r w:rsidRPr="009851C1">
        <w:rPr>
          <w:lang w:val="fr-FR"/>
        </w:rPr>
        <w:t xml:space="preserve"> zones: </w:t>
      </w:r>
      <w:r w:rsidRPr="009851C1">
        <w:rPr>
          <w:i/>
          <w:lang w:val="fr-FR"/>
        </w:rPr>
        <w:t xml:space="preserve">Comptes Rendus des Académie des sciences – </w:t>
      </w:r>
      <w:proofErr w:type="spellStart"/>
      <w:r w:rsidRPr="009851C1">
        <w:rPr>
          <w:i/>
          <w:lang w:val="fr-FR"/>
        </w:rPr>
        <w:t>Sciences</w:t>
      </w:r>
      <w:proofErr w:type="spellEnd"/>
      <w:r w:rsidRPr="009851C1">
        <w:rPr>
          <w:i/>
          <w:lang w:val="fr-FR"/>
        </w:rPr>
        <w:t xml:space="preserve"> de la terre et des planètes</w:t>
      </w:r>
      <w:r w:rsidRPr="009851C1">
        <w:rPr>
          <w:lang w:val="fr-FR"/>
        </w:rPr>
        <w:t>, v. 327, p. 577-582.</w:t>
      </w:r>
    </w:p>
    <w:p w14:paraId="0AF8E5AB" w14:textId="6D2BA83A" w:rsidR="005279B1" w:rsidRPr="005279B1" w:rsidRDefault="005279B1" w:rsidP="002B5432">
      <w:pPr>
        <w:pStyle w:val="NewReferences"/>
      </w:pPr>
      <w:r w:rsidRPr="005279B1">
        <w:t xml:space="preserve">Hodges, K., Bowring, S., Davidek, K., Hawkins, D., and Krol, M., 1998, Evidence for rapid displacement on Himalayan normal faults and the importance of tectonic denudation in the evolution of mountain ranges: </w:t>
      </w:r>
      <w:r w:rsidRPr="00EB388D">
        <w:rPr>
          <w:i/>
        </w:rPr>
        <w:t>Geology</w:t>
      </w:r>
      <w:r w:rsidRPr="005279B1">
        <w:t>, v. 26, p. 483-486.</w:t>
      </w:r>
    </w:p>
    <w:p w14:paraId="4D7FE30D" w14:textId="3EE19F6C" w:rsidR="005279B1" w:rsidRPr="005279B1" w:rsidRDefault="005279B1" w:rsidP="002B5432">
      <w:pPr>
        <w:pStyle w:val="NewReferences"/>
      </w:pPr>
      <w:r w:rsidRPr="005279B1">
        <w:t xml:space="preserve">Hodges, K. V., 1998, </w:t>
      </w:r>
      <w:r w:rsidRPr="005279B1">
        <w:rPr>
          <w:vertAlign w:val="superscript"/>
        </w:rPr>
        <w:t>40</w:t>
      </w:r>
      <w:r w:rsidRPr="005279B1">
        <w:t>Ar/</w:t>
      </w:r>
      <w:r w:rsidRPr="005279B1">
        <w:rPr>
          <w:vertAlign w:val="superscript"/>
        </w:rPr>
        <w:t>39</w:t>
      </w:r>
      <w:r w:rsidRPr="005279B1">
        <w:t xml:space="preserve">Ar geochronology using the laser microprobe, </w:t>
      </w:r>
      <w:r w:rsidRPr="005279B1">
        <w:rPr>
          <w:i/>
          <w:iCs/>
        </w:rPr>
        <w:t>in</w:t>
      </w:r>
      <w:r w:rsidRPr="005279B1">
        <w:t xml:space="preserve"> McKibben, M. A., and Shanks, W. C., eds., </w:t>
      </w:r>
      <w:r w:rsidRPr="00EB388D">
        <w:rPr>
          <w:i/>
        </w:rPr>
        <w:t>Reviews in Economic Geology 7: Applications of Microanalytical Techniques to Understanding Mineralizing Processes</w:t>
      </w:r>
      <w:r w:rsidRPr="005279B1">
        <w:t>: Tuscaloosa, AL, Society of Economic Geologists, p. 53-72.</w:t>
      </w:r>
    </w:p>
    <w:p w14:paraId="2ADD31A3" w14:textId="70ADD0DE" w:rsidR="005279B1" w:rsidRPr="005279B1" w:rsidRDefault="005279B1" w:rsidP="002B5432">
      <w:pPr>
        <w:pStyle w:val="NewReferences"/>
      </w:pPr>
      <w:r w:rsidRPr="005279B1">
        <w:t xml:space="preserve">Hodges, K. V., 1998, The thermodynamics of Himalayan orogenesis, </w:t>
      </w:r>
      <w:r w:rsidRPr="005279B1">
        <w:rPr>
          <w:i/>
          <w:iCs/>
        </w:rPr>
        <w:t>in</w:t>
      </w:r>
      <w:r w:rsidRPr="005279B1">
        <w:t xml:space="preserve"> Treloar, P. J., and O'Brien, P., eds., </w:t>
      </w:r>
      <w:r w:rsidRPr="00EB388D">
        <w:rPr>
          <w:i/>
        </w:rPr>
        <w:t xml:space="preserve">What Drives Metamorphism and Metamorphic </w:t>
      </w:r>
      <w:proofErr w:type="gramStart"/>
      <w:r w:rsidRPr="00EB388D">
        <w:rPr>
          <w:i/>
        </w:rPr>
        <w:t>Reactions?</w:t>
      </w:r>
      <w:r w:rsidRPr="00EB388D">
        <w:t>:</w:t>
      </w:r>
      <w:proofErr w:type="gramEnd"/>
      <w:r w:rsidRPr="00EB388D">
        <w:t xml:space="preserve"> </w:t>
      </w:r>
      <w:r w:rsidRPr="005279B1">
        <w:t>London, Geological Society Special Publication 138, p. 7-22.</w:t>
      </w:r>
    </w:p>
    <w:p w14:paraId="6A710369" w14:textId="4D83280D" w:rsidR="005279B1" w:rsidRPr="005279B1" w:rsidRDefault="005279B1" w:rsidP="002B5432">
      <w:pPr>
        <w:pStyle w:val="NewReferences"/>
      </w:pPr>
      <w:r w:rsidRPr="005279B1">
        <w:t xml:space="preserve">Huerta, A. D., Royden, L. H., and Hodges, K. V., 1998, The thermal structure of collisional orogens as a response to accretion, erosion, and radiogenic heating: </w:t>
      </w:r>
      <w:r w:rsidRPr="00EB388D">
        <w:rPr>
          <w:i/>
        </w:rPr>
        <w:t>Journal of Geophysical Research-Solid Earth</w:t>
      </w:r>
      <w:r w:rsidRPr="005279B1">
        <w:t>, v. 103, p. 15287-</w:t>
      </w:r>
      <w:proofErr w:type="gramStart"/>
      <w:r w:rsidRPr="005279B1">
        <w:t>15302.</w:t>
      </w:r>
      <w:r w:rsidR="005E6339">
        <w:t>*</w:t>
      </w:r>
      <w:proofErr w:type="gramEnd"/>
    </w:p>
    <w:p w14:paraId="2147DEE9" w14:textId="753D58C3" w:rsidR="005279B1" w:rsidRPr="005279B1" w:rsidRDefault="005279B1" w:rsidP="002B5432">
      <w:pPr>
        <w:pStyle w:val="NewReferences"/>
      </w:pPr>
      <w:r w:rsidRPr="005279B1">
        <w:t xml:space="preserve">Friedrich, A. M., Bowring, S. A., Martin, M. W., and Hodges, K. V., 1999, Short-lived continental magmatic arc at Connemara, western Irish Caledonides: Implications for the age of the Grampian orogeny: </w:t>
      </w:r>
      <w:r w:rsidRPr="00EB388D">
        <w:rPr>
          <w:i/>
        </w:rPr>
        <w:t>Geology</w:t>
      </w:r>
      <w:r w:rsidRPr="005279B1">
        <w:t>, v. 27, p. 27-</w:t>
      </w:r>
      <w:proofErr w:type="gramStart"/>
      <w:r w:rsidRPr="005279B1">
        <w:t>30.</w:t>
      </w:r>
      <w:r w:rsidR="005E6339">
        <w:t>*</w:t>
      </w:r>
      <w:proofErr w:type="gramEnd"/>
    </w:p>
    <w:p w14:paraId="72EF3C19" w14:textId="4B31E215" w:rsidR="005279B1" w:rsidRPr="005279B1" w:rsidRDefault="005279B1" w:rsidP="002B5432">
      <w:pPr>
        <w:pStyle w:val="NewReferences"/>
      </w:pPr>
      <w:r w:rsidRPr="005279B1">
        <w:t xml:space="preserve">Friedrich, A. M., Hodges, K. V., Bowring, S. A., and Martin, M. W., 1999, Geochronological constraints on the magmatic, metamorphic and thermal evolution of the Connemara Caledonides, western Ireland: </w:t>
      </w:r>
      <w:r w:rsidRPr="00EB388D">
        <w:rPr>
          <w:i/>
        </w:rPr>
        <w:t>Journal of the Geological Society of London</w:t>
      </w:r>
      <w:r w:rsidRPr="005279B1">
        <w:t>, v. 156, p. 1217-</w:t>
      </w:r>
      <w:proofErr w:type="gramStart"/>
      <w:r w:rsidRPr="005279B1">
        <w:t>1230.</w:t>
      </w:r>
      <w:r w:rsidR="005E6339">
        <w:t>*</w:t>
      </w:r>
      <w:proofErr w:type="gramEnd"/>
    </w:p>
    <w:p w14:paraId="41ABF89F" w14:textId="6D51C69D" w:rsidR="005279B1" w:rsidRPr="005279B1" w:rsidRDefault="005279B1" w:rsidP="002B5432">
      <w:pPr>
        <w:pStyle w:val="NewReferences"/>
      </w:pPr>
      <w:r w:rsidRPr="005279B1">
        <w:t xml:space="preserve">Hodges, K., Bowring, S., and Davidek, K., 1999, Evidence for rapid displacement on Himalayan normal faults and the importance of tectonic denudation in the evolution of mountain ranges: Reply to Comment: </w:t>
      </w:r>
      <w:r w:rsidRPr="00EB388D">
        <w:rPr>
          <w:i/>
        </w:rPr>
        <w:t>Geology</w:t>
      </w:r>
      <w:r w:rsidRPr="005279B1">
        <w:t>, v. 27, p. 287.</w:t>
      </w:r>
    </w:p>
    <w:p w14:paraId="004395FC" w14:textId="7FB56788" w:rsidR="005279B1" w:rsidRPr="005279B1" w:rsidRDefault="005279B1" w:rsidP="002B5432">
      <w:pPr>
        <w:pStyle w:val="NewReferences"/>
      </w:pPr>
      <w:r w:rsidRPr="005279B1">
        <w:t xml:space="preserve">Hubbard, M. S., Grew, E. S., Hodges, K. V., Yates, M. G., and Pertsev, N. N., 1999, Neogene cooling and exhumation of upper-amphibolite-facies "whiteschists" in the Southwest Pamir Mountains, Tajikistan: </w:t>
      </w:r>
      <w:r w:rsidRPr="00EB388D">
        <w:rPr>
          <w:i/>
        </w:rPr>
        <w:t>Tectonophysics</w:t>
      </w:r>
      <w:r w:rsidRPr="005279B1">
        <w:t>, v. 305, p. 325-337.</w:t>
      </w:r>
    </w:p>
    <w:p w14:paraId="2FF4936F" w14:textId="0082AD70" w:rsidR="005279B1" w:rsidRPr="005279B1" w:rsidRDefault="005279B1" w:rsidP="002B5432">
      <w:pPr>
        <w:pStyle w:val="NewReferences"/>
      </w:pPr>
      <w:r w:rsidRPr="005279B1">
        <w:t xml:space="preserve">Huerta, A. D., Royden, L. H., and Hodges, K. V., 1999, The effects of accretion, erosion and radiogenic heat on the metamorphic evolution of collisional orogens: </w:t>
      </w:r>
      <w:r w:rsidRPr="00EB388D">
        <w:rPr>
          <w:i/>
        </w:rPr>
        <w:t>Journal of Metamorphic Geology</w:t>
      </w:r>
      <w:r w:rsidRPr="005279B1">
        <w:t>, v. 17, p. 349-</w:t>
      </w:r>
      <w:proofErr w:type="gramStart"/>
      <w:r w:rsidRPr="005279B1">
        <w:t>366.</w:t>
      </w:r>
      <w:r w:rsidR="005E6339">
        <w:t>*</w:t>
      </w:r>
      <w:proofErr w:type="gramEnd"/>
    </w:p>
    <w:p w14:paraId="266690C2" w14:textId="77777777" w:rsidR="0095197D" w:rsidRPr="005279B1" w:rsidRDefault="0095197D" w:rsidP="002B5432">
      <w:pPr>
        <w:pStyle w:val="NewReferences"/>
      </w:pPr>
      <w:r w:rsidRPr="005279B1">
        <w:t xml:space="preserve">Walker, J., Martin, M. W., Bowring, S. A., Searle, M. P., Waters, D. J., and Hodges, K. V., 1999, Metamorphism, melting, and extension: Age constraints from the High Himalayan Slab of southeast Zanskar and northwest Lahaul: </w:t>
      </w:r>
      <w:r w:rsidRPr="00EB388D">
        <w:rPr>
          <w:i/>
        </w:rPr>
        <w:t>Journal of Geology</w:t>
      </w:r>
      <w:r w:rsidRPr="005279B1">
        <w:t>, v. 107, p. 473-495.</w:t>
      </w:r>
    </w:p>
    <w:p w14:paraId="205DA098" w14:textId="77777777" w:rsidR="002A71AC" w:rsidRPr="002A71AC" w:rsidRDefault="002A71AC" w:rsidP="002B5432">
      <w:pPr>
        <w:pStyle w:val="NewReferences"/>
      </w:pPr>
      <w:r w:rsidRPr="002A71AC">
        <w:t xml:space="preserve">Chan, Y.-C., Crespi, J. M., and Hodges, K. V., 2000, Dating cleavage formation in slates and phyllites with the </w:t>
      </w:r>
      <w:r w:rsidRPr="002A71AC">
        <w:rPr>
          <w:vertAlign w:val="superscript"/>
        </w:rPr>
        <w:t>40</w:t>
      </w:r>
      <w:r w:rsidRPr="002A71AC">
        <w:t>Ar/</w:t>
      </w:r>
      <w:r w:rsidRPr="002A71AC">
        <w:rPr>
          <w:vertAlign w:val="superscript"/>
        </w:rPr>
        <w:t>39</w:t>
      </w:r>
      <w:r w:rsidRPr="002A71AC">
        <w:t xml:space="preserve">Ar laser microprobe; an example from the western New England Appalachians, USA: </w:t>
      </w:r>
      <w:r w:rsidRPr="00EB388D">
        <w:rPr>
          <w:i/>
        </w:rPr>
        <w:t>Terra Nova</w:t>
      </w:r>
      <w:r w:rsidRPr="002A71AC">
        <w:t>, v. 12, p. 264-271.</w:t>
      </w:r>
    </w:p>
    <w:p w14:paraId="5140A408" w14:textId="77777777" w:rsidR="002A71AC" w:rsidRPr="002A71AC" w:rsidRDefault="002A71AC" w:rsidP="002B5432">
      <w:pPr>
        <w:pStyle w:val="NewReferences"/>
      </w:pPr>
      <w:r w:rsidRPr="002A71AC">
        <w:t xml:space="preserve">Hartz, E. H., Andresen, A., Martin, M. W., and Hodges, K. V., 2000, U-Pb and </w:t>
      </w:r>
      <w:r w:rsidRPr="002A71AC">
        <w:rPr>
          <w:vertAlign w:val="superscript"/>
        </w:rPr>
        <w:t>40</w:t>
      </w:r>
      <w:r w:rsidRPr="002A71AC">
        <w:t>Ar/</w:t>
      </w:r>
      <w:r w:rsidRPr="002A71AC">
        <w:rPr>
          <w:vertAlign w:val="superscript"/>
        </w:rPr>
        <w:t>39</w:t>
      </w:r>
      <w:r w:rsidRPr="002A71AC">
        <w:t xml:space="preserve">Ar constraints on the Fjord Region detachment zone: A long-lived extensional fault in the East Greenland Caledonides: </w:t>
      </w:r>
      <w:r w:rsidRPr="00EB388D">
        <w:rPr>
          <w:i/>
        </w:rPr>
        <w:t>Journal of the Geological Society of London</w:t>
      </w:r>
      <w:r w:rsidRPr="002A71AC">
        <w:t>, v. 157, p. 795-809.</w:t>
      </w:r>
    </w:p>
    <w:p w14:paraId="6AC937DD" w14:textId="50BB47F2" w:rsidR="002A71AC" w:rsidRPr="002A71AC" w:rsidRDefault="002A71AC" w:rsidP="002B5432">
      <w:pPr>
        <w:pStyle w:val="NewReferences"/>
      </w:pPr>
      <w:r w:rsidRPr="002A71AC">
        <w:t xml:space="preserve">Hodges, K. V., 2000, Tectonics of the Himalaya and southern Tibet from two perspectives: </w:t>
      </w:r>
      <w:r w:rsidRPr="00EB388D">
        <w:rPr>
          <w:i/>
        </w:rPr>
        <w:t>Geological Society of America Bulletin</w:t>
      </w:r>
      <w:r w:rsidRPr="002A71AC">
        <w:t>, v. 112, p. 324-350.</w:t>
      </w:r>
    </w:p>
    <w:p w14:paraId="4D411B39" w14:textId="77777777" w:rsidR="002A71AC" w:rsidRPr="002A71AC" w:rsidRDefault="002A71AC" w:rsidP="002B5432">
      <w:pPr>
        <w:pStyle w:val="NewReferences"/>
      </w:pPr>
      <w:r w:rsidRPr="002A71AC">
        <w:t xml:space="preserve">Nicolaysen, K., Frey, F. A., Hodges, K. V., Weis, D., and Giret, A., 2000, </w:t>
      </w:r>
      <w:r w:rsidRPr="005E6339">
        <w:rPr>
          <w:vertAlign w:val="superscript"/>
        </w:rPr>
        <w:t>40</w:t>
      </w:r>
      <w:r w:rsidRPr="002A71AC">
        <w:t>Ar/</w:t>
      </w:r>
      <w:r w:rsidRPr="005E6339">
        <w:rPr>
          <w:vertAlign w:val="superscript"/>
        </w:rPr>
        <w:t>39</w:t>
      </w:r>
      <w:r w:rsidRPr="002A71AC">
        <w:t xml:space="preserve">Ar geochronology of flood basalts from the Kerguelen Archipelago, southern Indian Ocean: Implications for Cenozoic eruption rates of the Kerguelen plume: </w:t>
      </w:r>
      <w:r w:rsidRPr="00EB388D">
        <w:rPr>
          <w:i/>
        </w:rPr>
        <w:t>Earth and Planetary Science Letters</w:t>
      </w:r>
      <w:r w:rsidRPr="002A71AC">
        <w:t>, v. 174, p. 313-328.</w:t>
      </w:r>
    </w:p>
    <w:p w14:paraId="24EC05A0" w14:textId="77777777" w:rsidR="002A71AC" w:rsidRPr="002A71AC" w:rsidRDefault="002A71AC" w:rsidP="002B5432">
      <w:pPr>
        <w:pStyle w:val="NewReferences"/>
      </w:pPr>
      <w:r w:rsidRPr="002A71AC">
        <w:t xml:space="preserve">Snyder, N. P., and Hodges, K. V., 2000, Depositional and tectonic evolution of a supradetachment basin: </w:t>
      </w:r>
      <w:r w:rsidRPr="002A71AC">
        <w:rPr>
          <w:vertAlign w:val="superscript"/>
        </w:rPr>
        <w:t>40</w:t>
      </w:r>
      <w:r w:rsidRPr="002A71AC">
        <w:t>Ar/</w:t>
      </w:r>
      <w:r w:rsidRPr="002A71AC">
        <w:rPr>
          <w:vertAlign w:val="superscript"/>
        </w:rPr>
        <w:t>39</w:t>
      </w:r>
      <w:r w:rsidRPr="002A71AC">
        <w:t xml:space="preserve">Ar geochronology of the Nova Formation, Panamint Range, California: </w:t>
      </w:r>
      <w:r w:rsidRPr="00EB388D">
        <w:rPr>
          <w:i/>
        </w:rPr>
        <w:t>Basin Research</w:t>
      </w:r>
      <w:r w:rsidRPr="002A71AC">
        <w:t>, v. 12, p. 19-30.</w:t>
      </w:r>
    </w:p>
    <w:p w14:paraId="33B2685F" w14:textId="12D4906D" w:rsidR="002A71AC" w:rsidRPr="002A71AC" w:rsidRDefault="002A71AC" w:rsidP="002B5432">
      <w:pPr>
        <w:pStyle w:val="NewReferences"/>
      </w:pPr>
      <w:r w:rsidRPr="002A71AC">
        <w:t xml:space="preserve">Godin, L., Parrish, R. R., Brown, R. L., and Hodges, K. V., 2001, Crustal thickening leading to exhumation of the Himalayan Metamorphic core of central Nepal: Insight from U-Pb geochronology and </w:t>
      </w:r>
      <w:r w:rsidRPr="002A71AC">
        <w:rPr>
          <w:vertAlign w:val="superscript"/>
        </w:rPr>
        <w:t>40</w:t>
      </w:r>
      <w:r w:rsidRPr="002A71AC">
        <w:t>Ar/</w:t>
      </w:r>
      <w:r w:rsidRPr="002A71AC">
        <w:rPr>
          <w:vertAlign w:val="superscript"/>
        </w:rPr>
        <w:t>39</w:t>
      </w:r>
      <w:r w:rsidRPr="002A71AC">
        <w:t xml:space="preserve">Ar thermochronology: </w:t>
      </w:r>
      <w:r w:rsidRPr="00EB388D">
        <w:rPr>
          <w:i/>
        </w:rPr>
        <w:t>Tectonics</w:t>
      </w:r>
      <w:r w:rsidRPr="002A71AC">
        <w:t>, v. 20, p. 729-747.</w:t>
      </w:r>
    </w:p>
    <w:p w14:paraId="22FCC07D" w14:textId="4E2F9784" w:rsidR="002A71AC" w:rsidRPr="002A71AC" w:rsidRDefault="002A71AC" w:rsidP="002B5432">
      <w:pPr>
        <w:pStyle w:val="NewReferences"/>
      </w:pPr>
      <w:r w:rsidRPr="002A71AC">
        <w:t xml:space="preserve">Hartz, E. H., Andresen, A., Hodges, K. V., and Martin, M. W., 2001, Syncontractional extension and exhumation of deep crustal rocks in the east Greenland Caledonides: </w:t>
      </w:r>
      <w:r w:rsidRPr="00EB388D">
        <w:rPr>
          <w:i/>
        </w:rPr>
        <w:t>Tectonics</w:t>
      </w:r>
      <w:r w:rsidRPr="002A71AC">
        <w:t>, v. 20, p. 58-77.</w:t>
      </w:r>
    </w:p>
    <w:p w14:paraId="7516080D" w14:textId="3BC3DCB1" w:rsidR="002A71AC" w:rsidRPr="002A71AC" w:rsidRDefault="002A71AC" w:rsidP="002B5432">
      <w:pPr>
        <w:pStyle w:val="NewReferences"/>
      </w:pPr>
      <w:r w:rsidRPr="002A71AC">
        <w:t xml:space="preserve">Hodges, K. V., Hurtado, J. M., and Whipple, K. X., 2001, Southward extrusion of Tibetan crust and its effect on Himalayan tectonics: </w:t>
      </w:r>
      <w:r w:rsidRPr="00EB388D">
        <w:rPr>
          <w:i/>
        </w:rPr>
        <w:t>Tectonics</w:t>
      </w:r>
      <w:r w:rsidRPr="002A71AC">
        <w:t>, v. 20, p. 799-809.</w:t>
      </w:r>
    </w:p>
    <w:p w14:paraId="719A6A1C" w14:textId="0F1AD204" w:rsidR="002A71AC" w:rsidRPr="002A71AC" w:rsidRDefault="002A71AC" w:rsidP="002B5432">
      <w:pPr>
        <w:pStyle w:val="NewReferences"/>
      </w:pPr>
      <w:r w:rsidRPr="002A71AC">
        <w:t xml:space="preserve">Hurtado, J. M., Hodges, K. V., and Whipple, K. X., 2001, Neotectonics of the Thakkhola Graben and implications for Recent activity on the South Tibetan Fault System in the central Nepalese Himalaya: </w:t>
      </w:r>
      <w:r w:rsidRPr="00EB388D">
        <w:rPr>
          <w:i/>
        </w:rPr>
        <w:t>Geological Society of America Bulletin</w:t>
      </w:r>
      <w:r w:rsidRPr="002A71AC">
        <w:t>, v. 113, p. 222-</w:t>
      </w:r>
      <w:proofErr w:type="gramStart"/>
      <w:r w:rsidRPr="002A71AC">
        <w:t>240.</w:t>
      </w:r>
      <w:r w:rsidR="005E6339">
        <w:t>*</w:t>
      </w:r>
      <w:proofErr w:type="gramEnd"/>
    </w:p>
    <w:p w14:paraId="36B11154" w14:textId="12F7AE3C" w:rsidR="002A71AC" w:rsidRPr="002A71AC" w:rsidRDefault="002A71AC" w:rsidP="002B5432">
      <w:pPr>
        <w:pStyle w:val="NewReferences"/>
      </w:pPr>
      <w:r w:rsidRPr="002A71AC">
        <w:t xml:space="preserve">Viskupic, K., and Hodges, K. V., 2001, Monazite-xenotime thermochronometry: methodology and an example from the Nepalese Himalaya: </w:t>
      </w:r>
      <w:r w:rsidRPr="00EB388D">
        <w:rPr>
          <w:i/>
        </w:rPr>
        <w:t>Contributions to Mineralogy and Petrology</w:t>
      </w:r>
      <w:r w:rsidRPr="002A71AC">
        <w:t>, v. 141, p. 233-</w:t>
      </w:r>
      <w:proofErr w:type="gramStart"/>
      <w:r w:rsidRPr="002A71AC">
        <w:t>247.</w:t>
      </w:r>
      <w:r w:rsidR="005E6339">
        <w:t>*</w:t>
      </w:r>
      <w:proofErr w:type="gramEnd"/>
    </w:p>
    <w:p w14:paraId="1744AAF3" w14:textId="77777777" w:rsidR="00A555B4" w:rsidRPr="00A555B4" w:rsidRDefault="00A555B4" w:rsidP="002B5432">
      <w:pPr>
        <w:pStyle w:val="NewReferences"/>
      </w:pPr>
      <w:r w:rsidRPr="00A555B4">
        <w:t xml:space="preserve">Hartz, E. H., Eide, E. A., Andresen, A., Midbøe, P., Hodges, K. V., and Kristiansen, S. N., 2002, </w:t>
      </w:r>
      <w:r w:rsidRPr="00A555B4">
        <w:rPr>
          <w:vertAlign w:val="superscript"/>
        </w:rPr>
        <w:t>40</w:t>
      </w:r>
      <w:r w:rsidRPr="00A555B4">
        <w:t>Ar/</w:t>
      </w:r>
      <w:r w:rsidRPr="00A555B4">
        <w:rPr>
          <w:vertAlign w:val="superscript"/>
        </w:rPr>
        <w:t>39</w:t>
      </w:r>
      <w:r w:rsidRPr="00A555B4">
        <w:t xml:space="preserve">Ar geochronology and structural analysis: Basin evolution and detrital feedback mechanisms, Hold with Hope region, East Greenland: Norwegian </w:t>
      </w:r>
      <w:r w:rsidRPr="00EB388D">
        <w:rPr>
          <w:i/>
        </w:rPr>
        <w:t>Journal of Geology</w:t>
      </w:r>
      <w:r w:rsidRPr="00A555B4">
        <w:t>, v. 82, p. 341-358.</w:t>
      </w:r>
    </w:p>
    <w:p w14:paraId="77DEFE59" w14:textId="2FD309E6" w:rsidR="00A555B4" w:rsidRPr="00A555B4" w:rsidRDefault="00A555B4" w:rsidP="002B5432">
      <w:pPr>
        <w:pStyle w:val="NewReferences"/>
      </w:pPr>
      <w:r w:rsidRPr="00A555B4">
        <w:t xml:space="preserve">House, M. A., Bowring, S. A., and Hodges, K. V., 2002, Implications of middle Eocene epizonal plutonism for the unroofing history of the Bitterroot metamorphic core complex, Idaho-Montana: </w:t>
      </w:r>
      <w:r w:rsidRPr="00EB388D">
        <w:rPr>
          <w:i/>
        </w:rPr>
        <w:t>Geological Society of America Bulletin</w:t>
      </w:r>
      <w:r w:rsidRPr="00A555B4">
        <w:t>, v. 114, p. 448-</w:t>
      </w:r>
      <w:proofErr w:type="gramStart"/>
      <w:r w:rsidRPr="00A555B4">
        <w:t>461.</w:t>
      </w:r>
      <w:r w:rsidR="005E6339">
        <w:t>*</w:t>
      </w:r>
      <w:proofErr w:type="gramEnd"/>
    </w:p>
    <w:p w14:paraId="3F167BDF" w14:textId="77777777" w:rsidR="00A555B4" w:rsidRPr="00A555B4" w:rsidRDefault="00A555B4" w:rsidP="002B5432">
      <w:pPr>
        <w:pStyle w:val="NewReferences"/>
      </w:pPr>
      <w:r w:rsidRPr="00A555B4">
        <w:t xml:space="preserve">Kirby, E., Reiners, P. W., Krol, M. A., Whipple, K. X., Hodges, K. V., Farley, K. A., Tang, W. Q., and Chen, Z. L., 2002, Late Cenozoic evolution of the eastern margin of the Tibetan Plateau: Inferences from </w:t>
      </w:r>
      <w:r w:rsidRPr="00A555B4">
        <w:rPr>
          <w:vertAlign w:val="superscript"/>
        </w:rPr>
        <w:t>40</w:t>
      </w:r>
      <w:r w:rsidRPr="00A555B4">
        <w:t>Ar/</w:t>
      </w:r>
      <w:r w:rsidRPr="00A555B4">
        <w:rPr>
          <w:vertAlign w:val="superscript"/>
        </w:rPr>
        <w:t>39</w:t>
      </w:r>
      <w:r w:rsidRPr="00A555B4">
        <w:t xml:space="preserve">Ar and (U-Th)/He thermochronology: </w:t>
      </w:r>
      <w:r w:rsidRPr="00EB388D">
        <w:rPr>
          <w:i/>
        </w:rPr>
        <w:t>Tectonics</w:t>
      </w:r>
      <w:r w:rsidRPr="00A555B4">
        <w:t>, v. 21, p. 3-22.</w:t>
      </w:r>
    </w:p>
    <w:p w14:paraId="625B0B66" w14:textId="78333102" w:rsidR="00A555B4" w:rsidRPr="00A555B4" w:rsidRDefault="00A555B4" w:rsidP="002B5432">
      <w:pPr>
        <w:pStyle w:val="NewReferences"/>
      </w:pPr>
      <w:r w:rsidRPr="00A555B4">
        <w:t xml:space="preserve">White, A. P., and Hodges, K. V., 2002, Multistage extensional evolution of the central East Greenland Caledonides: </w:t>
      </w:r>
      <w:r w:rsidRPr="00EB388D">
        <w:rPr>
          <w:i/>
        </w:rPr>
        <w:t>Tectonics</w:t>
      </w:r>
      <w:r w:rsidRPr="00A555B4">
        <w:t>, v. 21, doi: 10.1029/2001TC</w:t>
      </w:r>
      <w:proofErr w:type="gramStart"/>
      <w:r w:rsidRPr="00A555B4">
        <w:t>001308.</w:t>
      </w:r>
      <w:r w:rsidR="00C91E63">
        <w:t>*</w:t>
      </w:r>
      <w:proofErr w:type="gramEnd"/>
    </w:p>
    <w:p w14:paraId="65E91351" w14:textId="1BA8A51D" w:rsidR="00A555B4" w:rsidRPr="00A555B4" w:rsidRDefault="00A555B4" w:rsidP="002B5432">
      <w:pPr>
        <w:pStyle w:val="NewReferences"/>
      </w:pPr>
      <w:r w:rsidRPr="00A555B4">
        <w:t xml:space="preserve">White, A. P., Hodges, K. V., Martin, M. W., and Andresen, A., 2002, Geologic constraints on middle-crustal behavior during broadly synorogenic extension in the central East Greenland Caledonides: </w:t>
      </w:r>
      <w:r w:rsidRPr="00EB388D">
        <w:rPr>
          <w:i/>
        </w:rPr>
        <w:t>International Journal of Earth Sciences</w:t>
      </w:r>
      <w:r w:rsidRPr="00A555B4">
        <w:t>, v. 91, p. 187-</w:t>
      </w:r>
      <w:proofErr w:type="gramStart"/>
      <w:r w:rsidRPr="00A555B4">
        <w:t>208.</w:t>
      </w:r>
      <w:r w:rsidR="005E6339">
        <w:t>*</w:t>
      </w:r>
      <w:proofErr w:type="gramEnd"/>
    </w:p>
    <w:p w14:paraId="582DE046" w14:textId="77777777" w:rsidR="00D866B9" w:rsidRPr="00D866B9" w:rsidRDefault="00D866B9" w:rsidP="002B5432">
      <w:pPr>
        <w:pStyle w:val="NewReferences"/>
      </w:pPr>
      <w:r w:rsidRPr="00D866B9">
        <w:t xml:space="preserve">Brewer, I. D., Burbank, D. W., and Hodges, K. V., 2003, Modelling detrital cooling-age populations: insights from two Himalayan catchments: </w:t>
      </w:r>
      <w:r w:rsidRPr="00EB388D">
        <w:rPr>
          <w:i/>
        </w:rPr>
        <w:t>Basin Research</w:t>
      </w:r>
      <w:r w:rsidRPr="00D866B9">
        <w:t>, v. 15, p. 305-320.</w:t>
      </w:r>
    </w:p>
    <w:p w14:paraId="2C9A0D7B" w14:textId="3342905A" w:rsidR="00D866B9" w:rsidRPr="00D866B9" w:rsidRDefault="00D866B9" w:rsidP="002B5432">
      <w:pPr>
        <w:pStyle w:val="NewReferences"/>
      </w:pPr>
      <w:proofErr w:type="spellStart"/>
      <w:r w:rsidRPr="00D866B9">
        <w:t>Carr</w:t>
      </w:r>
      <w:proofErr w:type="spellEnd"/>
      <w:r w:rsidRPr="00D866B9">
        <w:t xml:space="preserve">, C. E., Newman, D. J., and Hodges, K. V., 2003, Geologic traverse planning for planetary EVA: </w:t>
      </w:r>
      <w:r w:rsidRPr="00EB388D">
        <w:rPr>
          <w:i/>
        </w:rPr>
        <w:t>33rd International Conference on Environmental Systems, Vancouver, Canada, 2003</w:t>
      </w:r>
      <w:r w:rsidRPr="00D866B9">
        <w:t xml:space="preserve">. Society of Automotive Engineers, Inc., </w:t>
      </w:r>
      <w:proofErr w:type="spellStart"/>
      <w:r w:rsidRPr="00D866B9">
        <w:t>Warrendale</w:t>
      </w:r>
      <w:proofErr w:type="spellEnd"/>
      <w:r w:rsidRPr="00D866B9">
        <w:t xml:space="preserve">, Pennsylvania, USA., </w:t>
      </w:r>
      <w:r w:rsidR="00790387">
        <w:t>P</w:t>
      </w:r>
      <w:r w:rsidRPr="00D866B9">
        <w:t>aper</w:t>
      </w:r>
      <w:r w:rsidR="00790387">
        <w:t xml:space="preserve">: </w:t>
      </w:r>
      <w:r w:rsidRPr="00D866B9">
        <w:t>2003-2001-2416.</w:t>
      </w:r>
    </w:p>
    <w:p w14:paraId="4FE6E095" w14:textId="5EEC1EB9" w:rsidR="00D866B9" w:rsidRPr="00D866B9" w:rsidRDefault="00D866B9" w:rsidP="002B5432">
      <w:pPr>
        <w:pStyle w:val="NewReferences"/>
      </w:pPr>
      <w:r w:rsidRPr="00D866B9">
        <w:t xml:space="preserve">Hodges, K. V., 2003, Geochronology and Thermochronology in Orogenic Systems, </w:t>
      </w:r>
      <w:r w:rsidRPr="00D866B9">
        <w:rPr>
          <w:i/>
          <w:iCs/>
        </w:rPr>
        <w:t>in</w:t>
      </w:r>
      <w:r w:rsidRPr="00D866B9">
        <w:t xml:space="preserve"> Rudnick, R. L., ed., </w:t>
      </w:r>
      <w:r w:rsidRPr="00EB388D">
        <w:rPr>
          <w:i/>
        </w:rPr>
        <w:t>Treatise on Geochemistry, Volume 3: The Crust</w:t>
      </w:r>
      <w:r w:rsidRPr="00D866B9">
        <w:t>: Amsterdam, Elsevier Science, p. 263-292.</w:t>
      </w:r>
    </w:p>
    <w:p w14:paraId="756CD925" w14:textId="3768BF3F" w:rsidR="00D866B9" w:rsidRPr="00D866B9" w:rsidRDefault="00D866B9" w:rsidP="002B5432">
      <w:pPr>
        <w:pStyle w:val="NewReferences"/>
      </w:pPr>
      <w:r w:rsidRPr="00D866B9">
        <w:t xml:space="preserve">White, A. P., and Hodges, K. V., 2003, Pressure-temperature-time evolution of the central East Greenland Caledonides: Quantitative constraints on crustal thickening and synorogenic extension: </w:t>
      </w:r>
      <w:r w:rsidRPr="00EB388D">
        <w:rPr>
          <w:i/>
        </w:rPr>
        <w:t>Journal of Metamorphic Geology</w:t>
      </w:r>
      <w:r w:rsidRPr="00D866B9">
        <w:t>, v. 21, p. 875-</w:t>
      </w:r>
      <w:proofErr w:type="gramStart"/>
      <w:r w:rsidRPr="00D866B9">
        <w:t>897.</w:t>
      </w:r>
      <w:r w:rsidR="005E6339">
        <w:t>*</w:t>
      </w:r>
      <w:proofErr w:type="gramEnd"/>
    </w:p>
    <w:p w14:paraId="745DA2DE" w14:textId="487D9599" w:rsidR="00D866B9" w:rsidRPr="00D866B9" w:rsidRDefault="00D866B9" w:rsidP="002B5432">
      <w:pPr>
        <w:pStyle w:val="NewReferences"/>
      </w:pPr>
      <w:r w:rsidRPr="00D866B9">
        <w:t xml:space="preserve">Wobus, C. W., Hodges, K. V., and Whipple, K. X., 2003, Has focused denudation sustained active thrusting at the Himalayan topographic </w:t>
      </w:r>
      <w:proofErr w:type="gramStart"/>
      <w:r w:rsidRPr="00D866B9">
        <w:t>front?:</w:t>
      </w:r>
      <w:proofErr w:type="gramEnd"/>
      <w:r w:rsidRPr="00D866B9">
        <w:t xml:space="preserve"> </w:t>
      </w:r>
      <w:r w:rsidRPr="00EB388D">
        <w:rPr>
          <w:i/>
        </w:rPr>
        <w:t>Geology</w:t>
      </w:r>
      <w:r w:rsidRPr="00D866B9">
        <w:t>, v. 31, p. 861-864.</w:t>
      </w:r>
      <w:r w:rsidR="005E6339">
        <w:t>*</w:t>
      </w:r>
    </w:p>
    <w:p w14:paraId="49FF9D47" w14:textId="614008C9" w:rsidR="00D866B9" w:rsidRPr="00D866B9" w:rsidRDefault="00D866B9" w:rsidP="002B5432">
      <w:pPr>
        <w:pStyle w:val="NewReferences"/>
      </w:pPr>
      <w:r w:rsidRPr="00D866B9">
        <w:t xml:space="preserve">Clift, P. D., Campbell, I. H., Pringle, M. S., Carter, A., Zhang, X., Hodges, K. V., Khan, A. A., and Allen, C. M., 2004, Thermochronology of the modern Indus River bedload: New insight into the controls on the marine stratigraphic record: </w:t>
      </w:r>
      <w:r w:rsidRPr="00EB388D">
        <w:rPr>
          <w:i/>
        </w:rPr>
        <w:t>Tectonics</w:t>
      </w:r>
      <w:r w:rsidRPr="00D866B9">
        <w:t>, v. 23, doi:10.1029/2003TC001559.</w:t>
      </w:r>
    </w:p>
    <w:p w14:paraId="28A5ECE8" w14:textId="236388EF" w:rsidR="00D866B9" w:rsidRPr="00D866B9" w:rsidRDefault="00D866B9" w:rsidP="002B5432">
      <w:pPr>
        <w:pStyle w:val="NewReferences"/>
      </w:pPr>
      <w:r w:rsidRPr="00D866B9">
        <w:t xml:space="preserve">Hodges, K., Wobus, C., Ruhl, K., Schildgen, T., and Whipple, K., 2004, Quaternary deformation, river steepening, and heavy precipitation at the front of the Higher Himalayan ranges: </w:t>
      </w:r>
      <w:r w:rsidRPr="00EB388D">
        <w:rPr>
          <w:i/>
        </w:rPr>
        <w:t>Earth and Planetary Science Letters</w:t>
      </w:r>
      <w:r w:rsidRPr="00D866B9">
        <w:t>, v. 220, p. 379-389.</w:t>
      </w:r>
    </w:p>
    <w:p w14:paraId="5217C875" w14:textId="14F9151F" w:rsidR="00D866B9" w:rsidRPr="00D866B9" w:rsidRDefault="00D866B9" w:rsidP="002B5432">
      <w:pPr>
        <w:pStyle w:val="NewReferences"/>
      </w:pPr>
      <w:r w:rsidRPr="00D866B9">
        <w:t xml:space="preserve">Boyce, J. W., and Hodges, K. V., 2005, U and Th zoning in Cerro de Mercado (Durango, Mexico) fluorapatite: Insights regarding the impact of recoil redistribution of radiogenic </w:t>
      </w:r>
      <w:r w:rsidRPr="00D866B9">
        <w:rPr>
          <w:vertAlign w:val="superscript"/>
        </w:rPr>
        <w:t>4</w:t>
      </w:r>
      <w:r w:rsidRPr="00D866B9">
        <w:t xml:space="preserve">He on (U–Th)/He thermochronology: </w:t>
      </w:r>
      <w:r w:rsidRPr="00EB388D">
        <w:rPr>
          <w:i/>
        </w:rPr>
        <w:t>Chemical Geology</w:t>
      </w:r>
      <w:r w:rsidRPr="00D866B9">
        <w:t>, v. 219, p. 261-</w:t>
      </w:r>
      <w:proofErr w:type="gramStart"/>
      <w:r w:rsidRPr="00D866B9">
        <w:t>274.</w:t>
      </w:r>
      <w:r w:rsidR="005E6339">
        <w:t>*</w:t>
      </w:r>
      <w:proofErr w:type="gramEnd"/>
    </w:p>
    <w:p w14:paraId="08318A32" w14:textId="32AC0EF1" w:rsidR="00D866B9" w:rsidRPr="00D866B9" w:rsidRDefault="00D866B9" w:rsidP="002B5432">
      <w:pPr>
        <w:pStyle w:val="NewReferences"/>
      </w:pPr>
      <w:r w:rsidRPr="00D866B9">
        <w:t xml:space="preserve">Boyce, J. W., Hodges, K. V., Olszewski, W. J., and Jercinovic, M. J., 2005, He diffusion in monazite: Implications for (U-Th)/He thermochronometry: </w:t>
      </w:r>
      <w:r w:rsidRPr="00EB388D">
        <w:rPr>
          <w:i/>
        </w:rPr>
        <w:t>Geochemistry Geophysics Geosystems</w:t>
      </w:r>
      <w:r w:rsidRPr="00D866B9">
        <w:t>, v. 6, doi:10.1029/2005GC</w:t>
      </w:r>
      <w:proofErr w:type="gramStart"/>
      <w:r w:rsidRPr="00D866B9">
        <w:t>001058.</w:t>
      </w:r>
      <w:r w:rsidR="005E6339">
        <w:t>*</w:t>
      </w:r>
      <w:proofErr w:type="gramEnd"/>
    </w:p>
    <w:p w14:paraId="5C3E8A03" w14:textId="3C88F79D" w:rsidR="00D866B9" w:rsidRPr="00D866B9" w:rsidRDefault="00D866B9" w:rsidP="002B5432">
      <w:pPr>
        <w:pStyle w:val="NewReferences"/>
      </w:pPr>
      <w:r w:rsidRPr="00D866B9">
        <w:t xml:space="preserve">Hodges, K. V., Ruhl, K. W., Wobus, C. W., and Pringle, M. S., 2005, </w:t>
      </w:r>
      <w:r w:rsidRPr="00D866B9">
        <w:rPr>
          <w:vertAlign w:val="superscript"/>
        </w:rPr>
        <w:t>40</w:t>
      </w:r>
      <w:r w:rsidRPr="00D866B9">
        <w:t>Ar/</w:t>
      </w:r>
      <w:r w:rsidRPr="00D866B9">
        <w:rPr>
          <w:vertAlign w:val="superscript"/>
        </w:rPr>
        <w:t>39</w:t>
      </w:r>
      <w:r w:rsidRPr="00D866B9">
        <w:t xml:space="preserve">Ar thermochronology of detrital minerals, </w:t>
      </w:r>
      <w:r w:rsidRPr="00D866B9">
        <w:rPr>
          <w:i/>
          <w:iCs/>
        </w:rPr>
        <w:t>in</w:t>
      </w:r>
      <w:r w:rsidRPr="00D866B9">
        <w:t xml:space="preserve"> Reiners, P. W., and Ehlers, T. A., eds., </w:t>
      </w:r>
      <w:r w:rsidRPr="00EB388D">
        <w:rPr>
          <w:i/>
        </w:rPr>
        <w:t>Low-Temperature Thermochronology: Techniques, Interpretations, and Applications</w:t>
      </w:r>
      <w:r w:rsidRPr="00D866B9">
        <w:t>: Washington, DC, Mineralogical Society of America, Reviews in Mineralogy and Geochemistry, Volume 58, p. 239-257.</w:t>
      </w:r>
    </w:p>
    <w:p w14:paraId="0E27D369" w14:textId="03163A54" w:rsidR="00D866B9" w:rsidRPr="00D866B9" w:rsidRDefault="00D866B9" w:rsidP="002B5432">
      <w:pPr>
        <w:pStyle w:val="NewReferences"/>
      </w:pPr>
      <w:r w:rsidRPr="00D866B9">
        <w:t xml:space="preserve">Ruhl, K. W., and Hodges, K. V., 2005, The use of detrital mineral cooling ages to evaluate steady-state assumptions in active orogens: an example from the central Nepalese Himalaya: </w:t>
      </w:r>
      <w:r w:rsidRPr="00EB388D">
        <w:rPr>
          <w:i/>
        </w:rPr>
        <w:t>Tectonics</w:t>
      </w:r>
      <w:r w:rsidRPr="00D866B9">
        <w:t>, v. 24, doi:10.1029/2004TC</w:t>
      </w:r>
      <w:proofErr w:type="gramStart"/>
      <w:r w:rsidRPr="00D866B9">
        <w:t>001712.</w:t>
      </w:r>
      <w:r w:rsidR="005E6339">
        <w:t>*</w:t>
      </w:r>
      <w:proofErr w:type="gramEnd"/>
    </w:p>
    <w:p w14:paraId="0D08661D" w14:textId="06C86DAE" w:rsidR="009C5596" w:rsidRPr="00D866B9" w:rsidRDefault="009C5596" w:rsidP="002B5432">
      <w:pPr>
        <w:pStyle w:val="NewReferences"/>
      </w:pPr>
      <w:r w:rsidRPr="00D866B9">
        <w:t xml:space="preserve">Viskupic, K. M., Hodges, K. V., and Bowring, S. A., 2005, Timescales of melt generation and the thermal evolution of the Himalayan metamorphic core, Everest region, eastern Nepal: </w:t>
      </w:r>
      <w:r w:rsidRPr="00EB388D">
        <w:rPr>
          <w:i/>
        </w:rPr>
        <w:t>Contributions to Mineralogy and Petrology</w:t>
      </w:r>
      <w:r w:rsidRPr="00D866B9">
        <w:t>, v. 149, p. 1-</w:t>
      </w:r>
      <w:proofErr w:type="gramStart"/>
      <w:r w:rsidRPr="00D866B9">
        <w:t>21.</w:t>
      </w:r>
      <w:r w:rsidR="005E6339">
        <w:t>*</w:t>
      </w:r>
      <w:proofErr w:type="gramEnd"/>
    </w:p>
    <w:p w14:paraId="0E3540E3" w14:textId="5224526D" w:rsidR="009C5596" w:rsidRPr="00D866B9" w:rsidRDefault="009C5596" w:rsidP="002B5432">
      <w:pPr>
        <w:pStyle w:val="NewReferences"/>
      </w:pPr>
      <w:r w:rsidRPr="00D866B9">
        <w:t xml:space="preserve">Wobus, C., Heimsath, A., Whipple, K., and Hodges, K., 2005, Active out-of-sequence thrust faulting in the central Nepalese Himalaya: </w:t>
      </w:r>
      <w:r w:rsidRPr="00EB388D">
        <w:rPr>
          <w:i/>
        </w:rPr>
        <w:t>Nature</w:t>
      </w:r>
      <w:r w:rsidRPr="00D866B9">
        <w:t>, v. 434, p. 1008-</w:t>
      </w:r>
      <w:proofErr w:type="gramStart"/>
      <w:r w:rsidRPr="00D866B9">
        <w:t>1010.</w:t>
      </w:r>
      <w:r w:rsidR="005E6339">
        <w:t>*</w:t>
      </w:r>
      <w:proofErr w:type="gramEnd"/>
    </w:p>
    <w:p w14:paraId="41D42D92" w14:textId="30CC6FF1" w:rsidR="004976D5" w:rsidRPr="004976D5" w:rsidRDefault="004976D5" w:rsidP="002B5432">
      <w:pPr>
        <w:pStyle w:val="NewReferences"/>
      </w:pPr>
      <w:r w:rsidRPr="004976D5">
        <w:t xml:space="preserve">Boyce, J. W., Hodges, K. V., Olszewski, W. J., Jercinovic, M. J., Carpenter, B. D., and Reiners, P. W., 2006, Laser microprobe (U-Th)/He geochronology: </w:t>
      </w:r>
      <w:r w:rsidRPr="00EB388D">
        <w:rPr>
          <w:i/>
        </w:rPr>
        <w:t xml:space="preserve">Geochimica </w:t>
      </w:r>
      <w:r w:rsidR="00EB388D" w:rsidRPr="00EB388D">
        <w:rPr>
          <w:i/>
        </w:rPr>
        <w:t>e</w:t>
      </w:r>
      <w:r w:rsidRPr="00EB388D">
        <w:rPr>
          <w:i/>
        </w:rPr>
        <w:t>t Cosmochimica Acta</w:t>
      </w:r>
      <w:r w:rsidRPr="004976D5">
        <w:t>, v. 70, p. 3031-</w:t>
      </w:r>
      <w:proofErr w:type="gramStart"/>
      <w:r w:rsidRPr="004976D5">
        <w:t>3039.</w:t>
      </w:r>
      <w:r w:rsidR="005E6339">
        <w:t>*</w:t>
      </w:r>
      <w:proofErr w:type="gramEnd"/>
    </w:p>
    <w:p w14:paraId="186933FC" w14:textId="77777777" w:rsidR="004976D5" w:rsidRPr="004976D5" w:rsidRDefault="004976D5" w:rsidP="002B5432">
      <w:pPr>
        <w:pStyle w:val="NewReferences"/>
      </w:pPr>
      <w:r w:rsidRPr="004976D5">
        <w:t xml:space="preserve">Brewer, I. D., Burbank, D. W., and Hodges, K. V., 2006, Downstream development of detrital cooling-age signal: Insights from </w:t>
      </w:r>
      <w:r w:rsidRPr="005E6339">
        <w:rPr>
          <w:vertAlign w:val="superscript"/>
        </w:rPr>
        <w:t>40</w:t>
      </w:r>
      <w:r w:rsidRPr="004976D5">
        <w:t>Ar/</w:t>
      </w:r>
      <w:r w:rsidRPr="005E6339">
        <w:rPr>
          <w:vertAlign w:val="superscript"/>
        </w:rPr>
        <w:t>39</w:t>
      </w:r>
      <w:r w:rsidRPr="004976D5">
        <w:t xml:space="preserve">Ar muscovite thermochronology in the Nepalese Himalaya, </w:t>
      </w:r>
      <w:r w:rsidRPr="004976D5">
        <w:rPr>
          <w:i/>
          <w:iCs/>
        </w:rPr>
        <w:t>in</w:t>
      </w:r>
      <w:r w:rsidRPr="004976D5">
        <w:t xml:space="preserve"> Willett, S. D., Hovius, N., Brandon, M. T., and Fisher, D., eds., </w:t>
      </w:r>
      <w:r w:rsidRPr="00EB388D">
        <w:rPr>
          <w:i/>
        </w:rPr>
        <w:t>Tectonics, Climate, and Landscape Evolution</w:t>
      </w:r>
      <w:r w:rsidRPr="004976D5">
        <w:t>, Geological Society of America Special Paper 398: Boulder, CO, Geological Society of America, p. 321-338.</w:t>
      </w:r>
    </w:p>
    <w:p w14:paraId="48DD38D7" w14:textId="79B7EAC0" w:rsidR="004976D5" w:rsidRPr="004976D5" w:rsidRDefault="004976D5" w:rsidP="002B5432">
      <w:pPr>
        <w:pStyle w:val="NewReferences"/>
      </w:pPr>
      <w:r w:rsidRPr="004976D5">
        <w:t xml:space="preserve">Clift, P. D., Carter, A., Campbell, I.H., Pringle, M. S., Van Lap, N., Allen, C. M., Hodges, K. V., and Tan, M. T., 2006, Thermochronology of mineral grains in the Red and Mekong Rivers, Vietnam: Provenance and exhumation implications for Southeast Asia: </w:t>
      </w:r>
      <w:r w:rsidRPr="00EB388D">
        <w:rPr>
          <w:i/>
        </w:rPr>
        <w:t>Geochemistry Geophysics Geosystems</w:t>
      </w:r>
      <w:r w:rsidRPr="004976D5">
        <w:t>, v. 7, doi:10.1029/2006GC001336.</w:t>
      </w:r>
    </w:p>
    <w:p w14:paraId="4AE79590" w14:textId="77777777" w:rsidR="004976D5" w:rsidRPr="004976D5" w:rsidRDefault="004976D5" w:rsidP="002B5432">
      <w:pPr>
        <w:pStyle w:val="NewReferences"/>
      </w:pPr>
      <w:r w:rsidRPr="004976D5">
        <w:t xml:space="preserve">Condon, D.J., Hodges, K. V., Alsop, G. I., and White, A., 2006, Laser ablation </w:t>
      </w:r>
      <w:r w:rsidRPr="004976D5">
        <w:rPr>
          <w:vertAlign w:val="superscript"/>
        </w:rPr>
        <w:t>40</w:t>
      </w:r>
      <w:r w:rsidRPr="004976D5">
        <w:t>Ar/</w:t>
      </w:r>
      <w:r w:rsidRPr="004976D5">
        <w:rPr>
          <w:vertAlign w:val="superscript"/>
        </w:rPr>
        <w:t>39</w:t>
      </w:r>
      <w:r w:rsidRPr="004976D5">
        <w:t xml:space="preserve">Ar dating of metamorphic fabrics in the Caledonides of north Ireland: </w:t>
      </w:r>
      <w:r w:rsidRPr="00EB388D">
        <w:rPr>
          <w:i/>
        </w:rPr>
        <w:t xml:space="preserve">Journal of the </w:t>
      </w:r>
      <w:proofErr w:type="spellStart"/>
      <w:r w:rsidRPr="00EB388D">
        <w:rPr>
          <w:i/>
        </w:rPr>
        <w:t>Geologcial</w:t>
      </w:r>
      <w:proofErr w:type="spellEnd"/>
      <w:r w:rsidRPr="00EB388D">
        <w:rPr>
          <w:i/>
        </w:rPr>
        <w:t xml:space="preserve"> Society of London</w:t>
      </w:r>
      <w:r w:rsidRPr="004976D5">
        <w:t>, v. 163, p. 337-345.</w:t>
      </w:r>
    </w:p>
    <w:p w14:paraId="537F419F" w14:textId="359D6481" w:rsidR="004976D5" w:rsidRPr="004976D5" w:rsidRDefault="004976D5" w:rsidP="002B5432">
      <w:pPr>
        <w:pStyle w:val="NewReferences"/>
      </w:pPr>
      <w:r w:rsidRPr="004976D5">
        <w:t xml:space="preserve">Flowers, R. M., Mahan, K. H., Bowring, S. A., Williams, M. L., Pringle, M. S., and Hodges, K. V., 2006, Multistage exhumation and juxtaposition of lower </w:t>
      </w:r>
      <w:proofErr w:type="gramStart"/>
      <w:r w:rsidRPr="004976D5">
        <w:t>continental  crust</w:t>
      </w:r>
      <w:proofErr w:type="gramEnd"/>
      <w:r w:rsidRPr="004976D5">
        <w:t xml:space="preserve"> in the western Canadian Shield: Linking high-resolution U-Pb and </w:t>
      </w:r>
      <w:r w:rsidRPr="004976D5">
        <w:rPr>
          <w:vertAlign w:val="superscript"/>
        </w:rPr>
        <w:t>40</w:t>
      </w:r>
      <w:r w:rsidRPr="004976D5">
        <w:t>Ar/</w:t>
      </w:r>
      <w:r w:rsidRPr="004976D5">
        <w:rPr>
          <w:vertAlign w:val="superscript"/>
        </w:rPr>
        <w:t>39</w:t>
      </w:r>
      <w:r w:rsidRPr="004976D5">
        <w:t xml:space="preserve">Ar thermochronology with pressure-temperature-deformation paths: </w:t>
      </w:r>
      <w:r w:rsidRPr="00EB388D">
        <w:rPr>
          <w:i/>
        </w:rPr>
        <w:t>Tectonics</w:t>
      </w:r>
      <w:r w:rsidRPr="004976D5">
        <w:t>, v. 25, doi: 10.1029/2005TC001912.</w:t>
      </w:r>
    </w:p>
    <w:p w14:paraId="61652772" w14:textId="77777777" w:rsidR="004976D5" w:rsidRPr="004976D5" w:rsidRDefault="004976D5" w:rsidP="002B5432">
      <w:pPr>
        <w:pStyle w:val="NewReferences"/>
      </w:pPr>
      <w:r w:rsidRPr="004976D5">
        <w:t xml:space="preserve">Hartz, E. H., Kristiansen, S. N., Calvert, A., Hodges, K. V., and Heeremans, M., 2006, Structural, thermal and rheological control of the late Paleozoic basins in East Greenland: </w:t>
      </w:r>
      <w:r w:rsidRPr="00EB388D">
        <w:rPr>
          <w:i/>
        </w:rPr>
        <w:t>Proceedings of the Fourth International Conference on Arctic Margins</w:t>
      </w:r>
      <w:r w:rsidRPr="004976D5">
        <w:t>, p. 58-76.</w:t>
      </w:r>
    </w:p>
    <w:p w14:paraId="64E6D003" w14:textId="6D90241D" w:rsidR="004976D5" w:rsidRPr="004976D5" w:rsidRDefault="004976D5" w:rsidP="002B5432">
      <w:pPr>
        <w:pStyle w:val="NewReferences"/>
      </w:pPr>
      <w:r w:rsidRPr="004976D5">
        <w:t xml:space="preserve">Hodges, K. V., 2006, A synthesis of the Channel Flow-Extrusion hypothesis as developed for the Himalayan-Tibetan orogenic system, </w:t>
      </w:r>
      <w:r w:rsidRPr="004976D5">
        <w:rPr>
          <w:i/>
          <w:iCs/>
        </w:rPr>
        <w:t>in</w:t>
      </w:r>
      <w:r w:rsidRPr="004976D5">
        <w:t xml:space="preserve"> Law, R., Searle, M., and Godin, L., eds., </w:t>
      </w:r>
      <w:r w:rsidRPr="00EB388D">
        <w:rPr>
          <w:i/>
        </w:rPr>
        <w:t>Channel Flow, Ductile Extrusion, and Exhumation of Lower-Middle Crust in Continental Collision Zones</w:t>
      </w:r>
      <w:r w:rsidRPr="004976D5">
        <w:t>: London, Geological Society Special Publication 268, p. 71-90.</w:t>
      </w:r>
    </w:p>
    <w:p w14:paraId="62312BBA" w14:textId="7535ECDA" w:rsidR="004976D5" w:rsidRPr="004976D5" w:rsidRDefault="004976D5" w:rsidP="002B5432">
      <w:pPr>
        <w:pStyle w:val="NewReferences"/>
      </w:pPr>
      <w:r w:rsidRPr="004976D5">
        <w:t xml:space="preserve">Huntington, K. W., Blythe, A. E., and Hodges, K. V., 2006, Climate change and Late Pliocene acceleration of erosion in the Himalaya: </w:t>
      </w:r>
      <w:r w:rsidRPr="00EB388D">
        <w:rPr>
          <w:i/>
        </w:rPr>
        <w:t>Earth and Planetary Science Letters</w:t>
      </w:r>
      <w:r w:rsidRPr="004976D5">
        <w:t>, v. 252, p. 107-</w:t>
      </w:r>
      <w:proofErr w:type="gramStart"/>
      <w:r w:rsidRPr="004976D5">
        <w:t>118.</w:t>
      </w:r>
      <w:r w:rsidR="005E6339">
        <w:t>*</w:t>
      </w:r>
      <w:proofErr w:type="gramEnd"/>
    </w:p>
    <w:p w14:paraId="2A104C67" w14:textId="06119198" w:rsidR="004976D5" w:rsidRPr="004976D5" w:rsidRDefault="004976D5" w:rsidP="002B5432">
      <w:pPr>
        <w:pStyle w:val="NewReferences"/>
      </w:pPr>
      <w:r w:rsidRPr="004976D5">
        <w:t xml:space="preserve">Huntington, K. W., and Hodges, K. V., 2006, A comparative study of detrital mineral and bedrock age-elevation methods for determining erosion rates: </w:t>
      </w:r>
      <w:r w:rsidRPr="00EB388D">
        <w:rPr>
          <w:i/>
        </w:rPr>
        <w:t>Journal of Geophysical Research - Earth Surface</w:t>
      </w:r>
      <w:r w:rsidRPr="004976D5">
        <w:t>, v. 111, doi:10.1029/2005JF</w:t>
      </w:r>
      <w:proofErr w:type="gramStart"/>
      <w:r w:rsidRPr="004976D5">
        <w:t>000454.</w:t>
      </w:r>
      <w:r w:rsidR="005E6339">
        <w:t>*</w:t>
      </w:r>
      <w:proofErr w:type="gramEnd"/>
    </w:p>
    <w:p w14:paraId="5028AEE9" w14:textId="6B0B15C9" w:rsidR="004976D5" w:rsidRPr="004976D5" w:rsidRDefault="004976D5" w:rsidP="002B5432">
      <w:pPr>
        <w:pStyle w:val="NewReferences"/>
      </w:pPr>
      <w:r w:rsidRPr="004976D5">
        <w:t xml:space="preserve">Wobus, C. W., Whipple, K. X., and Hodges, K. V., 2006, Neotectonics of the central Nepalese Himalaya: Constraints from geomorphology, detrital </w:t>
      </w:r>
      <w:r w:rsidRPr="004976D5">
        <w:rPr>
          <w:vertAlign w:val="superscript"/>
        </w:rPr>
        <w:t>40</w:t>
      </w:r>
      <w:r w:rsidRPr="004976D5">
        <w:t>Ar/</w:t>
      </w:r>
      <w:r w:rsidRPr="004976D5">
        <w:rPr>
          <w:vertAlign w:val="superscript"/>
        </w:rPr>
        <w:t>39</w:t>
      </w:r>
      <w:r w:rsidRPr="004976D5">
        <w:t xml:space="preserve">Ar thermochronology, and thermal modeling: </w:t>
      </w:r>
      <w:r w:rsidRPr="00EB388D">
        <w:rPr>
          <w:i/>
        </w:rPr>
        <w:t>Tectonics</w:t>
      </w:r>
      <w:r w:rsidRPr="004976D5">
        <w:t>, v. 25, doi:10.1029/2005TC</w:t>
      </w:r>
      <w:proofErr w:type="gramStart"/>
      <w:r w:rsidRPr="004976D5">
        <w:t>001935.</w:t>
      </w:r>
      <w:r w:rsidR="005E6339">
        <w:t>*</w:t>
      </w:r>
      <w:proofErr w:type="gramEnd"/>
    </w:p>
    <w:p w14:paraId="14752277" w14:textId="77777777" w:rsidR="003C46E0" w:rsidRPr="003C46E0" w:rsidRDefault="003C46E0" w:rsidP="002B5432">
      <w:pPr>
        <w:pStyle w:val="NewReferences"/>
      </w:pPr>
      <w:r w:rsidRPr="003C46E0">
        <w:t xml:space="preserve">Epstein, A. W., Bras, R., Hodges, K., and Lipson, A., 2007, Team-oriented, project-based learning as a path to undergraduate research: A case study, </w:t>
      </w:r>
      <w:r w:rsidRPr="003C46E0">
        <w:rPr>
          <w:i/>
          <w:iCs/>
        </w:rPr>
        <w:t>in</w:t>
      </w:r>
      <w:r w:rsidRPr="003C46E0">
        <w:t xml:space="preserve"> Karukstis, K. K., and </w:t>
      </w:r>
      <w:proofErr w:type="spellStart"/>
      <w:r w:rsidRPr="003C46E0">
        <w:t>Elgren</w:t>
      </w:r>
      <w:proofErr w:type="spellEnd"/>
      <w:r w:rsidRPr="003C46E0">
        <w:t xml:space="preserve">, T. E., eds., </w:t>
      </w:r>
      <w:r w:rsidRPr="00EB388D">
        <w:rPr>
          <w:i/>
        </w:rPr>
        <w:t>Developing and Sustaining a Research-Supportive Curriculum:  A Compendium of Successful Practices</w:t>
      </w:r>
      <w:r w:rsidRPr="003C46E0">
        <w:t>: Washington, DC, The Council on Undergraduate Research, p. 69-86.</w:t>
      </w:r>
    </w:p>
    <w:p w14:paraId="2B25AE25" w14:textId="77777777" w:rsidR="003C46E0" w:rsidRPr="003C46E0" w:rsidRDefault="003C46E0" w:rsidP="002B5432">
      <w:pPr>
        <w:pStyle w:val="NewReferences"/>
      </w:pPr>
      <w:r w:rsidRPr="003C46E0">
        <w:t xml:space="preserve">Holm, D. K., Schneider, D. A., Rose, S., Manusco, C., McKenzie, M., Foland, K. A., and Hodges, K. V., 2007, Proterozoic metamorphism and cooling in the southern Lake Superior region, North America and its bearing on crustal evolution: </w:t>
      </w:r>
      <w:r w:rsidRPr="00EB388D">
        <w:rPr>
          <w:i/>
        </w:rPr>
        <w:t>Precambrian Research</w:t>
      </w:r>
      <w:r w:rsidRPr="003C46E0">
        <w:t>, v. 157, p. 106-126.</w:t>
      </w:r>
    </w:p>
    <w:p w14:paraId="64ADF297" w14:textId="62C68700" w:rsidR="003C46E0" w:rsidRPr="003C46E0" w:rsidRDefault="003C46E0" w:rsidP="002B5432">
      <w:pPr>
        <w:pStyle w:val="NewReferences"/>
      </w:pPr>
      <w:r w:rsidRPr="003C46E0">
        <w:t xml:space="preserve">Huntington, K. W., Ehlers, T. A., Hodges, K. V., and Whipp, D. M., 2007, Topography, exhumation pathway, age uncertainties, and the interpretation of erosion rates from thermochronometer data: </w:t>
      </w:r>
      <w:r w:rsidRPr="00EB388D">
        <w:rPr>
          <w:i/>
        </w:rPr>
        <w:t>Tectonics</w:t>
      </w:r>
      <w:r w:rsidRPr="003C46E0">
        <w:t>, v. 26, doi:10.1029/2007TC</w:t>
      </w:r>
      <w:proofErr w:type="gramStart"/>
      <w:r w:rsidRPr="003C46E0">
        <w:t>002108.</w:t>
      </w:r>
      <w:r w:rsidR="005E6339">
        <w:t>*</w:t>
      </w:r>
      <w:proofErr w:type="gramEnd"/>
    </w:p>
    <w:p w14:paraId="36A628F6" w14:textId="169B66E1" w:rsidR="003C46E0" w:rsidRPr="003C46E0" w:rsidRDefault="003C46E0" w:rsidP="002B5432">
      <w:pPr>
        <w:pStyle w:val="NewReferences"/>
      </w:pPr>
      <w:r w:rsidRPr="003C46E0">
        <w:t xml:space="preserve">Lipson, A., Epstein, A. W., Bras, R., and Hodges, K., 2007, Students' perceptions of Terrascope, a project-based freshman learning community: </w:t>
      </w:r>
      <w:r w:rsidRPr="00EB388D">
        <w:rPr>
          <w:i/>
        </w:rPr>
        <w:t>Journal of Science Education and Technology</w:t>
      </w:r>
      <w:r w:rsidRPr="003C46E0">
        <w:t>, v. 16, doi:10.1007/s10956-10007-19046-10956.</w:t>
      </w:r>
    </w:p>
    <w:p w14:paraId="30CE16DA" w14:textId="41F645D7" w:rsidR="003C46E0" w:rsidRPr="003C46E0" w:rsidRDefault="003C46E0" w:rsidP="002B5432">
      <w:pPr>
        <w:pStyle w:val="NewReferences"/>
      </w:pPr>
      <w:r w:rsidRPr="003C46E0">
        <w:t xml:space="preserve">Schildgen, T. F., Hodges, K. V., Whipple, K. X., Reiners, P. W., and Pringle, M. S., 2007, Uplift of the western margin of the Andean plateau revealed from canyon incision history, Southern Peru: </w:t>
      </w:r>
      <w:r w:rsidRPr="00EB388D">
        <w:rPr>
          <w:i/>
        </w:rPr>
        <w:t>Geology</w:t>
      </w:r>
      <w:r w:rsidRPr="003C46E0">
        <w:t>, v. 35, p. 523-</w:t>
      </w:r>
      <w:proofErr w:type="gramStart"/>
      <w:r w:rsidRPr="003C46E0">
        <w:t>526.</w:t>
      </w:r>
      <w:r w:rsidR="005E6339">
        <w:t>*</w:t>
      </w:r>
      <w:proofErr w:type="gramEnd"/>
    </w:p>
    <w:p w14:paraId="185D646A" w14:textId="635E7445" w:rsidR="003C46E0" w:rsidRPr="003C46E0" w:rsidRDefault="003C46E0" w:rsidP="002B5432">
      <w:pPr>
        <w:pStyle w:val="NewReferences"/>
      </w:pPr>
      <w:r w:rsidRPr="003C46E0">
        <w:t xml:space="preserve">Whipp, D. M., Ehlers, T. A., Blythe, A. E., Huntington, K. W., Hodges, K. V., and Burbank, D. W., 2007, Plio-Quaternary exhumation history of the central Nepalese Himalaya: 2. Thermo-kinematic and thermochronometer age prediction model: </w:t>
      </w:r>
      <w:r w:rsidRPr="00EB388D">
        <w:rPr>
          <w:i/>
        </w:rPr>
        <w:t>Tectonics</w:t>
      </w:r>
      <w:r w:rsidRPr="003C46E0">
        <w:t>, v. 26, doi:10.1029/2006TC001991.</w:t>
      </w:r>
    </w:p>
    <w:p w14:paraId="3C0838B5" w14:textId="77777777" w:rsidR="003C46E0" w:rsidRPr="003C46E0" w:rsidRDefault="003C46E0" w:rsidP="002B5432">
      <w:pPr>
        <w:pStyle w:val="NewReferences"/>
      </w:pPr>
      <w:r w:rsidRPr="003C46E0">
        <w:t xml:space="preserve">Clift, P. D., Hodges, K. V., Heslop, D., Hannigan, R., Hoang, L. V., and Calves, G., 2008, Correlation of Himalayan exhumation rates and Asian monsoon intensity: </w:t>
      </w:r>
      <w:r w:rsidRPr="00EB388D">
        <w:rPr>
          <w:i/>
        </w:rPr>
        <w:t>Nature Geoscience</w:t>
      </w:r>
      <w:r w:rsidRPr="003C46E0">
        <w:t>, v. 1, p. 875-880.</w:t>
      </w:r>
    </w:p>
    <w:p w14:paraId="6725AE33" w14:textId="6E178021" w:rsidR="003C46E0" w:rsidRPr="003C46E0" w:rsidRDefault="003C46E0" w:rsidP="002B5432">
      <w:pPr>
        <w:pStyle w:val="NewReferences"/>
      </w:pPr>
      <w:r w:rsidRPr="003C46E0">
        <w:t xml:space="preserve">Wobus, C., Pringle, M., Whipple, K., and Hodges, K., 2008, A Late Miocene acceleration of exhumation in the Himalayan crystalline core: </w:t>
      </w:r>
      <w:r w:rsidRPr="00EB388D">
        <w:rPr>
          <w:i/>
        </w:rPr>
        <w:t>Earth and Planetary Science Letters</w:t>
      </w:r>
      <w:r w:rsidRPr="003C46E0">
        <w:t>, v. 269, p. 1-</w:t>
      </w:r>
      <w:proofErr w:type="gramStart"/>
      <w:r w:rsidRPr="003C46E0">
        <w:t>10.</w:t>
      </w:r>
      <w:r w:rsidR="005E6339">
        <w:t>*</w:t>
      </w:r>
      <w:proofErr w:type="gramEnd"/>
    </w:p>
    <w:p w14:paraId="77802D23" w14:textId="3EC5ADB8" w:rsidR="00AA1033" w:rsidRPr="00AA1033" w:rsidRDefault="00AA1033" w:rsidP="002B5432">
      <w:pPr>
        <w:pStyle w:val="NewReferences"/>
      </w:pPr>
      <w:r w:rsidRPr="00AA1033">
        <w:t xml:space="preserve">Boyce, J. W., Hodges, K. V., King, D., Crowley, J. L., Jercinovic, M. J., Chatterjee, N., Bowring, S. A., and Searle, M. P., 2009, Improved precision in (U-Th)/He thermochronology using the laser microprobe: An example from a Pleistocene leucogranite, Nanga Parbat, Pakistan: </w:t>
      </w:r>
      <w:r w:rsidRPr="00EB388D">
        <w:rPr>
          <w:i/>
        </w:rPr>
        <w:t>Geochemistry Geophysics Geosystems</w:t>
      </w:r>
      <w:r w:rsidRPr="00AA1033">
        <w:t>, v. 10, p. doi: 10.1029/2009GC</w:t>
      </w:r>
      <w:proofErr w:type="gramStart"/>
      <w:r w:rsidRPr="00AA1033">
        <w:t>002497.</w:t>
      </w:r>
      <w:r w:rsidR="005E6339">
        <w:t>*</w:t>
      </w:r>
      <w:proofErr w:type="gramEnd"/>
    </w:p>
    <w:p w14:paraId="1CD0C4C8" w14:textId="5AB85EBE" w:rsidR="00AA1033" w:rsidRPr="00AA1033" w:rsidRDefault="00AA1033" w:rsidP="002B5432">
      <w:pPr>
        <w:pStyle w:val="NewReferences"/>
      </w:pPr>
      <w:r w:rsidRPr="00AA1033">
        <w:t xml:space="preserve">Fong, T., Abercrombie, A., Bualat, M. G., Deans, M. C., Hodges, K. V., Hurtado, J. M., Landis, R., Lee, P., and Schreckenghost, D., 2009, Assessment of robotic recon for human exploration of the Moon: </w:t>
      </w:r>
      <w:r w:rsidRPr="00EB388D">
        <w:rPr>
          <w:i/>
        </w:rPr>
        <w:t>Proceedings of the 60th International Astronautical Congress</w:t>
      </w:r>
      <w:r w:rsidRPr="00AA1033">
        <w:t xml:space="preserve">, </w:t>
      </w:r>
      <w:r w:rsidR="001B128A">
        <w:t>Paper:</w:t>
      </w:r>
      <w:r w:rsidRPr="00AA1033">
        <w:t xml:space="preserve"> IAC-09-A05.02-B03.06.07.</w:t>
      </w:r>
    </w:p>
    <w:p w14:paraId="2721D93D" w14:textId="77777777" w:rsidR="00AA1033" w:rsidRPr="00AA1033" w:rsidRDefault="00AA1033" w:rsidP="002B5432">
      <w:pPr>
        <w:pStyle w:val="NewReferences"/>
      </w:pPr>
      <w:r w:rsidRPr="00AA1033">
        <w:t xml:space="preserve">Renne, P. R., Deino, A. L., Hames, W. E., Heizler, M. T., Hemming, S. R., Hodges, K. V., Koppers, A. A. P., Mark, D. F., Morgan, L. E., Phillips, D., Singer, B. S., Turrin, B. D., Villa, I. M., Villeneuve, M., and Wijbrans, J. R., 2009, Data reporting norms for </w:t>
      </w:r>
      <w:r w:rsidRPr="00AA1033">
        <w:rPr>
          <w:vertAlign w:val="superscript"/>
        </w:rPr>
        <w:t>40</w:t>
      </w:r>
      <w:r w:rsidRPr="00AA1033">
        <w:t>Ar/</w:t>
      </w:r>
      <w:r w:rsidRPr="00AA1033">
        <w:rPr>
          <w:vertAlign w:val="superscript"/>
        </w:rPr>
        <w:t>39</w:t>
      </w:r>
      <w:r w:rsidRPr="00AA1033">
        <w:t xml:space="preserve">Ar geochronology: </w:t>
      </w:r>
      <w:r w:rsidRPr="00EB388D">
        <w:rPr>
          <w:i/>
        </w:rPr>
        <w:t>Quaternary Geochronology</w:t>
      </w:r>
      <w:r w:rsidRPr="00AA1033">
        <w:t>, v. 4, p. 346-352.</w:t>
      </w:r>
    </w:p>
    <w:p w14:paraId="7225A8C9" w14:textId="40A6465B" w:rsidR="00AA1033" w:rsidRPr="00AA1033" w:rsidRDefault="00AA1033" w:rsidP="002B5432">
      <w:pPr>
        <w:pStyle w:val="NewReferences"/>
      </w:pPr>
      <w:r w:rsidRPr="00AA1033">
        <w:t xml:space="preserve">Schildgen, T., Ehlers, T. A., Whipp, D. M., van Soest, M. C., Whipple, K., and Hodges, K. V., 2009, Quantifying canyon incision and Andean Plateau surface uplift, southwest Peru: A thermochronometer and numerical modeling approach: </w:t>
      </w:r>
      <w:r w:rsidRPr="00EB388D">
        <w:rPr>
          <w:i/>
        </w:rPr>
        <w:t>Journal of Geophysical Research – Earth Surface</w:t>
      </w:r>
      <w:r w:rsidRPr="00AA1033">
        <w:t>, v. 114, doi:10.1029/2009JF</w:t>
      </w:r>
      <w:proofErr w:type="gramStart"/>
      <w:r w:rsidRPr="00AA1033">
        <w:t>001305.</w:t>
      </w:r>
      <w:r w:rsidR="005E6339">
        <w:t>*</w:t>
      </w:r>
      <w:proofErr w:type="gramEnd"/>
    </w:p>
    <w:p w14:paraId="3D829398" w14:textId="45E5FB15" w:rsidR="00AA1033" w:rsidRPr="00AA1033" w:rsidRDefault="00AA1033" w:rsidP="002B5432">
      <w:pPr>
        <w:pStyle w:val="NewReferences"/>
      </w:pPr>
      <w:r w:rsidRPr="00AA1033">
        <w:t xml:space="preserve">Schildgen, T. F., Hodges, K., V., Whipple, K. X., Pringle, M. S., van Soest, M. C., and Cornell, K., 2009, Late Cenozoic structural and tectonic development of the western margin of the Central Andean Plateau in southwest Peru: </w:t>
      </w:r>
      <w:r w:rsidRPr="00EB388D">
        <w:rPr>
          <w:i/>
        </w:rPr>
        <w:t>Tectonics</w:t>
      </w:r>
      <w:r w:rsidRPr="00AA1033">
        <w:t>, v. 28, doi:10.1029/2008TC</w:t>
      </w:r>
      <w:proofErr w:type="gramStart"/>
      <w:r w:rsidRPr="00AA1033">
        <w:t>002403.</w:t>
      </w:r>
      <w:r w:rsidR="005E6339">
        <w:t>*</w:t>
      </w:r>
      <w:proofErr w:type="gramEnd"/>
    </w:p>
    <w:p w14:paraId="391EDA8B" w14:textId="03A20684" w:rsidR="0029317D" w:rsidRPr="00AA1033" w:rsidRDefault="0029317D" w:rsidP="002B5432">
      <w:pPr>
        <w:pStyle w:val="NewReferences"/>
      </w:pPr>
      <w:r w:rsidRPr="00AA1033">
        <w:t xml:space="preserve">Akin, D. L., D. L. Bowden, S. Saripalli, and K. Hodges (2010), Developing technologies and techniques for robot-augmented human surface science, in </w:t>
      </w:r>
      <w:r w:rsidRPr="00AA1033">
        <w:rPr>
          <w:i/>
          <w:iCs/>
        </w:rPr>
        <w:t xml:space="preserve">Proceedings of AIAA Space 2010, </w:t>
      </w:r>
      <w:r w:rsidRPr="00EB388D">
        <w:rPr>
          <w:iCs/>
        </w:rPr>
        <w:t>Paper AIAA 2010-8801</w:t>
      </w:r>
      <w:r w:rsidRPr="00AA1033">
        <w:t>.</w:t>
      </w:r>
    </w:p>
    <w:p w14:paraId="436A077A" w14:textId="77777777" w:rsidR="00AA1033" w:rsidRPr="00AA1033" w:rsidRDefault="00AA1033" w:rsidP="002B5432">
      <w:pPr>
        <w:pStyle w:val="NewReferences"/>
      </w:pPr>
      <w:r w:rsidRPr="00AA1033">
        <w:t xml:space="preserve">Fong, T., Abercrombie, A., Bualat, M. G., Deans, M. C., Hodges, K. V., Hurtado, J. M., Landis, R., Lee, P., and Schreckenghost, D., 2010, Assessment of robotic recon for human exploration of the Moon: </w:t>
      </w:r>
      <w:r w:rsidRPr="00EB388D">
        <w:rPr>
          <w:i/>
        </w:rPr>
        <w:t>Acta Astronautica</w:t>
      </w:r>
      <w:r w:rsidRPr="00AA1033">
        <w:t>, v. 67, p. 1176-1188.</w:t>
      </w:r>
    </w:p>
    <w:p w14:paraId="6B9AED19" w14:textId="7642C14F" w:rsidR="00AA1033" w:rsidRPr="00AA1033" w:rsidRDefault="00AA1033" w:rsidP="002B5432">
      <w:pPr>
        <w:pStyle w:val="NewReferences"/>
      </w:pPr>
      <w:r w:rsidRPr="00AA1033">
        <w:t xml:space="preserve">Fong, T., Bualat, M., Deans, M. C., Adams, B., Allan, M., </w:t>
      </w:r>
      <w:proofErr w:type="spellStart"/>
      <w:r w:rsidRPr="00AA1033">
        <w:t>Altobelli</w:t>
      </w:r>
      <w:proofErr w:type="spellEnd"/>
      <w:r w:rsidRPr="00AA1033">
        <w:t xml:space="preserve">, M., </w:t>
      </w:r>
      <w:proofErr w:type="spellStart"/>
      <w:r w:rsidRPr="00AA1033">
        <w:t>Bouyssounouse</w:t>
      </w:r>
      <w:proofErr w:type="spellEnd"/>
      <w:r w:rsidRPr="00AA1033">
        <w:t xml:space="preserve">, X., Cohen, T., </w:t>
      </w:r>
      <w:proofErr w:type="spellStart"/>
      <w:r w:rsidRPr="00AA1033">
        <w:t>Flockiger</w:t>
      </w:r>
      <w:proofErr w:type="spellEnd"/>
      <w:r w:rsidRPr="00AA1033">
        <w:t xml:space="preserve">, L., Garber, J., Palmer, E., </w:t>
      </w:r>
      <w:proofErr w:type="spellStart"/>
      <w:r w:rsidRPr="00AA1033">
        <w:t>Heggy</w:t>
      </w:r>
      <w:proofErr w:type="spellEnd"/>
      <w:r w:rsidRPr="00AA1033">
        <w:t xml:space="preserve">, E., Helper, M., Hodges, K., V., Hurtado, J. M., </w:t>
      </w:r>
      <w:proofErr w:type="spellStart"/>
      <w:r w:rsidRPr="00AA1033">
        <w:t>Jurgens</w:t>
      </w:r>
      <w:proofErr w:type="spellEnd"/>
      <w:r w:rsidRPr="00AA1033">
        <w:t xml:space="preserve">, F., Kennedy, T., Kobayashi, L., Landis, R., Lee, P., Lee, S. Y., Lees, D., </w:t>
      </w:r>
      <w:proofErr w:type="spellStart"/>
      <w:r w:rsidRPr="00AA1033">
        <w:t>Lum</w:t>
      </w:r>
      <w:proofErr w:type="spellEnd"/>
      <w:r w:rsidRPr="00AA1033">
        <w:t xml:space="preserve">, J., Lundy, M., Shin, T., Milam, T., </w:t>
      </w:r>
      <w:proofErr w:type="spellStart"/>
      <w:r w:rsidRPr="00AA1033">
        <w:t>Pacis</w:t>
      </w:r>
      <w:proofErr w:type="spellEnd"/>
      <w:r w:rsidRPr="00AA1033">
        <w:t xml:space="preserve">, E., Park, E., Pedersen, L., Schreckenghost, D., Smith, T., To, V., </w:t>
      </w:r>
      <w:proofErr w:type="spellStart"/>
      <w:r w:rsidRPr="00AA1033">
        <w:t>Utz</w:t>
      </w:r>
      <w:proofErr w:type="spellEnd"/>
      <w:r w:rsidRPr="00AA1033">
        <w:t xml:space="preserve">, H., Wheeler, D., and Young, K., 2010, Robotic Follow-up for Human Exploration, </w:t>
      </w:r>
      <w:r w:rsidRPr="00EB388D">
        <w:rPr>
          <w:i/>
        </w:rPr>
        <w:t>Proceedings of AIAA Space 2010</w:t>
      </w:r>
      <w:r w:rsidRPr="00AA1033">
        <w:t>, Paper AIAA 2010-8605: Anaheim, CA, p. 1-24.</w:t>
      </w:r>
    </w:p>
    <w:p w14:paraId="33BDB617" w14:textId="77777777" w:rsidR="00AA1033" w:rsidRPr="00AA1033" w:rsidRDefault="00AA1033" w:rsidP="002B5432">
      <w:pPr>
        <w:pStyle w:val="NewReferences"/>
      </w:pPr>
      <w:r w:rsidRPr="00AA1033">
        <w:t xml:space="preserve">Ouimet, W., Whipple, K., Royden, L., Reiners, P., Hodges, K., and Pringle, M., 2010, Regional incision of the eastern margin of the Tibetan Plateau: </w:t>
      </w:r>
      <w:r w:rsidRPr="00390120">
        <w:rPr>
          <w:i/>
        </w:rPr>
        <w:t>Lithosphere</w:t>
      </w:r>
      <w:r w:rsidRPr="00AA1033">
        <w:t>, v. 2, p. 50-63.</w:t>
      </w:r>
    </w:p>
    <w:p w14:paraId="2F5AFE34" w14:textId="77777777" w:rsidR="00E455BC" w:rsidRPr="00324D12" w:rsidRDefault="00E455BC" w:rsidP="002B5432">
      <w:pPr>
        <w:pStyle w:val="NewReferences"/>
      </w:pPr>
      <w:r w:rsidRPr="00324D12">
        <w:t xml:space="preserve">Bualat, M. G., </w:t>
      </w:r>
      <w:proofErr w:type="spellStart"/>
      <w:r w:rsidRPr="00324D12">
        <w:t>Abercromby</w:t>
      </w:r>
      <w:proofErr w:type="spellEnd"/>
      <w:r w:rsidRPr="00324D12">
        <w:t xml:space="preserve">, A., Allan, M., </w:t>
      </w:r>
      <w:proofErr w:type="spellStart"/>
      <w:r w:rsidRPr="00324D12">
        <w:t>Bouyssounouse</w:t>
      </w:r>
      <w:proofErr w:type="spellEnd"/>
      <w:r w:rsidRPr="00324D12">
        <w:t xml:space="preserve">, X., Deans, M. C., Fong, T., </w:t>
      </w:r>
      <w:proofErr w:type="spellStart"/>
      <w:r w:rsidRPr="00324D12">
        <w:t>Flückiger</w:t>
      </w:r>
      <w:proofErr w:type="spellEnd"/>
      <w:r w:rsidRPr="00324D12">
        <w:t xml:space="preserve">, L., Hodges, K. V., Hurtado, J., Jr., Keely, L., Kobayashi, L., Landis, R., Lee, P. C., Lee, S. Y., Lees, D., </w:t>
      </w:r>
      <w:proofErr w:type="spellStart"/>
      <w:r w:rsidRPr="00324D12">
        <w:t>Pacis</w:t>
      </w:r>
      <w:proofErr w:type="spellEnd"/>
      <w:r w:rsidRPr="00324D12">
        <w:t xml:space="preserve">, E., Park, E., Pedersen, L., Schreckenghost, D., Smith, T., To, V., and </w:t>
      </w:r>
      <w:proofErr w:type="spellStart"/>
      <w:r w:rsidRPr="00324D12">
        <w:t>Utz</w:t>
      </w:r>
      <w:proofErr w:type="spellEnd"/>
      <w:r w:rsidRPr="00324D12">
        <w:t xml:space="preserve">, H., 2011, Robotic recon for human exploration: Method, assessment, and lessons learned, </w:t>
      </w:r>
      <w:r w:rsidRPr="00324D12">
        <w:rPr>
          <w:i/>
          <w:iCs/>
        </w:rPr>
        <w:t>in</w:t>
      </w:r>
      <w:r w:rsidRPr="00324D12">
        <w:t xml:space="preserve"> Garry, W. B., and Bleacher, J. E., eds., </w:t>
      </w:r>
      <w:r w:rsidRPr="00390120">
        <w:rPr>
          <w:i/>
        </w:rPr>
        <w:t>Analogs for Planetary Exploration</w:t>
      </w:r>
      <w:r w:rsidRPr="00324D12">
        <w:t>: Boulder, CO, Geological Society of America Special Paper 483, p. 117-135.</w:t>
      </w:r>
    </w:p>
    <w:p w14:paraId="40C921D8" w14:textId="7779C3AE" w:rsidR="005E6339" w:rsidRPr="005E6339" w:rsidRDefault="005E6339" w:rsidP="002B5432">
      <w:pPr>
        <w:pStyle w:val="NewReferences"/>
      </w:pPr>
      <w:r w:rsidRPr="005E6339">
        <w:t xml:space="preserve">Cooper, F. J., van Soest, M. C., and Hodges, K. V., 2011, Detrital zircon and apatite (U-Th)/He geochronology of intercalated baked sediments: A new approach to dating young basalt flows: </w:t>
      </w:r>
      <w:r w:rsidRPr="00390120">
        <w:rPr>
          <w:i/>
        </w:rPr>
        <w:t>Geochemistry Geophysics Geosystems</w:t>
      </w:r>
      <w:r>
        <w:t xml:space="preserve">, v. 12, </w:t>
      </w:r>
      <w:r w:rsidRPr="005E6339">
        <w:t>doi: 10.1029/2011gc</w:t>
      </w:r>
      <w:proofErr w:type="gramStart"/>
      <w:r w:rsidRPr="005E6339">
        <w:t>003650.</w:t>
      </w:r>
      <w:r>
        <w:t>*</w:t>
      </w:r>
      <w:proofErr w:type="gramEnd"/>
    </w:p>
    <w:p w14:paraId="1AD1F840" w14:textId="4DC663D2" w:rsidR="00E455BC" w:rsidRPr="00324D12" w:rsidRDefault="00E455BC" w:rsidP="002B5432">
      <w:pPr>
        <w:pStyle w:val="NewReferences"/>
      </w:pPr>
      <w:r w:rsidRPr="00324D12">
        <w:t xml:space="preserve">Hodges, K. V., and Schmitt, H. H., 2011, A new paradigm for advanced planetary field geology developed through analog experiments on Earth, </w:t>
      </w:r>
      <w:r w:rsidRPr="00324D12">
        <w:rPr>
          <w:i/>
          <w:iCs/>
        </w:rPr>
        <w:t>in</w:t>
      </w:r>
      <w:r w:rsidRPr="00324D12">
        <w:t xml:space="preserve"> Garry, W. B., and Bleacher, J. E., eds., </w:t>
      </w:r>
      <w:r w:rsidRPr="00390120">
        <w:rPr>
          <w:i/>
        </w:rPr>
        <w:t>Analogs for Planetary Exploration</w:t>
      </w:r>
      <w:r w:rsidRPr="00324D12">
        <w:t>: Boulder, CO, Geological Society of America Special Paper 483, p. 17-31.</w:t>
      </w:r>
    </w:p>
    <w:p w14:paraId="1A68F768" w14:textId="77777777" w:rsidR="00E455BC" w:rsidRPr="00324D12" w:rsidRDefault="00E455BC" w:rsidP="002B5432">
      <w:pPr>
        <w:pStyle w:val="NewReferences"/>
      </w:pPr>
      <w:r w:rsidRPr="00324D12">
        <w:t xml:space="preserve">Schmitt, H. H., Snoke, A. W., Helper, M. A., Hurtado, J. M., Hodges, K., V., and Rice, J. W., 2011, Motives, methods, and essential preparation for planetary field geology on the Moon and Mars, </w:t>
      </w:r>
      <w:r w:rsidRPr="00324D12">
        <w:rPr>
          <w:i/>
          <w:iCs/>
        </w:rPr>
        <w:t>in</w:t>
      </w:r>
      <w:r w:rsidRPr="00324D12">
        <w:t xml:space="preserve"> Garry, W. B., and Bleacher, J. E., eds., </w:t>
      </w:r>
      <w:r w:rsidRPr="00390120">
        <w:rPr>
          <w:i/>
        </w:rPr>
        <w:t>Analogs for Planetary Exploration</w:t>
      </w:r>
      <w:r w:rsidRPr="00324D12">
        <w:t>: Boulder, CO, Geological Society of America Special Paper 483, p. 1-15.</w:t>
      </w:r>
    </w:p>
    <w:p w14:paraId="4163739B" w14:textId="7278BB4B" w:rsidR="00324D12" w:rsidRPr="00324D12" w:rsidRDefault="00324D12" w:rsidP="002B5432">
      <w:pPr>
        <w:pStyle w:val="NewReferences"/>
      </w:pPr>
      <w:r w:rsidRPr="00324D12">
        <w:t xml:space="preserve">Wartho, J. A., van Soest, M. C., </w:t>
      </w:r>
      <w:proofErr w:type="spellStart"/>
      <w:r w:rsidRPr="00324D12">
        <w:t>Peate</w:t>
      </w:r>
      <w:proofErr w:type="spellEnd"/>
      <w:r w:rsidRPr="00324D12">
        <w:t xml:space="preserve">, I. U., King, D. T., </w:t>
      </w:r>
      <w:proofErr w:type="spellStart"/>
      <w:r w:rsidRPr="00324D12">
        <w:t>Petruny</w:t>
      </w:r>
      <w:proofErr w:type="spellEnd"/>
      <w:r w:rsidRPr="00324D12">
        <w:t xml:space="preserve">, L. W., and Hodges, K. V., 2011, A tale of two craters: (U-Th)/He dating and modeling of age resetting of two small/low energy impact structures: </w:t>
      </w:r>
      <w:r w:rsidRPr="00390120">
        <w:rPr>
          <w:i/>
        </w:rPr>
        <w:t>Meteoritics &amp; Planetary Science</w:t>
      </w:r>
      <w:r w:rsidRPr="00324D12">
        <w:t>, v. 46, p. A</w:t>
      </w:r>
      <w:proofErr w:type="gramStart"/>
      <w:r w:rsidRPr="00324D12">
        <w:t>247.</w:t>
      </w:r>
      <w:r w:rsidR="005E6339">
        <w:t>*</w:t>
      </w:r>
      <w:proofErr w:type="gramEnd"/>
    </w:p>
    <w:p w14:paraId="38ECA214" w14:textId="4F789F65" w:rsidR="005E6339" w:rsidRPr="005E6339" w:rsidRDefault="005E6339" w:rsidP="002B5432">
      <w:pPr>
        <w:pStyle w:val="NewReferences"/>
      </w:pPr>
      <w:r w:rsidRPr="005E6339">
        <w:t xml:space="preserve">van Soest, M. C., Hodges, K. V., Wartho, J.-A., Biren, M. B., Monteleone, B. D., Ramezani, J., Spray, J. G., and Thompson, L. M., 2011, (U-Th)/He dating of terrestrial impact structures: The Manicouagan example: </w:t>
      </w:r>
      <w:r w:rsidRPr="00390120">
        <w:rPr>
          <w:i/>
        </w:rPr>
        <w:t>Geochemistry Geophysics Geosystems</w:t>
      </w:r>
      <w:r w:rsidRPr="005E6339">
        <w:t>, v. 12, doi: 10.1029/2010gc</w:t>
      </w:r>
      <w:proofErr w:type="gramStart"/>
      <w:r w:rsidRPr="005E6339">
        <w:t>003465.</w:t>
      </w:r>
      <w:r>
        <w:t>*</w:t>
      </w:r>
      <w:proofErr w:type="gramEnd"/>
    </w:p>
    <w:p w14:paraId="55593059" w14:textId="6187D435" w:rsidR="00E455BC" w:rsidRPr="00324D12" w:rsidRDefault="005E6339" w:rsidP="002B5432">
      <w:pPr>
        <w:pStyle w:val="NewReferences"/>
      </w:pPr>
      <w:r w:rsidRPr="005E6339">
        <w:t xml:space="preserve"> </w:t>
      </w:r>
      <w:r w:rsidR="00E455BC" w:rsidRPr="00324D12">
        <w:t xml:space="preserve">van Soest, M. C., Monteleone, B. D., Hodges, K. V., and Boyce, J. W., 2011, Laser depth profiling studies of helium diffusion in Durango fluorapatite: </w:t>
      </w:r>
      <w:r w:rsidR="00E455BC" w:rsidRPr="00390120">
        <w:rPr>
          <w:i/>
        </w:rPr>
        <w:t>Geochimica et Cosmochimica Acta</w:t>
      </w:r>
      <w:r w:rsidR="00E455BC" w:rsidRPr="00324D12">
        <w:t>, v. 75, p. 2409-</w:t>
      </w:r>
      <w:proofErr w:type="gramStart"/>
      <w:r w:rsidR="00E455BC" w:rsidRPr="00324D12">
        <w:t>2419.</w:t>
      </w:r>
      <w:r>
        <w:t>*</w:t>
      </w:r>
      <w:proofErr w:type="gramEnd"/>
    </w:p>
    <w:p w14:paraId="55A84471" w14:textId="5061503F" w:rsidR="00413CA1" w:rsidRPr="00413CA1" w:rsidRDefault="00413CA1" w:rsidP="002B5432">
      <w:pPr>
        <w:pStyle w:val="NewReferences"/>
      </w:pPr>
      <w:r w:rsidRPr="00413CA1">
        <w:t xml:space="preserve">Cooper, F. J., Adams, B. A., Edwards, C. S., and Hodges, K. V., 2012, Large normal-sense displacement on the South Tibetan fault system in the eastern </w:t>
      </w:r>
      <w:r w:rsidR="007F58E6">
        <w:t xml:space="preserve">Himalaya: </w:t>
      </w:r>
      <w:r w:rsidR="007F58E6" w:rsidRPr="00390120">
        <w:rPr>
          <w:i/>
        </w:rPr>
        <w:t>Geology</w:t>
      </w:r>
      <w:r w:rsidR="007F58E6">
        <w:t>, v. 40</w:t>
      </w:r>
      <w:r w:rsidRPr="00413CA1">
        <w:t>, p. 971-</w:t>
      </w:r>
      <w:proofErr w:type="gramStart"/>
      <w:r w:rsidRPr="00413CA1">
        <w:t>974.</w:t>
      </w:r>
      <w:r w:rsidR="005E6339">
        <w:t>*</w:t>
      </w:r>
      <w:proofErr w:type="gramEnd"/>
    </w:p>
    <w:p w14:paraId="49AE2BF4" w14:textId="1433807B" w:rsidR="00E455BC" w:rsidRPr="00E455BC" w:rsidRDefault="00E455BC" w:rsidP="002B5432">
      <w:pPr>
        <w:pStyle w:val="NewReferences"/>
      </w:pPr>
      <w:r w:rsidRPr="00E455BC">
        <w:t xml:space="preserve">Wartho, J. A., van Soest, M. C., Cooper, F. J., Spray, J. G., </w:t>
      </w:r>
      <w:proofErr w:type="spellStart"/>
      <w:r w:rsidRPr="00E455BC">
        <w:t>Schmieder</w:t>
      </w:r>
      <w:proofErr w:type="spellEnd"/>
      <w:r w:rsidRPr="00E455BC">
        <w:t xml:space="preserve">, M., Buchner, E., King, D. T., </w:t>
      </w:r>
      <w:proofErr w:type="spellStart"/>
      <w:r w:rsidRPr="00E455BC">
        <w:t>Peate</w:t>
      </w:r>
      <w:proofErr w:type="spellEnd"/>
      <w:r w:rsidRPr="00E455BC">
        <w:t xml:space="preserve">, I. U., </w:t>
      </w:r>
      <w:proofErr w:type="spellStart"/>
      <w:r w:rsidRPr="00E455BC">
        <w:t>Koeberl</w:t>
      </w:r>
      <w:proofErr w:type="spellEnd"/>
      <w:r w:rsidRPr="00E455BC">
        <w:t xml:space="preserve">, C., </w:t>
      </w:r>
      <w:proofErr w:type="spellStart"/>
      <w:r w:rsidRPr="00E455BC">
        <w:t>Reimold</w:t>
      </w:r>
      <w:proofErr w:type="spellEnd"/>
      <w:r w:rsidRPr="00E455BC">
        <w:t xml:space="preserve">, W. U., Biren, M. B., </w:t>
      </w:r>
      <w:proofErr w:type="spellStart"/>
      <w:r w:rsidRPr="00E455BC">
        <w:t>Petruny</w:t>
      </w:r>
      <w:proofErr w:type="spellEnd"/>
      <w:r w:rsidRPr="00E455BC">
        <w:t xml:space="preserve">, L. W., and Hodges, K. V., 2012, (U-Th)/He dating of impact structures - the big, the small, and the potential limitations: </w:t>
      </w:r>
      <w:r w:rsidRPr="00390120">
        <w:rPr>
          <w:i/>
        </w:rPr>
        <w:t>Meteoritics &amp; Planetary Science</w:t>
      </w:r>
      <w:r>
        <w:t>, v. 47, p. A</w:t>
      </w:r>
      <w:proofErr w:type="gramStart"/>
      <w:r>
        <w:t>401</w:t>
      </w:r>
      <w:r w:rsidRPr="00E455BC">
        <w:t>.</w:t>
      </w:r>
      <w:r w:rsidR="005E6339">
        <w:t>*</w:t>
      </w:r>
      <w:proofErr w:type="gramEnd"/>
    </w:p>
    <w:p w14:paraId="126FF285" w14:textId="16D4B139" w:rsidR="00E455BC" w:rsidRPr="00E455BC" w:rsidRDefault="00E455BC" w:rsidP="002B5432">
      <w:pPr>
        <w:pStyle w:val="NewReferences"/>
      </w:pPr>
      <w:r w:rsidRPr="00E455BC">
        <w:t xml:space="preserve">Young, K. E., van Soest, M. C., Hodges, K. V., Adams, B. A., and Lee, P., 2012, The age of the Haughton impact structure as determined by zircon (U-Th)/He thermochronology: </w:t>
      </w:r>
      <w:r w:rsidRPr="00390120">
        <w:rPr>
          <w:i/>
        </w:rPr>
        <w:t>Meteoritics &amp; Planetary Science</w:t>
      </w:r>
      <w:r>
        <w:t>, v. 47, p. A</w:t>
      </w:r>
      <w:proofErr w:type="gramStart"/>
      <w:r>
        <w:t>426</w:t>
      </w:r>
      <w:r w:rsidRPr="00E455BC">
        <w:t>.</w:t>
      </w:r>
      <w:r w:rsidR="005E6339">
        <w:t>*</w:t>
      </w:r>
      <w:proofErr w:type="gramEnd"/>
    </w:p>
    <w:p w14:paraId="31D0D9B7" w14:textId="39B21A52" w:rsidR="00413CA1" w:rsidRPr="00413CA1" w:rsidRDefault="00413CA1" w:rsidP="002B5432">
      <w:pPr>
        <w:pStyle w:val="NewReferences"/>
      </w:pPr>
      <w:r w:rsidRPr="00413CA1">
        <w:t xml:space="preserve">Hodges, K. V., 2012, Solving Complex Problems: </w:t>
      </w:r>
      <w:r w:rsidRPr="00390120">
        <w:rPr>
          <w:i/>
        </w:rPr>
        <w:t>Science</w:t>
      </w:r>
      <w:r w:rsidRPr="00413CA1">
        <w:t>, v. 338, p. 1164-1165.</w:t>
      </w:r>
    </w:p>
    <w:p w14:paraId="5CB665CC" w14:textId="5C10B4B4" w:rsidR="00413CA1" w:rsidRPr="00413CA1" w:rsidRDefault="00413CA1" w:rsidP="002B5432">
      <w:pPr>
        <w:pStyle w:val="NewReferences"/>
      </w:pPr>
      <w:r w:rsidRPr="00413CA1">
        <w:t>Long, S. P., McQuarrie, N., Tobgay, T., Coutand, I., Cooper, F. J., Reiners, P. W., Wartho, J.-A., and Hodges, K. V., 2012, Variable shortening rates in the eastern Himalayan thrust belt, Bhutan: Insights from multiple thermochronologic and geochronologic data sets tied to kinematic recons</w:t>
      </w:r>
      <w:r w:rsidR="007F58E6">
        <w:t xml:space="preserve">tructions: </w:t>
      </w:r>
      <w:r w:rsidR="007F58E6" w:rsidRPr="00390120">
        <w:rPr>
          <w:i/>
        </w:rPr>
        <w:t>Tectonics</w:t>
      </w:r>
      <w:r w:rsidR="007F58E6">
        <w:t xml:space="preserve">, v. 31, </w:t>
      </w:r>
      <w:r w:rsidRPr="00413CA1">
        <w:t>doi: 10.1029/2012tc003155.</w:t>
      </w:r>
    </w:p>
    <w:p w14:paraId="50CBB467" w14:textId="77777777" w:rsidR="00413CA1" w:rsidRPr="00413CA1" w:rsidRDefault="00413CA1" w:rsidP="002B5432">
      <w:pPr>
        <w:pStyle w:val="NewReferences"/>
      </w:pPr>
      <w:r w:rsidRPr="00413CA1">
        <w:t xml:space="preserve">Wang, E., Kirby, E., Furlong, K. P., van Soest, M., Xu, G., Shi, X., Kamp, P. J. J., and Hodges, K., V., 2012, Two-phase growth of high topography in eastern Tibet during the Cenozoic: </w:t>
      </w:r>
      <w:r w:rsidRPr="00390120">
        <w:rPr>
          <w:i/>
        </w:rPr>
        <w:t>Nature Geoscience</w:t>
      </w:r>
      <w:r w:rsidRPr="00413CA1">
        <w:t>, v. 5, p. 640-645.</w:t>
      </w:r>
    </w:p>
    <w:p w14:paraId="28281292" w14:textId="1D604817" w:rsidR="00500F24" w:rsidRPr="00500F24" w:rsidRDefault="00500F24" w:rsidP="002B5432">
      <w:pPr>
        <w:pStyle w:val="NewReferences"/>
      </w:pPr>
      <w:r w:rsidRPr="00500F24">
        <w:t xml:space="preserve">Adams, B. A., Hodges, K. V., van Soest, M. C., and Whipple, K. X., 2013, Evidence for Pliocene-Quaternary normal faulting in the hinterland of the Bhutan Himalaya: </w:t>
      </w:r>
      <w:r w:rsidRPr="00390120">
        <w:rPr>
          <w:i/>
        </w:rPr>
        <w:t>Lithosphere</w:t>
      </w:r>
      <w:r w:rsidRPr="00500F24">
        <w:t>, v. 5, p. 438-</w:t>
      </w:r>
      <w:proofErr w:type="gramStart"/>
      <w:r w:rsidRPr="00500F24">
        <w:t>449.</w:t>
      </w:r>
      <w:r w:rsidR="005E6339">
        <w:t>*</w:t>
      </w:r>
      <w:proofErr w:type="gramEnd"/>
    </w:p>
    <w:p w14:paraId="1B53C2C2" w14:textId="11BA674F" w:rsidR="000410F2" w:rsidRPr="000410F2" w:rsidRDefault="000410F2" w:rsidP="002B5432">
      <w:pPr>
        <w:pStyle w:val="NewReferences"/>
      </w:pPr>
      <w:r w:rsidRPr="000410F2">
        <w:t xml:space="preserve">Cooper, F. J., Hodges, K., V., and Adams, B. A., 2013, Metamorphic constraints on the character and displacement of the South Tibetan fault system, central Bhutanese Himalaya: </w:t>
      </w:r>
      <w:r w:rsidRPr="00390120">
        <w:rPr>
          <w:i/>
        </w:rPr>
        <w:t>Lithosphere</w:t>
      </w:r>
      <w:r w:rsidRPr="000410F2">
        <w:t>, v. 5, p. 67-</w:t>
      </w:r>
      <w:proofErr w:type="gramStart"/>
      <w:r w:rsidRPr="000410F2">
        <w:t>81.</w:t>
      </w:r>
      <w:r w:rsidR="005E6339">
        <w:t>*</w:t>
      </w:r>
      <w:proofErr w:type="gramEnd"/>
    </w:p>
    <w:p w14:paraId="62DA0662" w14:textId="742F3D47" w:rsidR="000410F2" w:rsidRPr="000410F2" w:rsidRDefault="000410F2" w:rsidP="002B5432">
      <w:pPr>
        <w:pStyle w:val="NewReferences"/>
      </w:pPr>
      <w:r w:rsidRPr="000410F2">
        <w:t xml:space="preserve">Hodges, K. V., and Adams, B. A., 2013, The influence of middle and lower crustal flow on the landscape evolution of orogenic plateaus: Insights from the Himalaya and Tibet, </w:t>
      </w:r>
      <w:r w:rsidRPr="000410F2">
        <w:rPr>
          <w:i/>
          <w:iCs/>
        </w:rPr>
        <w:t>in</w:t>
      </w:r>
      <w:r w:rsidRPr="000410F2">
        <w:t xml:space="preserve"> Shroder, J. F., ed., </w:t>
      </w:r>
      <w:r w:rsidRPr="00390120">
        <w:rPr>
          <w:i/>
        </w:rPr>
        <w:t>Treatise on Geomorphology, Volume 5</w:t>
      </w:r>
      <w:r w:rsidRPr="000410F2">
        <w:t>: San Diego, Academic Press, p. 350-369.</w:t>
      </w:r>
    </w:p>
    <w:p w14:paraId="2BC29B86" w14:textId="38914FE0" w:rsidR="00333B87" w:rsidRPr="00333B87" w:rsidRDefault="00333B87" w:rsidP="002B5432">
      <w:pPr>
        <w:pStyle w:val="NewReferences"/>
      </w:pPr>
      <w:proofErr w:type="spellStart"/>
      <w:r w:rsidRPr="00333B87">
        <w:t>Eppler</w:t>
      </w:r>
      <w:proofErr w:type="spellEnd"/>
      <w:r w:rsidRPr="00333B87">
        <w:t xml:space="preserve">, D., Adams, B., Archer, D., </w:t>
      </w:r>
      <w:proofErr w:type="spellStart"/>
      <w:r w:rsidRPr="00333B87">
        <w:t>Baiden</w:t>
      </w:r>
      <w:proofErr w:type="spellEnd"/>
      <w:r w:rsidRPr="00333B87">
        <w:t xml:space="preserve">, G., Brown, A., Carey, W., Cohen, B., Condit, C., Evans, C., </w:t>
      </w:r>
      <w:proofErr w:type="spellStart"/>
      <w:r w:rsidRPr="00333B87">
        <w:t>Fortezzo</w:t>
      </w:r>
      <w:proofErr w:type="spellEnd"/>
      <w:r w:rsidRPr="00333B87">
        <w:t xml:space="preserve">, C., Garry, B., Graff, T., </w:t>
      </w:r>
      <w:proofErr w:type="spellStart"/>
      <w:r w:rsidRPr="00333B87">
        <w:t>Gruener</w:t>
      </w:r>
      <w:proofErr w:type="spellEnd"/>
      <w:r w:rsidRPr="00333B87">
        <w:t xml:space="preserve">, J., </w:t>
      </w:r>
      <w:proofErr w:type="spellStart"/>
      <w:r w:rsidRPr="00333B87">
        <w:t>Heldmann</w:t>
      </w:r>
      <w:proofErr w:type="spellEnd"/>
      <w:r w:rsidRPr="00333B87">
        <w:t xml:space="preserve">, J., Hodges, K., </w:t>
      </w:r>
      <w:proofErr w:type="spellStart"/>
      <w:r w:rsidRPr="00333B87">
        <w:t>Horz</w:t>
      </w:r>
      <w:proofErr w:type="spellEnd"/>
      <w:r w:rsidRPr="00333B87">
        <w:t xml:space="preserve">, F., Hurtado, J., </w:t>
      </w:r>
      <w:proofErr w:type="spellStart"/>
      <w:r w:rsidRPr="00333B87">
        <w:t>Hynek</w:t>
      </w:r>
      <w:proofErr w:type="spellEnd"/>
      <w:r w:rsidRPr="00333B87">
        <w:t xml:space="preserve">, B., Isaacson, P., </w:t>
      </w:r>
      <w:proofErr w:type="spellStart"/>
      <w:r w:rsidRPr="00333B87">
        <w:t>Juranek</w:t>
      </w:r>
      <w:proofErr w:type="spellEnd"/>
      <w:r w:rsidRPr="00333B87">
        <w:t xml:space="preserve">, C., Klaus, K., Kring, D., Lanza, N., </w:t>
      </w:r>
      <w:proofErr w:type="spellStart"/>
      <w:r w:rsidRPr="00333B87">
        <w:t>Lederer</w:t>
      </w:r>
      <w:proofErr w:type="spellEnd"/>
      <w:r w:rsidRPr="00333B87">
        <w:t xml:space="preserve">, S., Lofgren, G., </w:t>
      </w:r>
      <w:proofErr w:type="spellStart"/>
      <w:r w:rsidRPr="00333B87">
        <w:t>Marinova</w:t>
      </w:r>
      <w:proofErr w:type="spellEnd"/>
      <w:r w:rsidRPr="00333B87">
        <w:t xml:space="preserve">, M., May, L., Meyer, J., Ming, D., Monteleone, B., </w:t>
      </w:r>
      <w:proofErr w:type="spellStart"/>
      <w:r w:rsidRPr="00333B87">
        <w:t>Morisset</w:t>
      </w:r>
      <w:proofErr w:type="spellEnd"/>
      <w:r w:rsidRPr="00333B87">
        <w:t xml:space="preserve">, C., Noble, S., </w:t>
      </w:r>
      <w:proofErr w:type="spellStart"/>
      <w:r w:rsidRPr="00333B87">
        <w:t>Rampe</w:t>
      </w:r>
      <w:proofErr w:type="spellEnd"/>
      <w:r w:rsidRPr="00333B87">
        <w:t xml:space="preserve">, E., Rice, J., </w:t>
      </w:r>
      <w:proofErr w:type="spellStart"/>
      <w:r w:rsidRPr="00333B87">
        <w:t>Schutt</w:t>
      </w:r>
      <w:proofErr w:type="spellEnd"/>
      <w:r w:rsidRPr="00333B87">
        <w:t>, J., Skinner, J., Tewksbury-</w:t>
      </w:r>
      <w:proofErr w:type="spellStart"/>
      <w:r w:rsidRPr="00333B87">
        <w:t>Christle</w:t>
      </w:r>
      <w:proofErr w:type="spellEnd"/>
      <w:r w:rsidRPr="00333B87">
        <w:t xml:space="preserve">, C. M., Tewksbury, B. J., Vaughan, A., </w:t>
      </w:r>
      <w:proofErr w:type="spellStart"/>
      <w:r w:rsidRPr="00333B87">
        <w:t>Yingst</w:t>
      </w:r>
      <w:proofErr w:type="spellEnd"/>
      <w:r w:rsidRPr="00333B87">
        <w:t xml:space="preserve">, A., and Young, K., 2013, Desert Research and Technology Studies (DRATS) 2010 science operations: Operational approaches and lessons learned for managing science during human planetary surface missions: </w:t>
      </w:r>
      <w:r w:rsidRPr="00333B87">
        <w:rPr>
          <w:i/>
        </w:rPr>
        <w:t>Acta Astronautica</w:t>
      </w:r>
      <w:r w:rsidRPr="00333B87">
        <w:t>, v. 90, p. 224-241.</w:t>
      </w:r>
    </w:p>
    <w:p w14:paraId="704D0E7A" w14:textId="7D018CEF" w:rsidR="000410F2" w:rsidRPr="000410F2" w:rsidRDefault="000410F2" w:rsidP="002B5432">
      <w:pPr>
        <w:pStyle w:val="NewReferences"/>
      </w:pPr>
      <w:r w:rsidRPr="000410F2">
        <w:t xml:space="preserve">McDermott, J. A., Whipple, K. X., Hodges, K. V., and van Soest, M. C., 2013, Evidence for Plio-Pleistocene north-south extension at the southern margin of the Tibetan Plateau, Nyalam region: </w:t>
      </w:r>
      <w:r w:rsidRPr="00390120">
        <w:rPr>
          <w:i/>
        </w:rPr>
        <w:t>Tectonics</w:t>
      </w:r>
      <w:r w:rsidRPr="000410F2">
        <w:t>, v. 32, p. 317-</w:t>
      </w:r>
      <w:proofErr w:type="gramStart"/>
      <w:r w:rsidRPr="000410F2">
        <w:t>333.</w:t>
      </w:r>
      <w:r w:rsidR="005E6339">
        <w:t>*</w:t>
      </w:r>
      <w:proofErr w:type="gramEnd"/>
    </w:p>
    <w:p w14:paraId="493BA0BB" w14:textId="73C06FE3" w:rsidR="000410F2" w:rsidRPr="000410F2" w:rsidRDefault="000410F2" w:rsidP="002B5432">
      <w:pPr>
        <w:pStyle w:val="NewReferences"/>
      </w:pPr>
      <w:r w:rsidRPr="000410F2">
        <w:t xml:space="preserve">Young, K. E., van Soest, M. C., Hodges, K. V., Watson, E. B., Adams, B. A., and Lee, P., 2013, Impact thermochronology and the age of Haughton impact structure, Canada: </w:t>
      </w:r>
      <w:r w:rsidRPr="00390120">
        <w:rPr>
          <w:i/>
        </w:rPr>
        <w:t>Geophysical Research Letters</w:t>
      </w:r>
      <w:r w:rsidRPr="000410F2">
        <w:t>, v. 40, p. 3836-</w:t>
      </w:r>
      <w:proofErr w:type="gramStart"/>
      <w:r w:rsidRPr="000410F2">
        <w:t>3840.</w:t>
      </w:r>
      <w:r w:rsidR="005E6339">
        <w:t>*</w:t>
      </w:r>
      <w:proofErr w:type="gramEnd"/>
    </w:p>
    <w:p w14:paraId="048DCD54" w14:textId="77777777" w:rsidR="000410F2" w:rsidRPr="000410F2" w:rsidRDefault="000410F2" w:rsidP="002B5432">
      <w:pPr>
        <w:pStyle w:val="NewReferences"/>
      </w:pPr>
      <w:r w:rsidRPr="000410F2">
        <w:t xml:space="preserve">Foley, D., Stump, E., van Soest, M. C., Whipple, K., and Hodges, K., 2013, Differential movement across Byrd Glacier, Antarctica, as indicated by apatite (U-Th)/He thermochronology and geomorphological analysis, </w:t>
      </w:r>
      <w:r w:rsidRPr="000410F2">
        <w:rPr>
          <w:i/>
          <w:iCs/>
        </w:rPr>
        <w:t>in</w:t>
      </w:r>
      <w:r w:rsidRPr="000410F2">
        <w:t xml:space="preserve"> </w:t>
      </w:r>
      <w:proofErr w:type="spellStart"/>
      <w:r w:rsidRPr="000410F2">
        <w:t>Hambrey</w:t>
      </w:r>
      <w:proofErr w:type="spellEnd"/>
      <w:r w:rsidRPr="000410F2">
        <w:t xml:space="preserve">, M. J., Barker, P. F., Barrett, P. J., Bowman, V., Davies, B., </w:t>
      </w:r>
      <w:proofErr w:type="spellStart"/>
      <w:r w:rsidRPr="000410F2">
        <w:t>Smellie</w:t>
      </w:r>
      <w:proofErr w:type="spellEnd"/>
      <w:r w:rsidRPr="000410F2">
        <w:t xml:space="preserve">, J. L., and Tranter, M., eds., </w:t>
      </w:r>
      <w:r w:rsidRPr="00390120">
        <w:rPr>
          <w:i/>
        </w:rPr>
        <w:t xml:space="preserve">Antarctic </w:t>
      </w:r>
      <w:proofErr w:type="spellStart"/>
      <w:r w:rsidRPr="00390120">
        <w:rPr>
          <w:i/>
        </w:rPr>
        <w:t>Palaeoenvironments</w:t>
      </w:r>
      <w:proofErr w:type="spellEnd"/>
      <w:r w:rsidRPr="00390120">
        <w:rPr>
          <w:i/>
        </w:rPr>
        <w:t xml:space="preserve"> and Earth-Surface Processes</w:t>
      </w:r>
      <w:r w:rsidRPr="000410F2">
        <w:t>: London, UK, Geological Society Special Publication 381, p. 350-369.</w:t>
      </w:r>
    </w:p>
    <w:p w14:paraId="227A53A4" w14:textId="34A6881C" w:rsidR="000410F2" w:rsidRPr="000410F2" w:rsidRDefault="000410F2" w:rsidP="002B5432">
      <w:pPr>
        <w:pStyle w:val="NewReferences"/>
      </w:pPr>
      <w:r w:rsidRPr="000410F2">
        <w:t xml:space="preserve">Tripathy-Lang, A., Hodges, K. V., van Soest, M. C., and Ahmad, T., 2013, Evidence of pre-Oligocene emergence of the Indian passive margin and the timing of collision initiation between India and Eurasia: </w:t>
      </w:r>
      <w:r w:rsidRPr="00390120">
        <w:rPr>
          <w:i/>
        </w:rPr>
        <w:t>Lithosphere</w:t>
      </w:r>
      <w:r w:rsidRPr="000410F2">
        <w:t>, v. 5, p. 501-</w:t>
      </w:r>
      <w:proofErr w:type="gramStart"/>
      <w:r w:rsidRPr="000410F2">
        <w:t>506.</w:t>
      </w:r>
      <w:r w:rsidR="005E6339">
        <w:t>*</w:t>
      </w:r>
      <w:proofErr w:type="gramEnd"/>
    </w:p>
    <w:p w14:paraId="6696D954" w14:textId="20032B72" w:rsidR="00333B87" w:rsidRPr="00333B87" w:rsidRDefault="00333B87" w:rsidP="002B5432">
      <w:pPr>
        <w:pStyle w:val="NewReferences"/>
      </w:pPr>
      <w:r w:rsidRPr="00333B87">
        <w:t xml:space="preserve">Tripathy-Lang, A., Hodges, K. V., Monteleone, B. D., and van Soest, M. C., 2013, Laser (U-Th)/He thermochronology of detrital zircons as a tool for studying surface processes in modern catchments: </w:t>
      </w:r>
      <w:r w:rsidRPr="00390120">
        <w:rPr>
          <w:i/>
        </w:rPr>
        <w:t>Journal of Geophysical Research-Earth Surface</w:t>
      </w:r>
      <w:r w:rsidRPr="00333B87">
        <w:t>, v. 118, p. 1333-</w:t>
      </w:r>
      <w:proofErr w:type="gramStart"/>
      <w:r w:rsidRPr="00333B87">
        <w:t>1341.</w:t>
      </w:r>
      <w:r w:rsidR="005E6339">
        <w:t>*</w:t>
      </w:r>
      <w:proofErr w:type="gramEnd"/>
    </w:p>
    <w:p w14:paraId="4D411EFA" w14:textId="534EBB29" w:rsidR="00E911DD" w:rsidRDefault="00333B87" w:rsidP="002B5432">
      <w:pPr>
        <w:pStyle w:val="NewReferences"/>
      </w:pPr>
      <w:r w:rsidRPr="00333B87">
        <w:t xml:space="preserve">Hodges, K. V., </w:t>
      </w:r>
      <w:r w:rsidR="00322EEB">
        <w:t>2014</w:t>
      </w:r>
      <w:r w:rsidRPr="00333B87">
        <w:t xml:space="preserve">, Thermochronology in Orogenic Systems, </w:t>
      </w:r>
      <w:r w:rsidRPr="00333B87">
        <w:rPr>
          <w:i/>
          <w:iCs/>
        </w:rPr>
        <w:t>in</w:t>
      </w:r>
      <w:r w:rsidRPr="00333B87">
        <w:t xml:space="preserve"> Holland, H. D., and </w:t>
      </w:r>
      <w:proofErr w:type="spellStart"/>
      <w:r w:rsidRPr="00333B87">
        <w:t>Turekian</w:t>
      </w:r>
      <w:proofErr w:type="spellEnd"/>
      <w:r w:rsidRPr="00333B87">
        <w:t xml:space="preserve">, K. K., eds., </w:t>
      </w:r>
      <w:r w:rsidRPr="00390120">
        <w:rPr>
          <w:i/>
        </w:rPr>
        <w:t>Treatise on Geochemistry, Second Edition, Volume 4</w:t>
      </w:r>
      <w:r w:rsidRPr="00333B87">
        <w:t>: Oxford, Elsevier, p. 281-308.</w:t>
      </w:r>
    </w:p>
    <w:p w14:paraId="53D931FB" w14:textId="51FDFDC2" w:rsidR="00C91E63" w:rsidRDefault="007F58E6" w:rsidP="002B5432">
      <w:pPr>
        <w:pStyle w:val="NewReferences"/>
      </w:pPr>
      <w:r w:rsidRPr="007F58E6">
        <w:t xml:space="preserve">Mercer, C. M., Young, K. E., </w:t>
      </w:r>
      <w:proofErr w:type="spellStart"/>
      <w:r w:rsidRPr="007F58E6">
        <w:t>Weirich</w:t>
      </w:r>
      <w:proofErr w:type="spellEnd"/>
      <w:r w:rsidRPr="007F58E6">
        <w:t xml:space="preserve">, J. R., Hodges, K. V., </w:t>
      </w:r>
      <w:proofErr w:type="spellStart"/>
      <w:r w:rsidRPr="007F58E6">
        <w:t>Jolliff</w:t>
      </w:r>
      <w:proofErr w:type="spellEnd"/>
      <w:r w:rsidRPr="007F58E6">
        <w:t xml:space="preserve">, B. L., Wartho, J.-A., and van Soest, M. C., 2015, Refining lunar impact chronology through high spatial resolution </w:t>
      </w:r>
      <w:r w:rsidRPr="007F58E6">
        <w:rPr>
          <w:vertAlign w:val="superscript"/>
        </w:rPr>
        <w:t>40</w:t>
      </w:r>
      <w:r w:rsidRPr="007F58E6">
        <w:t>Ar/</w:t>
      </w:r>
      <w:r w:rsidRPr="007F58E6">
        <w:rPr>
          <w:vertAlign w:val="superscript"/>
        </w:rPr>
        <w:t>39</w:t>
      </w:r>
      <w:r w:rsidRPr="007F58E6">
        <w:t xml:space="preserve">Ar dating of impact melts: </w:t>
      </w:r>
      <w:r w:rsidRPr="00390120">
        <w:rPr>
          <w:i/>
        </w:rPr>
        <w:t>Science Advances</w:t>
      </w:r>
      <w:r>
        <w:t xml:space="preserve">, v. 1, </w:t>
      </w:r>
      <w:r w:rsidRPr="007F58E6">
        <w:t>doi: 10.1126/sciadv.</w:t>
      </w:r>
      <w:proofErr w:type="gramStart"/>
      <w:r w:rsidRPr="007F58E6">
        <w:t>1400050.</w:t>
      </w:r>
      <w:r>
        <w:t>*</w:t>
      </w:r>
      <w:proofErr w:type="gramEnd"/>
    </w:p>
    <w:p w14:paraId="127D2D13" w14:textId="77777777" w:rsidR="008F3972" w:rsidRPr="00F0485B" w:rsidRDefault="008F3972" w:rsidP="002B5432">
      <w:pPr>
        <w:pStyle w:val="NewReferences"/>
      </w:pPr>
      <w:r w:rsidRPr="00F0485B">
        <w:t xml:space="preserve">Adams, B. A., Hodges, K. V., Whipple, K. X., Ehlers, T. A., van Soest, M. C., and Wartho, J., 2015, Constraints on the tectonic and landscape evolution of the Bhutan Himalaya from thermochronometry: </w:t>
      </w:r>
      <w:r w:rsidRPr="00F0485B">
        <w:rPr>
          <w:i/>
        </w:rPr>
        <w:t>Tectonics</w:t>
      </w:r>
      <w:r>
        <w:t xml:space="preserve">, v. 34, </w:t>
      </w:r>
      <w:r w:rsidRPr="00F0485B">
        <w:t>doi:10.1002/2015TC</w:t>
      </w:r>
      <w:proofErr w:type="gramStart"/>
      <w:r w:rsidRPr="00F0485B">
        <w:t>003853.</w:t>
      </w:r>
      <w:r>
        <w:t>*</w:t>
      </w:r>
      <w:proofErr w:type="gramEnd"/>
    </w:p>
    <w:p w14:paraId="169B2B58" w14:textId="7B3475A5" w:rsidR="00F0485B" w:rsidRPr="00F0485B" w:rsidRDefault="00F0485B" w:rsidP="002B5432">
      <w:pPr>
        <w:pStyle w:val="NewReferences"/>
      </w:pPr>
      <w:r w:rsidRPr="00F0485B">
        <w:t xml:space="preserve">McDermott, J.A., Hodges, K.V., Whipple, K.X., van Soest, M.C., </w:t>
      </w:r>
      <w:r>
        <w:t>and Hurtado, J.M., 2015,</w:t>
      </w:r>
      <w:r w:rsidRPr="00F0485B">
        <w:t xml:space="preserve"> Evidence for Pleistocene low-angle normal faulting in the Ann</w:t>
      </w:r>
      <w:r>
        <w:t>apurna-Dhaulagiri region, Nepal:</w:t>
      </w:r>
      <w:r w:rsidRPr="00F0485B">
        <w:t xml:space="preserve"> </w:t>
      </w:r>
      <w:r w:rsidRPr="00F0485B">
        <w:rPr>
          <w:i/>
        </w:rPr>
        <w:t>Journal of Geology</w:t>
      </w:r>
      <w:r>
        <w:t>, v.</w:t>
      </w:r>
      <w:r w:rsidRPr="00F0485B">
        <w:t xml:space="preserve"> 123,</w:t>
      </w:r>
      <w:r>
        <w:t xml:space="preserve"> p.</w:t>
      </w:r>
      <w:r w:rsidRPr="00F0485B">
        <w:t xml:space="preserve"> 133-</w:t>
      </w:r>
      <w:proofErr w:type="gramStart"/>
      <w:r w:rsidRPr="00F0485B">
        <w:t>151.</w:t>
      </w:r>
      <w:r w:rsidR="003D055D">
        <w:t>*</w:t>
      </w:r>
      <w:proofErr w:type="gramEnd"/>
    </w:p>
    <w:p w14:paraId="49F887D3" w14:textId="77777777" w:rsidR="008F3972" w:rsidRPr="00F0485B" w:rsidRDefault="008F3972" w:rsidP="002B5432">
      <w:pPr>
        <w:pStyle w:val="NewReferences"/>
      </w:pPr>
      <w:r w:rsidRPr="00F0485B">
        <w:t xml:space="preserve">Cooper, F. J., Hodges, K. V., Parrish, R. R., Roberts, N. M. W., and Horstwood, M. S. A., 2015, Synchronous N-S and E-W extension at the Tibet-to-Himalaya transition in NW Bhutan: </w:t>
      </w:r>
      <w:r w:rsidRPr="00F0485B">
        <w:rPr>
          <w:i/>
        </w:rPr>
        <w:t>Tectonics</w:t>
      </w:r>
      <w:r>
        <w:t xml:space="preserve">, v. 34, </w:t>
      </w:r>
      <w:r w:rsidRPr="00F0485B">
        <w:t>doi: 10.1002/2014TC</w:t>
      </w:r>
      <w:proofErr w:type="gramStart"/>
      <w:r w:rsidRPr="00F0485B">
        <w:t>003712.</w:t>
      </w:r>
      <w:r>
        <w:t>*</w:t>
      </w:r>
      <w:proofErr w:type="gramEnd"/>
    </w:p>
    <w:p w14:paraId="48A38338" w14:textId="77777777" w:rsidR="00F0485B" w:rsidRPr="00F0485B" w:rsidRDefault="00F0485B" w:rsidP="002B5432">
      <w:pPr>
        <w:pStyle w:val="NewReferences"/>
      </w:pPr>
      <w:r w:rsidRPr="00F0485B">
        <w:t xml:space="preserve">Maffione, M., van Hinsbergen, D. J. J., Koornneef, L. M. T., Guilmette, C., Hodges, K., Borneman, N., Huang, W., Ding, L., and Kapp, P., 2015, Forearc hyperextension dismembered the south Tibetan ophiolites: </w:t>
      </w:r>
      <w:r w:rsidRPr="00F0485B">
        <w:rPr>
          <w:i/>
        </w:rPr>
        <w:t>Geology</w:t>
      </w:r>
      <w:r w:rsidRPr="00F0485B">
        <w:t>, v. 43, no. 6, p. 475-478.</w:t>
      </w:r>
    </w:p>
    <w:p w14:paraId="4A5A3AED" w14:textId="13D6518C" w:rsidR="008F3972" w:rsidRPr="0029317D" w:rsidRDefault="008F3972" w:rsidP="002B5432">
      <w:pPr>
        <w:pStyle w:val="NewReferences"/>
      </w:pPr>
      <w:r w:rsidRPr="00925210">
        <w:t>Borneman, N. L., Hodges, K. V., van Soest, M. C., Bohon, W., Wartho, J.-A., Cronk, S. S., and Ahmad, T., 2015, Age and structure of the Shyok suture in the Ladakh region of northwestern India: Implications for slip on the Karako</w:t>
      </w:r>
      <w:r>
        <w:t xml:space="preserve">ram fault system: </w:t>
      </w:r>
      <w:r w:rsidRPr="00925210">
        <w:rPr>
          <w:i/>
        </w:rPr>
        <w:t>Tectonics</w:t>
      </w:r>
      <w:r>
        <w:t xml:space="preserve">, </w:t>
      </w:r>
      <w:r w:rsidR="001B128A">
        <w:t xml:space="preserve">v. 34, </w:t>
      </w:r>
      <w:r w:rsidRPr="00925210">
        <w:t>doi: 10.1002/2015TC</w:t>
      </w:r>
      <w:proofErr w:type="gramStart"/>
      <w:r w:rsidRPr="00925210">
        <w:t>003933.</w:t>
      </w:r>
      <w:r w:rsidR="00951342">
        <w:t>*</w:t>
      </w:r>
      <w:proofErr w:type="gramEnd"/>
    </w:p>
    <w:p w14:paraId="17FCEC06" w14:textId="765CC292" w:rsidR="00F0485B" w:rsidRDefault="003D055D" w:rsidP="002B5432">
      <w:pPr>
        <w:pStyle w:val="NewReferences"/>
      </w:pPr>
      <w:r w:rsidRPr="003D055D">
        <w:t xml:space="preserve">Wang, E., Kamp, P. J. J., Xu, G. Q., Hodges, K. V., </w:t>
      </w:r>
      <w:proofErr w:type="spellStart"/>
      <w:r w:rsidRPr="003D055D">
        <w:t>Meng</w:t>
      </w:r>
      <w:proofErr w:type="spellEnd"/>
      <w:r w:rsidRPr="003D055D">
        <w:t>, K., Chen, L., Wang, G., and Luo, H., 2015, Flexural bending of southern Tibet in a retro foreland settin</w:t>
      </w:r>
      <w:r>
        <w:t xml:space="preserve">g: </w:t>
      </w:r>
      <w:r w:rsidRPr="003D055D">
        <w:rPr>
          <w:i/>
        </w:rPr>
        <w:t>Scientific Reports</w:t>
      </w:r>
      <w:r>
        <w:t xml:space="preserve">, v. 5, </w:t>
      </w:r>
      <w:r w:rsidRPr="003D055D">
        <w:t>doi: 10.1038/srep12076.</w:t>
      </w:r>
    </w:p>
    <w:p w14:paraId="192ACB7F" w14:textId="176EE1BA" w:rsidR="00FD34C4" w:rsidRDefault="00FD34C4" w:rsidP="002B5432">
      <w:pPr>
        <w:pStyle w:val="NewReferences"/>
      </w:pPr>
      <w:r w:rsidRPr="00FD34C4">
        <w:t>Evans, S. L., Styron, R. H., van Soest, M. C., Hodges, K. V., and Hanson, A. D., 2015, Zircon and apatite (U-Th)/He evidence for Paleogene and Neogene extension in the Southern Snake Ra</w:t>
      </w:r>
      <w:r>
        <w:t xml:space="preserve">nge, Nevada, USA: </w:t>
      </w:r>
      <w:r w:rsidRPr="00925210">
        <w:rPr>
          <w:i/>
        </w:rPr>
        <w:t>Tectonics</w:t>
      </w:r>
      <w:r>
        <w:t xml:space="preserve">, </w:t>
      </w:r>
      <w:r w:rsidR="001B128A">
        <w:t xml:space="preserve">v. 34, </w:t>
      </w:r>
      <w:r w:rsidRPr="00FD34C4">
        <w:t>doi:10.1002/2015TC003913.</w:t>
      </w:r>
    </w:p>
    <w:p w14:paraId="44210143" w14:textId="6B181F1F" w:rsidR="00B47AD0" w:rsidRDefault="00B47AD0" w:rsidP="002B5432">
      <w:pPr>
        <w:pStyle w:val="NewReferences"/>
      </w:pPr>
      <w:r w:rsidRPr="00B47AD0">
        <w:t xml:space="preserve">Adams, B. A., Whipple, </w:t>
      </w:r>
      <w:r>
        <w:t>K. X.,</w:t>
      </w:r>
      <w:r w:rsidRPr="00B47AD0">
        <w:t xml:space="preserve"> Hodges,</w:t>
      </w:r>
      <w:r>
        <w:t xml:space="preserve"> K.V.,</w:t>
      </w:r>
      <w:r w:rsidRPr="00B47AD0">
        <w:t xml:space="preserve"> and Heimsath</w:t>
      </w:r>
      <w:r>
        <w:t>, A.M., 2016</w:t>
      </w:r>
      <w:r w:rsidRPr="00B47AD0">
        <w:t xml:space="preserve">, </w:t>
      </w:r>
      <w:r w:rsidRPr="00B47AD0">
        <w:rPr>
          <w:i/>
          <w:iCs/>
        </w:rPr>
        <w:t>In-situ</w:t>
      </w:r>
      <w:r w:rsidRPr="00B47AD0">
        <w:t xml:space="preserve"> development of high-elevation, low-relief landscapes via duplex deformation in the eastern Himalayan Hinterland, Bhutan</w:t>
      </w:r>
      <w:r>
        <w:t>:</w:t>
      </w:r>
      <w:r w:rsidRPr="00B47AD0">
        <w:t xml:space="preserve"> </w:t>
      </w:r>
      <w:r w:rsidRPr="00B47AD0">
        <w:rPr>
          <w:i/>
          <w:iCs/>
        </w:rPr>
        <w:t>Journal of Geophysical Research-Earth Surface</w:t>
      </w:r>
      <w:r w:rsidRPr="00B47AD0">
        <w:t xml:space="preserve">, </w:t>
      </w:r>
      <w:r w:rsidR="001B128A" w:rsidRPr="001B128A">
        <w:t xml:space="preserve">v. </w:t>
      </w:r>
      <w:r w:rsidRPr="001B128A">
        <w:rPr>
          <w:iCs/>
        </w:rPr>
        <w:t>121</w:t>
      </w:r>
      <w:r>
        <w:t>, doi:10.1002/2015JF</w:t>
      </w:r>
      <w:proofErr w:type="gramStart"/>
      <w:r>
        <w:t>003508.*</w:t>
      </w:r>
      <w:proofErr w:type="gramEnd"/>
    </w:p>
    <w:p w14:paraId="66AD9065" w14:textId="32E5513A" w:rsidR="000E6107" w:rsidRDefault="000E6107" w:rsidP="002B5432">
      <w:pPr>
        <w:pStyle w:val="NewReferences"/>
      </w:pPr>
      <w:r w:rsidRPr="000E6107">
        <w:t xml:space="preserve">Horne, A. M., van Soest, M. C., Hodges, K. V., Tripathy-Lang, A., and Hourigan, J. K., 2016, Integrated single crystal laser ablation U/Pb and (U–Th)/He dating of detrital accessory minerals – Proof-of-concept studies of titanites and zircons from the Fish Canyon tuff: </w:t>
      </w:r>
      <w:r w:rsidRPr="000E6107">
        <w:rPr>
          <w:i/>
        </w:rPr>
        <w:t>Geochimica et Cosmochimica Acta</w:t>
      </w:r>
      <w:r w:rsidRPr="000E6107">
        <w:t>, v. 178, p. 106-</w:t>
      </w:r>
      <w:proofErr w:type="gramStart"/>
      <w:r w:rsidRPr="000E6107">
        <w:t>123.</w:t>
      </w:r>
      <w:r>
        <w:t>*</w:t>
      </w:r>
      <w:proofErr w:type="gramEnd"/>
    </w:p>
    <w:p w14:paraId="0E8A12D2" w14:textId="238A0B46" w:rsidR="008A54A3" w:rsidRPr="008A54A3" w:rsidRDefault="008A54A3" w:rsidP="002B5432">
      <w:pPr>
        <w:pStyle w:val="NewReferences"/>
      </w:pPr>
      <w:r w:rsidRPr="008A54A3">
        <w:t xml:space="preserve">Hodges, K. V., 2016, Crustal decoupling in collisional orogenesis: Examples from the East Greenland Caledonides and Himalaya: </w:t>
      </w:r>
      <w:r w:rsidRPr="008A54A3">
        <w:rPr>
          <w:i/>
        </w:rPr>
        <w:t>Annual Review of Earth and Planetary Sciences</w:t>
      </w:r>
      <w:r w:rsidRPr="008A54A3">
        <w:t>, v. 44, p. 685-708.</w:t>
      </w:r>
    </w:p>
    <w:p w14:paraId="7FDA87EE" w14:textId="77777777" w:rsidR="008A54A3" w:rsidRDefault="008A54A3" w:rsidP="002B5432">
      <w:pPr>
        <w:pStyle w:val="NewReferences"/>
      </w:pPr>
      <w:r w:rsidRPr="005B6C0F">
        <w:t xml:space="preserve">Young, K. E., Evans, C. A., Hodges, K. V., Bleacher, J. E., and Graff, T. G., 2016 A review of the handheld X-ray fluorescence spectrometer as a tool for field geologic investigations on earth and in planetary surface exploration: </w:t>
      </w:r>
      <w:r w:rsidRPr="005B6C0F">
        <w:rPr>
          <w:i/>
        </w:rPr>
        <w:t>Applied Geochemistry</w:t>
      </w:r>
      <w:r w:rsidRPr="005B6C0F">
        <w:t>, v. 72, p. 77-</w:t>
      </w:r>
      <w:proofErr w:type="gramStart"/>
      <w:r w:rsidRPr="005B6C0F">
        <w:t>87.</w:t>
      </w:r>
      <w:r>
        <w:t>*</w:t>
      </w:r>
      <w:proofErr w:type="gramEnd"/>
    </w:p>
    <w:p w14:paraId="6ED316DB" w14:textId="6E03A422" w:rsidR="00A40D84" w:rsidRPr="005B6C0F" w:rsidRDefault="00A40D84" w:rsidP="002B5432">
      <w:pPr>
        <w:pStyle w:val="NewReferences"/>
      </w:pPr>
      <w:r w:rsidRPr="00A40D84">
        <w:t xml:space="preserve">Mercer, C. M., and Hodges, K. V., 2016, </w:t>
      </w:r>
      <w:proofErr w:type="spellStart"/>
      <w:r w:rsidRPr="00A40D84">
        <w:t>ArAR</w:t>
      </w:r>
      <w:proofErr w:type="spellEnd"/>
      <w:r w:rsidRPr="00A40D84">
        <w:t xml:space="preserve"> — A software tool to promote the robust comparison of K–Ar and </w:t>
      </w:r>
      <w:r w:rsidRPr="00A40D84">
        <w:rPr>
          <w:vertAlign w:val="superscript"/>
        </w:rPr>
        <w:t>40</w:t>
      </w:r>
      <w:r w:rsidRPr="00A40D84">
        <w:t>Ar/</w:t>
      </w:r>
      <w:r w:rsidRPr="00A40D84">
        <w:rPr>
          <w:vertAlign w:val="superscript"/>
        </w:rPr>
        <w:t>39</w:t>
      </w:r>
      <w:r w:rsidRPr="00A40D84">
        <w:t xml:space="preserve">Ar dates published using different decay, isotopic, and monitor-age parameters: </w:t>
      </w:r>
      <w:r w:rsidRPr="00A40D84">
        <w:rPr>
          <w:i/>
        </w:rPr>
        <w:t>Chemical Geology</w:t>
      </w:r>
      <w:r>
        <w:t>, v. 440, p. 148-</w:t>
      </w:r>
      <w:proofErr w:type="gramStart"/>
      <w:r>
        <w:t>163.</w:t>
      </w:r>
      <w:r w:rsidR="00E509DC">
        <w:t>*</w:t>
      </w:r>
      <w:proofErr w:type="gramEnd"/>
    </w:p>
    <w:p w14:paraId="2F6B95B4" w14:textId="77777777" w:rsidR="005B6C0F" w:rsidRPr="005B6C0F" w:rsidRDefault="005B6C0F" w:rsidP="002B5432">
      <w:pPr>
        <w:pStyle w:val="NewReferences"/>
      </w:pPr>
      <w:r w:rsidRPr="005B6C0F">
        <w:t xml:space="preserve">Hsu, W.-H., Byrne, T. B., Ouimet, W., Lee, Y.-G., van Soest, M., and Hodges, K. V., 2016, Pleistocene onset of rapid, punctuated exhumation in the eastern Central Range of the Taiwan orogenic belt: </w:t>
      </w:r>
      <w:r w:rsidRPr="00A40D84">
        <w:rPr>
          <w:i/>
        </w:rPr>
        <w:t>Geology</w:t>
      </w:r>
      <w:r w:rsidRPr="005B6C0F">
        <w:t>, v. 44.</w:t>
      </w:r>
    </w:p>
    <w:p w14:paraId="5A689C21" w14:textId="1F31890F" w:rsidR="000E6107" w:rsidRPr="000E6107" w:rsidRDefault="000E6107" w:rsidP="002B5432">
      <w:pPr>
        <w:pStyle w:val="NewReferences"/>
      </w:pPr>
      <w:r w:rsidRPr="000E6107">
        <w:t xml:space="preserve">Whipple, K. X., </w:t>
      </w:r>
      <w:proofErr w:type="spellStart"/>
      <w:r w:rsidRPr="000E6107">
        <w:t>Shirzaei</w:t>
      </w:r>
      <w:proofErr w:type="spellEnd"/>
      <w:r w:rsidRPr="000E6107">
        <w:t xml:space="preserve">, M., Hodges, K. V., and Arrowsmith, J. R., 2016, Active shortening within the Himalayan orogenic wedge implied by the 2015 Gorkha earthquake: </w:t>
      </w:r>
      <w:r w:rsidRPr="000E6107">
        <w:rPr>
          <w:i/>
        </w:rPr>
        <w:t>Nature Geoscience</w:t>
      </w:r>
      <w:r w:rsidR="00C27EA7">
        <w:t>, v. 9, p. 711-716</w:t>
      </w:r>
      <w:r w:rsidRPr="000E6107">
        <w:t>.</w:t>
      </w:r>
    </w:p>
    <w:p w14:paraId="63F3C24B" w14:textId="77777777" w:rsidR="004D1359" w:rsidRDefault="001518C2" w:rsidP="002B5432">
      <w:pPr>
        <w:pStyle w:val="NewReferences"/>
      </w:pPr>
      <w:r w:rsidRPr="001518C2">
        <w:t>Biren, M. B., van Soest, M. C., Wartho, J.-A., Hodges, K. V., and Spray, J. G., 2016</w:t>
      </w:r>
      <w:r>
        <w:t>,</w:t>
      </w:r>
      <w:r w:rsidRPr="001518C2">
        <w:t xml:space="preserve"> Diachroneity of the Clearwater West and Clearwater East impact structures indicated by the (U-Th)/He dating method</w:t>
      </w:r>
      <w:r>
        <w:t>:</w:t>
      </w:r>
      <w:r w:rsidRPr="001518C2">
        <w:t xml:space="preserve"> </w:t>
      </w:r>
      <w:r w:rsidRPr="001518C2">
        <w:rPr>
          <w:i/>
          <w:iCs/>
        </w:rPr>
        <w:t>Earth and Planetary Science Letters</w:t>
      </w:r>
      <w:r w:rsidRPr="001518C2">
        <w:t>,</w:t>
      </w:r>
      <w:r w:rsidR="00874694">
        <w:t xml:space="preserve"> v. 453, p. 56-</w:t>
      </w:r>
      <w:proofErr w:type="gramStart"/>
      <w:r w:rsidR="00874694">
        <w:t>66.*</w:t>
      </w:r>
      <w:proofErr w:type="gramEnd"/>
    </w:p>
    <w:p w14:paraId="46FF8C96" w14:textId="2C0711EB" w:rsidR="00B73A69" w:rsidRPr="00B73A69" w:rsidRDefault="00B73A69" w:rsidP="00B73A69">
      <w:pPr>
        <w:pStyle w:val="NewReferences"/>
      </w:pPr>
      <w:r>
        <w:t xml:space="preserve">Friedrich, A.M., and Hodges, K.V., 2016, </w:t>
      </w:r>
      <w:r w:rsidRPr="00B73A69">
        <w:t xml:space="preserve">Geological significance of </w:t>
      </w:r>
      <w:r w:rsidRPr="00B73A69">
        <w:rPr>
          <w:vertAlign w:val="superscript"/>
        </w:rPr>
        <w:t>40</w:t>
      </w:r>
      <w:r w:rsidRPr="00B73A69">
        <w:t>Ar/</w:t>
      </w:r>
      <w:r w:rsidRPr="00B73A69">
        <w:rPr>
          <w:vertAlign w:val="superscript"/>
        </w:rPr>
        <w:t>39</w:t>
      </w:r>
      <w:r w:rsidRPr="00B73A69">
        <w:t>Ar mica dates across a mid-crustal continental plate margin, Connemara (Grampian orogeny, Irish Caledonides), and implications for the evolution of lithospheric collisions</w:t>
      </w:r>
      <w:r>
        <w:t xml:space="preserve">: </w:t>
      </w:r>
      <w:r w:rsidRPr="00B73A69">
        <w:rPr>
          <w:i/>
        </w:rPr>
        <w:t>Canadian Journal of Earth Sciences</w:t>
      </w:r>
      <w:r>
        <w:t>, v. 53, p. 1258-</w:t>
      </w:r>
      <w:proofErr w:type="gramStart"/>
      <w:r>
        <w:t>1278.</w:t>
      </w:r>
      <w:r w:rsidR="008F53B2">
        <w:t>*</w:t>
      </w:r>
      <w:proofErr w:type="gramEnd"/>
    </w:p>
    <w:p w14:paraId="09D22410" w14:textId="6431A93A" w:rsidR="00B73A69" w:rsidRDefault="00B73A69" w:rsidP="002B5432">
      <w:pPr>
        <w:pStyle w:val="NewReferences"/>
      </w:pPr>
      <w:r>
        <w:t xml:space="preserve">Schultz, M.H., Hodges, K.V., Ehlers, T.A., van Soest, M., Wartho, J.A., 2017, Thermochronologic constraints on the slip history of the South Tibetan detachment system in the Everest region, southern Tibet: </w:t>
      </w:r>
      <w:r w:rsidRPr="00B73A69">
        <w:rPr>
          <w:i/>
        </w:rPr>
        <w:t>Earth and Planetary Science Letters</w:t>
      </w:r>
      <w:r>
        <w:t>, v. 459, p. 105-</w:t>
      </w:r>
      <w:proofErr w:type="gramStart"/>
      <w:r>
        <w:t>117.*</w:t>
      </w:r>
      <w:proofErr w:type="gramEnd"/>
    </w:p>
    <w:p w14:paraId="747AAB08" w14:textId="79884E24" w:rsidR="004D1359" w:rsidRDefault="004D1359" w:rsidP="004D1359">
      <w:pPr>
        <w:pStyle w:val="NewReferences"/>
      </w:pPr>
      <w:r>
        <w:t xml:space="preserve">Hodges, K.V., 2017, Subduction undone: </w:t>
      </w:r>
      <w:r w:rsidRPr="004D1359">
        <w:rPr>
          <w:i/>
        </w:rPr>
        <w:t>Nature</w:t>
      </w:r>
      <w:r>
        <w:t>, v. 543, p. 44-45.</w:t>
      </w:r>
    </w:p>
    <w:p w14:paraId="3F3A9054" w14:textId="7060EF90" w:rsidR="001F2706" w:rsidRDefault="009851C1" w:rsidP="00535362">
      <w:pPr>
        <w:pStyle w:val="NewReferences"/>
      </w:pPr>
      <w:r w:rsidRPr="009851C1">
        <w:t>Lester, D. F., K. V. Hodges, and R. C. Anderson</w:t>
      </w:r>
      <w:r w:rsidR="00535362">
        <w:t xml:space="preserve">, </w:t>
      </w:r>
      <w:r w:rsidRPr="009851C1">
        <w:t>2017, Exploration telepresence: A strategy for optimizing scientific research at remote space destinations</w:t>
      </w:r>
      <w:r>
        <w:t>:</w:t>
      </w:r>
      <w:r w:rsidRPr="009851C1">
        <w:t xml:space="preserve"> </w:t>
      </w:r>
      <w:r w:rsidRPr="009851C1">
        <w:rPr>
          <w:i/>
          <w:iCs/>
        </w:rPr>
        <w:t>Science Robotics</w:t>
      </w:r>
      <w:r w:rsidRPr="009851C1">
        <w:t xml:space="preserve">, </w:t>
      </w:r>
      <w:r>
        <w:rPr>
          <w:iCs/>
        </w:rPr>
        <w:t>v. 2</w:t>
      </w:r>
      <w:r w:rsidRPr="009851C1">
        <w:t xml:space="preserve">, </w:t>
      </w:r>
      <w:r>
        <w:t>doi</w:t>
      </w:r>
      <w:r w:rsidRPr="009851C1">
        <w:t>: 10.1126/</w:t>
      </w:r>
      <w:proofErr w:type="gramStart"/>
      <w:r w:rsidRPr="009851C1">
        <w:t>scirobotics.aan</w:t>
      </w:r>
      <w:proofErr w:type="gramEnd"/>
      <w:r w:rsidRPr="009851C1">
        <w:t>4383.</w:t>
      </w:r>
    </w:p>
    <w:p w14:paraId="5E7F7986" w14:textId="25F62189" w:rsidR="008F3972" w:rsidRDefault="00535362" w:rsidP="00535362">
      <w:pPr>
        <w:pStyle w:val="NewReferences"/>
      </w:pPr>
      <w:r w:rsidRPr="00535362">
        <w:t>Mercer, C.M. and Hodges, K.V.</w:t>
      </w:r>
      <w:r>
        <w:t>, 2017,</w:t>
      </w:r>
      <w:r w:rsidRPr="00535362">
        <w:t xml:space="preserve"> Diffusive loss of argon in response to melt vein formation in polygenetic impact melt breccias</w:t>
      </w:r>
      <w:r>
        <w:t>:</w:t>
      </w:r>
      <w:r w:rsidRPr="00535362">
        <w:t xml:space="preserve"> </w:t>
      </w:r>
      <w:r w:rsidRPr="00535362">
        <w:rPr>
          <w:i/>
        </w:rPr>
        <w:t>Journal of Geophysical Research - Planets</w:t>
      </w:r>
      <w:r w:rsidRPr="00535362">
        <w:t xml:space="preserve"> </w:t>
      </w:r>
      <w:r>
        <w:t xml:space="preserve">v. </w:t>
      </w:r>
      <w:r w:rsidRPr="00535362">
        <w:t>122, doi:10.1002/2017JE</w:t>
      </w:r>
      <w:proofErr w:type="gramStart"/>
      <w:r w:rsidRPr="00535362">
        <w:t>005312.</w:t>
      </w:r>
      <w:r w:rsidR="005D4BE0">
        <w:t>*</w:t>
      </w:r>
      <w:proofErr w:type="gramEnd"/>
    </w:p>
    <w:p w14:paraId="4B052D49" w14:textId="5F597FF1" w:rsidR="00A52B7B" w:rsidRPr="00A52B7B" w:rsidRDefault="00A52B7B" w:rsidP="00A52B7B">
      <w:pPr>
        <w:pStyle w:val="NewReferences"/>
      </w:pPr>
      <w:r>
        <w:t xml:space="preserve">Anderson, A.J., Hodges, K.V., van Soest, M.C., </w:t>
      </w:r>
      <w:r w:rsidR="004A2B77">
        <w:t>2017</w:t>
      </w:r>
      <w:r>
        <w:t xml:space="preserve">, </w:t>
      </w:r>
      <w:r w:rsidRPr="00A52B7B">
        <w:t xml:space="preserve">Empirical constraints on the </w:t>
      </w:r>
      <w:r w:rsidR="00BC32AD">
        <w:t>effects</w:t>
      </w:r>
      <w:r w:rsidRPr="00A52B7B">
        <w:t xml:space="preserve"> of radiation damage on helium</w:t>
      </w:r>
      <w:r>
        <w:t xml:space="preserve"> diffusion</w:t>
      </w:r>
      <w:r w:rsidRPr="00A52B7B">
        <w:t xml:space="preserve"> in McClure Mountain zircon</w:t>
      </w:r>
      <w:r>
        <w:t xml:space="preserve">: </w:t>
      </w:r>
      <w:r w:rsidRPr="000E6107">
        <w:rPr>
          <w:i/>
        </w:rPr>
        <w:t xml:space="preserve">Geochimica et Cosmochimica </w:t>
      </w:r>
      <w:proofErr w:type="spellStart"/>
      <w:r w:rsidRPr="000E6107">
        <w:rPr>
          <w:i/>
        </w:rPr>
        <w:t>Acta</w:t>
      </w:r>
      <w:proofErr w:type="spellEnd"/>
      <w:r w:rsidR="004A2B77">
        <w:rPr>
          <w:i/>
        </w:rPr>
        <w:t xml:space="preserve"> </w:t>
      </w:r>
      <w:r w:rsidR="004A2B77">
        <w:t>v. 218, 308-</w:t>
      </w:r>
      <w:proofErr w:type="gramStart"/>
      <w:r w:rsidR="004A2B77">
        <w:t>322</w:t>
      </w:r>
      <w:r>
        <w:t>.*</w:t>
      </w:r>
      <w:proofErr w:type="gramEnd"/>
      <w:r>
        <w:t xml:space="preserve"> </w:t>
      </w:r>
      <w:bookmarkStart w:id="0" w:name="_GoBack"/>
      <w:bookmarkEnd w:id="0"/>
    </w:p>
    <w:sectPr w:rsidR="00A52B7B" w:rsidRPr="00A52B7B" w:rsidSect="00B4151F">
      <w:headerReference w:type="even" r:id="rId10"/>
      <w:head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B8FA5" w14:textId="77777777" w:rsidR="00D11DFC" w:rsidRDefault="00D11DFC" w:rsidP="00B4151F">
      <w:r>
        <w:separator/>
      </w:r>
    </w:p>
  </w:endnote>
  <w:endnote w:type="continuationSeparator" w:id="0">
    <w:p w14:paraId="657A4593" w14:textId="77777777" w:rsidR="00D11DFC" w:rsidRDefault="00D11DFC" w:rsidP="00B4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dobe Caslon Pro">
    <w:altName w:val="Didot"/>
    <w:charset w:val="00"/>
    <w:family w:val="auto"/>
    <w:pitch w:val="variable"/>
    <w:sig w:usb0="00000007" w:usb1="00000001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dobe Caslon Pro Bold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332B7" w14:textId="77777777" w:rsidR="00D11DFC" w:rsidRDefault="00D11DFC" w:rsidP="00B4151F">
      <w:r>
        <w:separator/>
      </w:r>
    </w:p>
  </w:footnote>
  <w:footnote w:type="continuationSeparator" w:id="0">
    <w:p w14:paraId="5AC9B1AB" w14:textId="77777777" w:rsidR="00D11DFC" w:rsidRDefault="00D11DFC" w:rsidP="00B415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28223" w14:textId="77777777" w:rsidR="00E509DC" w:rsidRDefault="00E509DC" w:rsidP="00B4151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95906D" w14:textId="77777777" w:rsidR="00E509DC" w:rsidRDefault="00E509DC" w:rsidP="00B4151F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48016" w14:textId="2A293770" w:rsidR="00E509DC" w:rsidRPr="002B5432" w:rsidRDefault="00E509DC" w:rsidP="00B4151F">
    <w:pPr>
      <w:pStyle w:val="Header"/>
      <w:framePr w:wrap="around" w:vAnchor="text" w:hAnchor="margin" w:xAlign="right" w:y="1"/>
      <w:rPr>
        <w:rStyle w:val="PageNumber"/>
        <w:rFonts w:ascii="Optima" w:hAnsi="Optima"/>
        <w:sz w:val="20"/>
        <w:szCs w:val="20"/>
      </w:rPr>
    </w:pPr>
    <w:r w:rsidRPr="002B5432">
      <w:rPr>
        <w:rStyle w:val="PageNumber"/>
        <w:rFonts w:ascii="Optima" w:hAnsi="Optima"/>
        <w:sz w:val="20"/>
        <w:szCs w:val="20"/>
      </w:rPr>
      <w:t xml:space="preserve">K.V. Hodges Full CV p. </w:t>
    </w:r>
    <w:r w:rsidRPr="002B5432">
      <w:rPr>
        <w:rStyle w:val="PageNumber"/>
        <w:rFonts w:ascii="Optima" w:hAnsi="Optima"/>
        <w:sz w:val="20"/>
        <w:szCs w:val="20"/>
      </w:rPr>
      <w:fldChar w:fldCharType="begin"/>
    </w:r>
    <w:r w:rsidRPr="002B5432">
      <w:rPr>
        <w:rStyle w:val="PageNumber"/>
        <w:rFonts w:ascii="Optima" w:hAnsi="Optima"/>
        <w:sz w:val="20"/>
        <w:szCs w:val="20"/>
      </w:rPr>
      <w:instrText xml:space="preserve">PAGE  </w:instrText>
    </w:r>
    <w:r w:rsidRPr="002B5432">
      <w:rPr>
        <w:rStyle w:val="PageNumber"/>
        <w:rFonts w:ascii="Optima" w:hAnsi="Optima"/>
        <w:sz w:val="20"/>
        <w:szCs w:val="20"/>
      </w:rPr>
      <w:fldChar w:fldCharType="separate"/>
    </w:r>
    <w:r w:rsidR="004A2B77">
      <w:rPr>
        <w:rStyle w:val="PageNumber"/>
        <w:rFonts w:ascii="Optima" w:hAnsi="Optima"/>
        <w:noProof/>
        <w:sz w:val="20"/>
        <w:szCs w:val="20"/>
      </w:rPr>
      <w:t>28</w:t>
    </w:r>
    <w:r w:rsidRPr="002B5432">
      <w:rPr>
        <w:rStyle w:val="PageNumber"/>
        <w:rFonts w:ascii="Optima" w:hAnsi="Optima"/>
        <w:sz w:val="20"/>
        <w:szCs w:val="20"/>
      </w:rPr>
      <w:fldChar w:fldCharType="end"/>
    </w:r>
  </w:p>
  <w:p w14:paraId="03A72FE1" w14:textId="77777777" w:rsidR="00E509DC" w:rsidRDefault="00E509DC" w:rsidP="00B4151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41A28"/>
    <w:multiLevelType w:val="hybridMultilevel"/>
    <w:tmpl w:val="859E7274"/>
    <w:lvl w:ilvl="0" w:tplc="3FE6E3BA">
      <w:start w:val="1"/>
      <w:numFmt w:val="decimal"/>
      <w:pStyle w:val="NewReference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46"/>
    <w:rsid w:val="00002E90"/>
    <w:rsid w:val="00007B79"/>
    <w:rsid w:val="00015386"/>
    <w:rsid w:val="00017503"/>
    <w:rsid w:val="00017E66"/>
    <w:rsid w:val="000410F2"/>
    <w:rsid w:val="00044C40"/>
    <w:rsid w:val="000554D3"/>
    <w:rsid w:val="00056A5A"/>
    <w:rsid w:val="00073809"/>
    <w:rsid w:val="00077A0A"/>
    <w:rsid w:val="000869C5"/>
    <w:rsid w:val="00092DE7"/>
    <w:rsid w:val="000A1449"/>
    <w:rsid w:val="000E6107"/>
    <w:rsid w:val="000F2DFC"/>
    <w:rsid w:val="000F6403"/>
    <w:rsid w:val="001102C8"/>
    <w:rsid w:val="00111086"/>
    <w:rsid w:val="00121594"/>
    <w:rsid w:val="001228A9"/>
    <w:rsid w:val="00126492"/>
    <w:rsid w:val="0012698D"/>
    <w:rsid w:val="001367E7"/>
    <w:rsid w:val="00145E1B"/>
    <w:rsid w:val="0015144F"/>
    <w:rsid w:val="001518C2"/>
    <w:rsid w:val="0015429B"/>
    <w:rsid w:val="001634E9"/>
    <w:rsid w:val="00164E51"/>
    <w:rsid w:val="00164EF4"/>
    <w:rsid w:val="00165AF1"/>
    <w:rsid w:val="001738A9"/>
    <w:rsid w:val="00186C16"/>
    <w:rsid w:val="001A18E4"/>
    <w:rsid w:val="001B128A"/>
    <w:rsid w:val="001B188F"/>
    <w:rsid w:val="001B3747"/>
    <w:rsid w:val="001C437A"/>
    <w:rsid w:val="001F2706"/>
    <w:rsid w:val="002256D6"/>
    <w:rsid w:val="00231305"/>
    <w:rsid w:val="002339DC"/>
    <w:rsid w:val="00250009"/>
    <w:rsid w:val="0025103B"/>
    <w:rsid w:val="00262BFE"/>
    <w:rsid w:val="0029317D"/>
    <w:rsid w:val="002A5756"/>
    <w:rsid w:val="002A71AC"/>
    <w:rsid w:val="002B06C6"/>
    <w:rsid w:val="002B18F0"/>
    <w:rsid w:val="002B35EB"/>
    <w:rsid w:val="002B53F0"/>
    <w:rsid w:val="002B5432"/>
    <w:rsid w:val="002B5FC8"/>
    <w:rsid w:val="002E4A75"/>
    <w:rsid w:val="002E4CAD"/>
    <w:rsid w:val="002E641F"/>
    <w:rsid w:val="00303EEA"/>
    <w:rsid w:val="00304C1B"/>
    <w:rsid w:val="00322EEB"/>
    <w:rsid w:val="00324D12"/>
    <w:rsid w:val="00327F31"/>
    <w:rsid w:val="00333B87"/>
    <w:rsid w:val="00336CCD"/>
    <w:rsid w:val="0034404C"/>
    <w:rsid w:val="00366C29"/>
    <w:rsid w:val="00372B8F"/>
    <w:rsid w:val="00382603"/>
    <w:rsid w:val="00390120"/>
    <w:rsid w:val="00395463"/>
    <w:rsid w:val="003A2C8B"/>
    <w:rsid w:val="003A6EEB"/>
    <w:rsid w:val="003A713C"/>
    <w:rsid w:val="003B19F0"/>
    <w:rsid w:val="003B5080"/>
    <w:rsid w:val="003C46E0"/>
    <w:rsid w:val="003D055D"/>
    <w:rsid w:val="003D7798"/>
    <w:rsid w:val="003F0207"/>
    <w:rsid w:val="00406C7F"/>
    <w:rsid w:val="00413CA1"/>
    <w:rsid w:val="00416945"/>
    <w:rsid w:val="00427F28"/>
    <w:rsid w:val="00437FBF"/>
    <w:rsid w:val="0045314D"/>
    <w:rsid w:val="00454929"/>
    <w:rsid w:val="004976D5"/>
    <w:rsid w:val="004A0A58"/>
    <w:rsid w:val="004A2B77"/>
    <w:rsid w:val="004A7B95"/>
    <w:rsid w:val="004B7CE4"/>
    <w:rsid w:val="004C7ECB"/>
    <w:rsid w:val="004D1359"/>
    <w:rsid w:val="00500F24"/>
    <w:rsid w:val="00512D01"/>
    <w:rsid w:val="00522F30"/>
    <w:rsid w:val="00526898"/>
    <w:rsid w:val="005279B1"/>
    <w:rsid w:val="00535362"/>
    <w:rsid w:val="00543A19"/>
    <w:rsid w:val="0056790F"/>
    <w:rsid w:val="00574517"/>
    <w:rsid w:val="005832EB"/>
    <w:rsid w:val="005908FD"/>
    <w:rsid w:val="005A3E6C"/>
    <w:rsid w:val="005B4427"/>
    <w:rsid w:val="005B675C"/>
    <w:rsid w:val="005B6C0F"/>
    <w:rsid w:val="005D4BE0"/>
    <w:rsid w:val="005E2B85"/>
    <w:rsid w:val="005E3837"/>
    <w:rsid w:val="005E418B"/>
    <w:rsid w:val="005E6339"/>
    <w:rsid w:val="006037FE"/>
    <w:rsid w:val="00615750"/>
    <w:rsid w:val="00634C32"/>
    <w:rsid w:val="00635E53"/>
    <w:rsid w:val="006377CA"/>
    <w:rsid w:val="00656658"/>
    <w:rsid w:val="00670A80"/>
    <w:rsid w:val="006A2FA1"/>
    <w:rsid w:val="006B40C0"/>
    <w:rsid w:val="006B432B"/>
    <w:rsid w:val="006C3CD7"/>
    <w:rsid w:val="006C5115"/>
    <w:rsid w:val="006E1ED3"/>
    <w:rsid w:val="006E1FE5"/>
    <w:rsid w:val="007075D2"/>
    <w:rsid w:val="007208C5"/>
    <w:rsid w:val="0072688F"/>
    <w:rsid w:val="00734600"/>
    <w:rsid w:val="007475ED"/>
    <w:rsid w:val="007863BF"/>
    <w:rsid w:val="00790387"/>
    <w:rsid w:val="007A3498"/>
    <w:rsid w:val="007B27D9"/>
    <w:rsid w:val="007B27F8"/>
    <w:rsid w:val="007B33A0"/>
    <w:rsid w:val="007B420A"/>
    <w:rsid w:val="007D0C7B"/>
    <w:rsid w:val="007D295E"/>
    <w:rsid w:val="007F58E6"/>
    <w:rsid w:val="00810F4A"/>
    <w:rsid w:val="008503E8"/>
    <w:rsid w:val="00874694"/>
    <w:rsid w:val="00896D06"/>
    <w:rsid w:val="008A54A3"/>
    <w:rsid w:val="008A5768"/>
    <w:rsid w:val="008A7711"/>
    <w:rsid w:val="008D3EEF"/>
    <w:rsid w:val="008E1E7B"/>
    <w:rsid w:val="008F3972"/>
    <w:rsid w:val="008F53B2"/>
    <w:rsid w:val="00902480"/>
    <w:rsid w:val="009062B9"/>
    <w:rsid w:val="00914A46"/>
    <w:rsid w:val="00925210"/>
    <w:rsid w:val="00925AEB"/>
    <w:rsid w:val="00926DFE"/>
    <w:rsid w:val="00936A11"/>
    <w:rsid w:val="009444D5"/>
    <w:rsid w:val="009461E6"/>
    <w:rsid w:val="00951342"/>
    <w:rsid w:val="0095197D"/>
    <w:rsid w:val="00952DBD"/>
    <w:rsid w:val="009575BD"/>
    <w:rsid w:val="00970D12"/>
    <w:rsid w:val="009804F4"/>
    <w:rsid w:val="009851C1"/>
    <w:rsid w:val="00994FAE"/>
    <w:rsid w:val="009A2C49"/>
    <w:rsid w:val="009B3712"/>
    <w:rsid w:val="009C5596"/>
    <w:rsid w:val="009D3D4C"/>
    <w:rsid w:val="009D670D"/>
    <w:rsid w:val="009F0CE6"/>
    <w:rsid w:val="009F0E0A"/>
    <w:rsid w:val="009F2E1E"/>
    <w:rsid w:val="00A138EA"/>
    <w:rsid w:val="00A36669"/>
    <w:rsid w:val="00A40D84"/>
    <w:rsid w:val="00A52B7B"/>
    <w:rsid w:val="00A53DAE"/>
    <w:rsid w:val="00A555B4"/>
    <w:rsid w:val="00A71CE6"/>
    <w:rsid w:val="00AA1033"/>
    <w:rsid w:val="00AC6357"/>
    <w:rsid w:val="00AC718A"/>
    <w:rsid w:val="00AF2CA4"/>
    <w:rsid w:val="00AF3BB6"/>
    <w:rsid w:val="00AF3EA7"/>
    <w:rsid w:val="00AF686A"/>
    <w:rsid w:val="00B00FE3"/>
    <w:rsid w:val="00B045DE"/>
    <w:rsid w:val="00B3006D"/>
    <w:rsid w:val="00B35062"/>
    <w:rsid w:val="00B4151F"/>
    <w:rsid w:val="00B47AD0"/>
    <w:rsid w:val="00B51236"/>
    <w:rsid w:val="00B5385C"/>
    <w:rsid w:val="00B57F7E"/>
    <w:rsid w:val="00B615DB"/>
    <w:rsid w:val="00B626F4"/>
    <w:rsid w:val="00B6273C"/>
    <w:rsid w:val="00B710E2"/>
    <w:rsid w:val="00B73A69"/>
    <w:rsid w:val="00B869BC"/>
    <w:rsid w:val="00B90FE9"/>
    <w:rsid w:val="00B9287A"/>
    <w:rsid w:val="00BA5561"/>
    <w:rsid w:val="00BB66D1"/>
    <w:rsid w:val="00BC090C"/>
    <w:rsid w:val="00BC32AD"/>
    <w:rsid w:val="00BC410D"/>
    <w:rsid w:val="00BD2B13"/>
    <w:rsid w:val="00BD7ADB"/>
    <w:rsid w:val="00BF4A3C"/>
    <w:rsid w:val="00C03100"/>
    <w:rsid w:val="00C16178"/>
    <w:rsid w:val="00C24888"/>
    <w:rsid w:val="00C27EA7"/>
    <w:rsid w:val="00C47B84"/>
    <w:rsid w:val="00C51967"/>
    <w:rsid w:val="00C5466C"/>
    <w:rsid w:val="00C62671"/>
    <w:rsid w:val="00C7724E"/>
    <w:rsid w:val="00C84393"/>
    <w:rsid w:val="00C91E63"/>
    <w:rsid w:val="00C947EB"/>
    <w:rsid w:val="00CA47D7"/>
    <w:rsid w:val="00CD4CB9"/>
    <w:rsid w:val="00CE124E"/>
    <w:rsid w:val="00CF6216"/>
    <w:rsid w:val="00D0290E"/>
    <w:rsid w:val="00D11DFC"/>
    <w:rsid w:val="00D243A3"/>
    <w:rsid w:val="00D4494A"/>
    <w:rsid w:val="00D46D37"/>
    <w:rsid w:val="00D5137E"/>
    <w:rsid w:val="00D866B9"/>
    <w:rsid w:val="00DB0ABA"/>
    <w:rsid w:val="00DD10A0"/>
    <w:rsid w:val="00DD370C"/>
    <w:rsid w:val="00DF4293"/>
    <w:rsid w:val="00DF6ADF"/>
    <w:rsid w:val="00E01095"/>
    <w:rsid w:val="00E1077C"/>
    <w:rsid w:val="00E427AF"/>
    <w:rsid w:val="00E455BC"/>
    <w:rsid w:val="00E509DC"/>
    <w:rsid w:val="00E83A5B"/>
    <w:rsid w:val="00E911DD"/>
    <w:rsid w:val="00EB1E92"/>
    <w:rsid w:val="00EB388D"/>
    <w:rsid w:val="00EC6BBE"/>
    <w:rsid w:val="00EC7193"/>
    <w:rsid w:val="00EE111F"/>
    <w:rsid w:val="00EE1692"/>
    <w:rsid w:val="00EE300B"/>
    <w:rsid w:val="00EF447D"/>
    <w:rsid w:val="00EF5595"/>
    <w:rsid w:val="00F04018"/>
    <w:rsid w:val="00F0485B"/>
    <w:rsid w:val="00F11538"/>
    <w:rsid w:val="00F14F06"/>
    <w:rsid w:val="00F20847"/>
    <w:rsid w:val="00F324FB"/>
    <w:rsid w:val="00F74250"/>
    <w:rsid w:val="00F83BEE"/>
    <w:rsid w:val="00F86ACE"/>
    <w:rsid w:val="00F93B48"/>
    <w:rsid w:val="00F9744C"/>
    <w:rsid w:val="00FA064A"/>
    <w:rsid w:val="00FA602B"/>
    <w:rsid w:val="00FB2FC5"/>
    <w:rsid w:val="00FC6201"/>
    <w:rsid w:val="00FD34C4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164E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2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E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1ED3"/>
    <w:pPr>
      <w:ind w:left="720"/>
      <w:contextualSpacing/>
    </w:pPr>
  </w:style>
  <w:style w:type="paragraph" w:customStyle="1" w:styleId="MajorHeading">
    <w:name w:val="Major Heading"/>
    <w:basedOn w:val="Normal"/>
    <w:qFormat/>
    <w:rsid w:val="001B128A"/>
    <w:pPr>
      <w:pBdr>
        <w:top w:val="single" w:sz="6" w:space="1" w:color="0D0D0D" w:themeColor="text1" w:themeTint="F2"/>
        <w:bottom w:val="single" w:sz="2" w:space="1" w:color="0D0D0D" w:themeColor="text1" w:themeTint="F2"/>
      </w:pBdr>
      <w:spacing w:before="240" w:after="160" w:line="280" w:lineRule="exact"/>
    </w:pPr>
    <w:rPr>
      <w:rFonts w:ascii="Optima" w:hAnsi="Optima"/>
      <w:spacing w:val="40"/>
      <w:kern w:val="20"/>
      <w:position w:val="2"/>
    </w:rPr>
  </w:style>
  <w:style w:type="paragraph" w:customStyle="1" w:styleId="Defaulttext">
    <w:name w:val="Default text"/>
    <w:basedOn w:val="Normal"/>
    <w:qFormat/>
    <w:rsid w:val="00C84393"/>
    <w:pPr>
      <w:spacing w:before="160" w:after="160" w:line="300" w:lineRule="exact"/>
    </w:pPr>
    <w:rPr>
      <w:rFonts w:ascii="Adobe Caslon Pro" w:hAnsi="Adobe Caslon Pro"/>
      <w:sz w:val="22"/>
      <w:szCs w:val="22"/>
    </w:rPr>
  </w:style>
  <w:style w:type="paragraph" w:customStyle="1" w:styleId="Italicizednew">
    <w:name w:val="Italicized new"/>
    <w:basedOn w:val="Normal"/>
    <w:qFormat/>
    <w:rsid w:val="002B5432"/>
    <w:pPr>
      <w:pBdr>
        <w:bottom w:val="single" w:sz="2" w:space="2" w:color="0D0D0D" w:themeColor="text1" w:themeTint="F2"/>
      </w:pBdr>
      <w:spacing w:before="240" w:after="120" w:line="280" w:lineRule="exact"/>
    </w:pPr>
    <w:rPr>
      <w:rFonts w:ascii="Optima" w:hAnsi="Optima"/>
      <w:i/>
      <w:iCs/>
      <w:spacing w:val="20"/>
      <w:kern w:val="20"/>
      <w:position w:val="2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EF447D"/>
    <w:rPr>
      <w:color w:val="0000FF" w:themeColor="hyperlink"/>
      <w:u w:val="single"/>
    </w:rPr>
  </w:style>
  <w:style w:type="paragraph" w:customStyle="1" w:styleId="ItalicsSpecial">
    <w:name w:val="Italics Special"/>
    <w:basedOn w:val="Normal"/>
    <w:qFormat/>
    <w:rsid w:val="00AF686A"/>
    <w:pPr>
      <w:spacing w:before="144" w:after="240" w:line="320" w:lineRule="exact"/>
    </w:pPr>
    <w:rPr>
      <w:rFonts w:ascii="Adobe Caslon Pro" w:hAnsi="Adobe Caslon Pro"/>
      <w:i/>
      <w:sz w:val="23"/>
      <w:szCs w:val="23"/>
    </w:rPr>
  </w:style>
  <w:style w:type="character" w:styleId="FollowedHyperlink">
    <w:name w:val="FollowedHyperlink"/>
    <w:basedOn w:val="DefaultParagraphFont"/>
    <w:uiPriority w:val="99"/>
    <w:semiHidden/>
    <w:unhideWhenUsed/>
    <w:rsid w:val="00EF447D"/>
    <w:rPr>
      <w:color w:val="800080" w:themeColor="followedHyperlink"/>
      <w:u w:val="single"/>
    </w:rPr>
  </w:style>
  <w:style w:type="paragraph" w:customStyle="1" w:styleId="NewReferences">
    <w:name w:val="New References"/>
    <w:basedOn w:val="Defaulttext"/>
    <w:qFormat/>
    <w:rsid w:val="002B5432"/>
    <w:pPr>
      <w:numPr>
        <w:numId w:val="1"/>
      </w:numPr>
      <w:ind w:left="993" w:hanging="633"/>
    </w:pPr>
    <w:rPr>
      <w:rFonts w:ascii="Optima" w:hAnsi="Optima"/>
    </w:rPr>
  </w:style>
  <w:style w:type="paragraph" w:styleId="Header">
    <w:name w:val="header"/>
    <w:basedOn w:val="Normal"/>
    <w:link w:val="HeaderChar"/>
    <w:uiPriority w:val="99"/>
    <w:unhideWhenUsed/>
    <w:rsid w:val="00B4151F"/>
    <w:pPr>
      <w:tabs>
        <w:tab w:val="center" w:pos="4320"/>
        <w:tab w:val="right" w:pos="8640"/>
      </w:tabs>
    </w:pPr>
  </w:style>
  <w:style w:type="paragraph" w:customStyle="1" w:styleId="NewTabbedtext">
    <w:name w:val="New Tabbed text"/>
    <w:basedOn w:val="Normal"/>
    <w:qFormat/>
    <w:rsid w:val="002B5432"/>
    <w:pPr>
      <w:tabs>
        <w:tab w:val="left" w:pos="1440"/>
      </w:tabs>
      <w:spacing w:before="160" w:after="160" w:line="300" w:lineRule="exact"/>
      <w:ind w:left="1440" w:hanging="1440"/>
    </w:pPr>
    <w:rPr>
      <w:rFonts w:ascii="Optima" w:hAnsi="Optima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4151F"/>
  </w:style>
  <w:style w:type="character" w:styleId="PageNumber">
    <w:name w:val="page number"/>
    <w:basedOn w:val="DefaultParagraphFont"/>
    <w:uiPriority w:val="99"/>
    <w:semiHidden/>
    <w:unhideWhenUsed/>
    <w:rsid w:val="00B4151F"/>
  </w:style>
  <w:style w:type="paragraph" w:styleId="Footer">
    <w:name w:val="footer"/>
    <w:basedOn w:val="Normal"/>
    <w:link w:val="FooterChar"/>
    <w:uiPriority w:val="99"/>
    <w:unhideWhenUsed/>
    <w:rsid w:val="00B415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51F"/>
  </w:style>
  <w:style w:type="paragraph" w:styleId="NormalWeb">
    <w:name w:val="Normal (Web)"/>
    <w:basedOn w:val="Normal"/>
    <w:uiPriority w:val="99"/>
    <w:semiHidden/>
    <w:unhideWhenUsed/>
    <w:rsid w:val="001C437A"/>
    <w:rPr>
      <w:rFonts w:ascii="Times New Roman" w:hAnsi="Times New Roman" w:cs="Times New Roman"/>
    </w:rPr>
  </w:style>
  <w:style w:type="paragraph" w:customStyle="1" w:styleId="Smallrefs">
    <w:name w:val="Small refs"/>
    <w:basedOn w:val="NewTabbedtext"/>
    <w:qFormat/>
    <w:rsid w:val="006E1FE5"/>
    <w:pPr>
      <w:tabs>
        <w:tab w:val="clear" w:pos="1440"/>
      </w:tabs>
      <w:spacing w:before="0" w:after="60"/>
      <w:ind w:left="2520" w:hanging="360"/>
    </w:pPr>
    <w:rPr>
      <w:sz w:val="20"/>
      <w:szCs w:val="20"/>
    </w:rPr>
  </w:style>
  <w:style w:type="paragraph" w:customStyle="1" w:styleId="p1">
    <w:name w:val="p1"/>
    <w:basedOn w:val="Normal"/>
    <w:rsid w:val="001F2706"/>
    <w:pPr>
      <w:ind w:left="540" w:hanging="540"/>
    </w:pPr>
    <w:rPr>
      <w:rFonts w:ascii="Helvetica" w:hAnsi="Helvetic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youtube.com/watch?v=yTVKTw-bot8" TargetMode="External"/><Relationship Id="rId8" Type="http://schemas.openxmlformats.org/officeDocument/2006/relationships/hyperlink" Target="http://www.youtube.com/watch?v=USNGSfHbfdk" TargetMode="External"/><Relationship Id="rId9" Type="http://schemas.openxmlformats.org/officeDocument/2006/relationships/hyperlink" Target="http://www.youtube.com/watch?v=0MHp4THE4h8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10049</Words>
  <Characters>57283</Characters>
  <Application>Microsoft Macintosh Word</Application>
  <DocSecurity>0</DocSecurity>
  <Lines>477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67198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SESE</dc:creator>
  <cp:keywords/>
  <dc:description/>
  <cp:lastModifiedBy>Microsoft Office User</cp:lastModifiedBy>
  <cp:revision>3</cp:revision>
  <cp:lastPrinted>2017-01-23T15:54:00Z</cp:lastPrinted>
  <dcterms:created xsi:type="dcterms:W3CDTF">2017-09-06T05:08:00Z</dcterms:created>
  <dcterms:modified xsi:type="dcterms:W3CDTF">2017-10-04T16:07:00Z</dcterms:modified>
</cp:coreProperties>
</file>