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D949E" w14:textId="77777777" w:rsidR="007C20F0" w:rsidRPr="00F46864" w:rsidRDefault="00DA3590" w:rsidP="00211A11">
      <w:pPr>
        <w:spacing w:after="0" w:line="240" w:lineRule="auto"/>
        <w:ind w:left="270" w:right="360"/>
        <w:jc w:val="center"/>
        <w:rPr>
          <w:rFonts w:ascii="Garamond" w:hAnsi="Garamond"/>
          <w:b/>
          <w:smallCaps/>
          <w:sz w:val="48"/>
          <w:szCs w:val="48"/>
        </w:rPr>
      </w:pPr>
      <w:r w:rsidRPr="00F46864">
        <w:rPr>
          <w:rFonts w:ascii="Garamond" w:hAnsi="Garamond"/>
          <w:b/>
          <w:smallCaps/>
          <w:noProof/>
          <w:sz w:val="48"/>
          <w:szCs w:val="48"/>
        </w:rPr>
        <mc:AlternateContent>
          <mc:Choice Requires="wps">
            <w:drawing>
              <wp:anchor distT="0" distB="0" distL="114300" distR="114300" simplePos="0" relativeHeight="251641344" behindDoc="0" locked="0" layoutInCell="1" allowOverlap="1" wp14:anchorId="06A96D61" wp14:editId="77CCA9EC">
                <wp:simplePos x="0" y="0"/>
                <wp:positionH relativeFrom="column">
                  <wp:posOffset>171450</wp:posOffset>
                </wp:positionH>
                <wp:positionV relativeFrom="paragraph">
                  <wp:posOffset>-104775</wp:posOffset>
                </wp:positionV>
                <wp:extent cx="5695950" cy="0"/>
                <wp:effectExtent l="0" t="25400" r="19050" b="2540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571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59D14"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25pt" to="462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" strokeweight="4.5pt"/>
            </w:pict>
          </mc:Fallback>
        </mc:AlternateContent>
      </w:r>
      <w:r w:rsidR="004C3C68" w:rsidRPr="00F46864">
        <w:rPr>
          <w:rFonts w:ascii="Garamond" w:hAnsi="Garamond"/>
          <w:b/>
          <w:smallCaps/>
          <w:sz w:val="48"/>
          <w:szCs w:val="48"/>
        </w:rPr>
        <w:t>Jennifer l. Clifton</w:t>
      </w:r>
    </w:p>
    <w:p w14:paraId="01AB3A02" w14:textId="77777777" w:rsidR="00E775D5" w:rsidRPr="00F46864" w:rsidRDefault="00DA3590" w:rsidP="00C9537F">
      <w:pPr>
        <w:spacing w:after="0" w:line="240" w:lineRule="auto"/>
        <w:ind w:left="270" w:right="360"/>
        <w:rPr>
          <w:rFonts w:ascii="Garamond" w:hAnsi="Garamond"/>
          <w:sz w:val="24"/>
          <w:szCs w:val="24"/>
        </w:rPr>
      </w:pPr>
      <w:r w:rsidRPr="00F46864">
        <w:rPr>
          <w:rFonts w:ascii="Garamond" w:hAnsi="Garamond"/>
          <w:noProof/>
          <w:sz w:val="24"/>
          <w:szCs w:val="24"/>
        </w:rPr>
        <mc:AlternateContent>
          <mc:Choice Requires="wps">
            <w:drawing>
              <wp:anchor distT="0" distB="0" distL="114300" distR="114300" simplePos="0" relativeHeight="251642368" behindDoc="0" locked="0" layoutInCell="1" allowOverlap="1" wp14:anchorId="21AB6835" wp14:editId="339E2341">
                <wp:simplePos x="0" y="0"/>
                <wp:positionH relativeFrom="column">
                  <wp:posOffset>171450</wp:posOffset>
                </wp:positionH>
                <wp:positionV relativeFrom="paragraph">
                  <wp:posOffset>78740</wp:posOffset>
                </wp:positionV>
                <wp:extent cx="5695950" cy="0"/>
                <wp:effectExtent l="0" t="25400" r="19050" b="2540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571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A0F68" id="Line 3"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2pt" to="462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" strokeweight="4.5pt"/>
            </w:pict>
          </mc:Fallback>
        </mc:AlternateContent>
      </w:r>
    </w:p>
    <w:p w14:paraId="20DD1294" w14:textId="77777777" w:rsidR="00E775D5" w:rsidRPr="00F46864" w:rsidRDefault="00E775D5" w:rsidP="00C9537F">
      <w:pPr>
        <w:spacing w:after="0" w:line="240" w:lineRule="auto"/>
        <w:ind w:left="270" w:right="360"/>
        <w:rPr>
          <w:rFonts w:ascii="Garamond" w:hAnsi="Garamond"/>
          <w:sz w:val="24"/>
          <w:szCs w:val="24"/>
        </w:rPr>
      </w:pP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p>
    <w:p w14:paraId="37AF5F86" w14:textId="664DF0D3" w:rsidR="007E41EB" w:rsidRDefault="00982075" w:rsidP="007E41EB">
      <w:pPr>
        <w:spacing w:after="0" w:line="240" w:lineRule="auto"/>
        <w:ind w:firstLine="270"/>
        <w:rPr>
          <w:rFonts w:ascii="Garamond" w:hAnsi="Garamond"/>
          <w:sz w:val="24"/>
          <w:szCs w:val="24"/>
        </w:rPr>
      </w:pPr>
      <w:r w:rsidRPr="00F46864">
        <w:rPr>
          <w:rFonts w:ascii="Garamond" w:hAnsi="Garamond"/>
          <w:sz w:val="24"/>
          <w:szCs w:val="24"/>
        </w:rPr>
        <w:t xml:space="preserve">Email: </w:t>
      </w:r>
      <w:hyperlink r:id="rId8" w:history="1">
        <w:r w:rsidR="007E41EB" w:rsidRPr="00617CB0">
          <w:rPr>
            <w:rStyle w:val="Hyperlink"/>
            <w:rFonts w:ascii="Garamond" w:hAnsi="Garamond"/>
            <w:sz w:val="24"/>
            <w:szCs w:val="24"/>
          </w:rPr>
          <w:t>Jennifer.L.Clifton@asu.edu</w:t>
        </w:r>
      </w:hyperlink>
      <w:r w:rsidR="007E41EB">
        <w:rPr>
          <w:rFonts w:ascii="Garamond" w:hAnsi="Garamond"/>
          <w:sz w:val="24"/>
          <w:szCs w:val="24"/>
        </w:rPr>
        <w:t xml:space="preserve"> </w:t>
      </w:r>
      <w:r w:rsidR="007E41EB">
        <w:rPr>
          <w:rFonts w:ascii="Garamond" w:hAnsi="Garamond"/>
          <w:sz w:val="24"/>
          <w:szCs w:val="24"/>
        </w:rPr>
        <w:tab/>
      </w:r>
      <w:r w:rsidR="007E41EB">
        <w:rPr>
          <w:rFonts w:ascii="Garamond" w:hAnsi="Garamond"/>
          <w:sz w:val="24"/>
          <w:szCs w:val="24"/>
        </w:rPr>
        <w:tab/>
      </w:r>
      <w:r w:rsidR="007E41EB">
        <w:rPr>
          <w:rFonts w:ascii="Garamond" w:hAnsi="Garamond"/>
          <w:sz w:val="24"/>
          <w:szCs w:val="24"/>
        </w:rPr>
        <w:tab/>
      </w:r>
      <w:r w:rsidR="007E41EB">
        <w:rPr>
          <w:rFonts w:ascii="Garamond" w:hAnsi="Garamond"/>
          <w:sz w:val="24"/>
          <w:szCs w:val="24"/>
        </w:rPr>
        <w:tab/>
      </w:r>
      <w:r w:rsidR="007E41EB">
        <w:rPr>
          <w:rFonts w:ascii="Garamond" w:hAnsi="Garamond"/>
          <w:sz w:val="24"/>
          <w:szCs w:val="24"/>
        </w:rPr>
        <w:tab/>
        <w:t xml:space="preserve">Email: </w:t>
      </w:r>
      <w:hyperlink r:id="rId9" w:history="1">
        <w:r w:rsidR="007E41EB" w:rsidRPr="00617CB0">
          <w:rPr>
            <w:rStyle w:val="Hyperlink"/>
            <w:rFonts w:ascii="Garamond" w:hAnsi="Garamond"/>
            <w:sz w:val="24"/>
            <w:szCs w:val="24"/>
          </w:rPr>
          <w:t>jlclift1@gmail.com</w:t>
        </w:r>
      </w:hyperlink>
      <w:r w:rsidR="007E41EB">
        <w:rPr>
          <w:rFonts w:ascii="Garamond" w:hAnsi="Garamond"/>
          <w:sz w:val="24"/>
          <w:szCs w:val="24"/>
        </w:rPr>
        <w:t xml:space="preserve"> </w:t>
      </w:r>
    </w:p>
    <w:p w14:paraId="2055E024" w14:textId="50A4960E" w:rsidR="007E41EB" w:rsidRDefault="007E41EB" w:rsidP="007E41EB">
      <w:pPr>
        <w:spacing w:after="0" w:line="240" w:lineRule="auto"/>
        <w:ind w:firstLine="270"/>
        <w:rPr>
          <w:rFonts w:ascii="Garamond" w:eastAsiaTheme="minorEastAsia" w:hAnsi="Garamond" w:cs="Calibri"/>
          <w:noProof/>
          <w:color w:val="000000"/>
        </w:rPr>
      </w:pPr>
      <w:r w:rsidRPr="007E41EB">
        <w:rPr>
          <w:rFonts w:ascii="Garamond" w:eastAsiaTheme="minorEastAsia" w:hAnsi="Garamond" w:cs="Calibri"/>
          <w:noProof/>
          <w:color w:val="000000"/>
        </w:rPr>
        <w:t>Phone: (480) 965-9499</w:t>
      </w:r>
      <w:r>
        <w:rPr>
          <w:rFonts w:ascii="Garamond" w:eastAsiaTheme="minorEastAsia" w:hAnsi="Garamond" w:cs="Calibri"/>
          <w:noProof/>
          <w:color w:val="000000"/>
        </w:rPr>
        <w:tab/>
      </w:r>
      <w:r>
        <w:rPr>
          <w:rFonts w:ascii="Garamond" w:eastAsiaTheme="minorEastAsia" w:hAnsi="Garamond" w:cs="Calibri"/>
          <w:noProof/>
          <w:color w:val="000000"/>
        </w:rPr>
        <w:tab/>
      </w:r>
      <w:r>
        <w:rPr>
          <w:rFonts w:ascii="Garamond" w:eastAsiaTheme="minorEastAsia" w:hAnsi="Garamond" w:cs="Calibri"/>
          <w:noProof/>
          <w:color w:val="000000"/>
        </w:rPr>
        <w:tab/>
      </w:r>
      <w:r>
        <w:rPr>
          <w:rFonts w:ascii="Garamond" w:eastAsiaTheme="minorEastAsia" w:hAnsi="Garamond" w:cs="Calibri"/>
          <w:noProof/>
          <w:color w:val="000000"/>
        </w:rPr>
        <w:tab/>
      </w:r>
      <w:r>
        <w:rPr>
          <w:rFonts w:ascii="Garamond" w:eastAsiaTheme="minorEastAsia" w:hAnsi="Garamond" w:cs="Calibri"/>
          <w:noProof/>
          <w:color w:val="000000"/>
        </w:rPr>
        <w:tab/>
      </w:r>
      <w:r>
        <w:rPr>
          <w:rFonts w:ascii="Garamond" w:eastAsiaTheme="minorEastAsia" w:hAnsi="Garamond" w:cs="Calibri"/>
          <w:noProof/>
          <w:color w:val="000000"/>
        </w:rPr>
        <w:tab/>
        <w:t>Phone: (770) 820-5311</w:t>
      </w:r>
    </w:p>
    <w:p w14:paraId="614A95D6" w14:textId="77777777" w:rsidR="007E41EB" w:rsidRDefault="007E41EB" w:rsidP="007E41EB">
      <w:pPr>
        <w:spacing w:after="0" w:line="240" w:lineRule="auto"/>
        <w:ind w:firstLine="270"/>
        <w:rPr>
          <w:rFonts w:ascii="Garamond" w:eastAsiaTheme="minorEastAsia" w:hAnsi="Garamond" w:cs="Calibri"/>
          <w:noProof/>
          <w:color w:val="000000"/>
        </w:rPr>
      </w:pPr>
    </w:p>
    <w:p w14:paraId="19849002" w14:textId="37E18225" w:rsidR="007E41EB" w:rsidRPr="007E41EB" w:rsidRDefault="007E41EB" w:rsidP="007E41EB">
      <w:pPr>
        <w:spacing w:after="0" w:line="240" w:lineRule="auto"/>
        <w:ind w:firstLine="270"/>
        <w:rPr>
          <w:rFonts w:ascii="Garamond" w:eastAsiaTheme="minorEastAsia" w:hAnsi="Garamond" w:cs="Calibri"/>
          <w:noProof/>
          <w:color w:val="000000"/>
        </w:rPr>
      </w:pPr>
      <w:r w:rsidRPr="007E41EB">
        <w:rPr>
          <w:rFonts w:ascii="Garamond" w:eastAsiaTheme="minorEastAsia" w:hAnsi="Garamond" w:cs="Calibri"/>
          <w:noProof/>
          <w:color w:val="000000"/>
        </w:rPr>
        <w:t>Office: West Hall 212</w:t>
      </w:r>
      <w:r>
        <w:rPr>
          <w:rFonts w:ascii="Garamond" w:eastAsiaTheme="minorEastAsia" w:hAnsi="Garamond" w:cs="Calibri"/>
          <w:noProof/>
          <w:color w:val="000000"/>
        </w:rPr>
        <w:t>, ASU Tempe Campus</w:t>
      </w:r>
    </w:p>
    <w:p w14:paraId="5D6927B8" w14:textId="4913A62E" w:rsidR="00DE7797" w:rsidRDefault="007E41EB" w:rsidP="007E41EB">
      <w:pPr>
        <w:spacing w:after="0" w:line="240" w:lineRule="auto"/>
        <w:ind w:firstLine="270"/>
        <w:rPr>
          <w:rFonts w:ascii="Garamond" w:eastAsiaTheme="minorEastAsia" w:hAnsi="Garamond" w:cs="Calibri"/>
          <w:noProof/>
          <w:color w:val="000000"/>
        </w:rPr>
      </w:pPr>
      <w:r w:rsidRPr="007E41EB">
        <w:rPr>
          <w:rFonts w:ascii="Garamond" w:eastAsiaTheme="minorEastAsia" w:hAnsi="Garamond" w:cs="Calibri"/>
          <w:noProof/>
          <w:color w:val="000000"/>
        </w:rPr>
        <w:t>C</w:t>
      </w:r>
      <w:r>
        <w:rPr>
          <w:rFonts w:ascii="Garamond" w:eastAsiaTheme="minorEastAsia" w:hAnsi="Garamond" w:cs="Calibri"/>
          <w:noProof/>
          <w:color w:val="000000"/>
        </w:rPr>
        <w:t>ollaboratory</w:t>
      </w:r>
      <w:r w:rsidRPr="007E41EB">
        <w:rPr>
          <w:rFonts w:ascii="Garamond" w:eastAsiaTheme="minorEastAsia" w:hAnsi="Garamond" w:cs="Calibri"/>
          <w:noProof/>
          <w:color w:val="000000"/>
        </w:rPr>
        <w:t xml:space="preserve"> on Religion, Science and Technology: West Hall 205</w:t>
      </w:r>
    </w:p>
    <w:p w14:paraId="11DB1E76" w14:textId="77777777" w:rsidR="007E41EB" w:rsidRPr="007E41EB" w:rsidRDefault="007E41EB" w:rsidP="007E41EB">
      <w:pPr>
        <w:spacing w:after="0" w:line="240" w:lineRule="auto"/>
        <w:ind w:firstLine="270"/>
        <w:rPr>
          <w:rFonts w:ascii="Garamond" w:eastAsiaTheme="minorEastAsia" w:hAnsi="Garamond" w:cs="Calibri"/>
          <w:noProof/>
          <w:color w:val="000000"/>
        </w:rPr>
      </w:pPr>
    </w:p>
    <w:p w14:paraId="373275E9" w14:textId="77777777" w:rsidR="006D7AF6" w:rsidRPr="00F46864" w:rsidRDefault="00DA3590" w:rsidP="00C9537F">
      <w:pPr>
        <w:spacing w:after="0" w:line="240" w:lineRule="auto"/>
        <w:ind w:left="270" w:right="360"/>
        <w:rPr>
          <w:rFonts w:ascii="Garamond" w:hAnsi="Garamond"/>
          <w:sz w:val="24"/>
          <w:szCs w:val="24"/>
        </w:rPr>
      </w:pPr>
      <w:r w:rsidRPr="00F46864">
        <w:rPr>
          <w:rFonts w:ascii="Garamond" w:hAnsi="Garamond"/>
          <w:noProof/>
          <w:sz w:val="24"/>
          <w:szCs w:val="24"/>
        </w:rPr>
        <mc:AlternateContent>
          <mc:Choice Requires="wps">
            <w:drawing>
              <wp:anchor distT="0" distB="0" distL="114300" distR="114300" simplePos="0" relativeHeight="251644416" behindDoc="0" locked="0" layoutInCell="1" allowOverlap="1" wp14:anchorId="184871FC" wp14:editId="04134ADF">
                <wp:simplePos x="0" y="0"/>
                <wp:positionH relativeFrom="column">
                  <wp:posOffset>169333</wp:posOffset>
                </wp:positionH>
                <wp:positionV relativeFrom="paragraph">
                  <wp:posOffset>116627</wp:posOffset>
                </wp:positionV>
                <wp:extent cx="5793952" cy="212"/>
                <wp:effectExtent l="0" t="25400" r="48260" b="2540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952" cy="212"/>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45183" id="Line 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9.2pt" to="469.55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" strokeweight="4.5pt">
                <v:stroke linestyle="thickThin"/>
              </v:line>
            </w:pict>
          </mc:Fallback>
        </mc:AlternateContent>
      </w:r>
    </w:p>
    <w:p w14:paraId="4E38184A" w14:textId="5908ABB8" w:rsidR="00982075" w:rsidRPr="00F46864" w:rsidRDefault="007C20F0" w:rsidP="00982075">
      <w:pPr>
        <w:spacing w:after="0" w:line="240" w:lineRule="auto"/>
        <w:ind w:right="360"/>
        <w:jc w:val="center"/>
        <w:rPr>
          <w:rFonts w:ascii="Garamond" w:hAnsi="Garamond"/>
          <w:b/>
          <w:smallCaps/>
          <w:sz w:val="36"/>
          <w:szCs w:val="36"/>
        </w:rPr>
      </w:pPr>
      <w:r w:rsidRPr="00F46864">
        <w:rPr>
          <w:rFonts w:ascii="Garamond" w:hAnsi="Garamond"/>
          <w:b/>
          <w:smallCaps/>
          <w:sz w:val="36"/>
          <w:szCs w:val="36"/>
        </w:rPr>
        <w:t>Education</w:t>
      </w:r>
    </w:p>
    <w:p w14:paraId="75FD874B" w14:textId="34A042A7" w:rsidR="006746FF" w:rsidRPr="00F46864" w:rsidRDefault="00982075" w:rsidP="00C9537F">
      <w:pPr>
        <w:spacing w:after="0" w:line="240" w:lineRule="auto"/>
        <w:ind w:left="270" w:right="360"/>
        <w:rPr>
          <w:rFonts w:ascii="Garamond" w:hAnsi="Garamond"/>
          <w:sz w:val="24"/>
          <w:szCs w:val="24"/>
        </w:rPr>
      </w:pPr>
      <w:r w:rsidRPr="00F46864">
        <w:rPr>
          <w:rFonts w:ascii="Garamond" w:hAnsi="Garamond"/>
          <w:noProof/>
          <w:sz w:val="24"/>
          <w:szCs w:val="24"/>
        </w:rPr>
        <mc:AlternateContent>
          <mc:Choice Requires="wps">
            <w:drawing>
              <wp:anchor distT="0" distB="0" distL="114300" distR="114300" simplePos="0" relativeHeight="251643392" behindDoc="0" locked="0" layoutInCell="1" allowOverlap="1" wp14:anchorId="55B0E7F9" wp14:editId="03C774FF">
                <wp:simplePos x="0" y="0"/>
                <wp:positionH relativeFrom="column">
                  <wp:posOffset>168910</wp:posOffset>
                </wp:positionH>
                <wp:positionV relativeFrom="paragraph">
                  <wp:posOffset>87842</wp:posOffset>
                </wp:positionV>
                <wp:extent cx="5793952" cy="2540"/>
                <wp:effectExtent l="0" t="25400" r="48260" b="4826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952" cy="254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28AF7" id="Line 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9pt" to="469.5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" strokeweight="4.5pt">
                <v:stroke linestyle="thickThin"/>
              </v:line>
            </w:pict>
          </mc:Fallback>
        </mc:AlternateContent>
      </w:r>
    </w:p>
    <w:p w14:paraId="52612D80" w14:textId="77777777" w:rsidR="003C2A32" w:rsidRPr="00520C6D" w:rsidRDefault="003C2A32" w:rsidP="009C3E29">
      <w:pPr>
        <w:spacing w:after="0" w:line="240" w:lineRule="auto"/>
        <w:ind w:right="90" w:firstLine="270"/>
        <w:rPr>
          <w:rFonts w:ascii="Garamond" w:hAnsi="Garamond"/>
          <w:bCs/>
          <w:sz w:val="24"/>
          <w:szCs w:val="24"/>
        </w:rPr>
      </w:pPr>
    </w:p>
    <w:p w14:paraId="1A3C2F5A" w14:textId="769BE47B" w:rsidR="00762D63" w:rsidRPr="00F46864" w:rsidRDefault="00236F7B" w:rsidP="009C3E29">
      <w:pPr>
        <w:spacing w:after="0" w:line="240" w:lineRule="auto"/>
        <w:ind w:right="90" w:firstLine="270"/>
        <w:rPr>
          <w:rFonts w:ascii="Garamond" w:hAnsi="Garamond"/>
          <w:sz w:val="24"/>
          <w:szCs w:val="24"/>
        </w:rPr>
      </w:pPr>
      <w:r w:rsidRPr="00F46864">
        <w:rPr>
          <w:rFonts w:ascii="Garamond" w:hAnsi="Garamond"/>
          <w:b/>
          <w:sz w:val="24"/>
          <w:szCs w:val="24"/>
        </w:rPr>
        <w:t xml:space="preserve">Ph.D. Curriculum and </w:t>
      </w:r>
      <w:r w:rsidR="00762D63" w:rsidRPr="00F46864">
        <w:rPr>
          <w:rFonts w:ascii="Garamond" w:hAnsi="Garamond"/>
          <w:b/>
          <w:sz w:val="24"/>
          <w:szCs w:val="24"/>
        </w:rPr>
        <w:t>Instruction (English Education)</w:t>
      </w:r>
      <w:r w:rsidR="00762D63" w:rsidRPr="00F46864">
        <w:rPr>
          <w:rFonts w:ascii="Garamond" w:hAnsi="Garamond"/>
          <w:sz w:val="24"/>
          <w:szCs w:val="24"/>
        </w:rPr>
        <w:tab/>
        <w:t xml:space="preserve">         </w:t>
      </w:r>
      <w:r w:rsidR="002960C1" w:rsidRPr="00F46864">
        <w:rPr>
          <w:rFonts w:ascii="Garamond" w:hAnsi="Garamond"/>
          <w:sz w:val="24"/>
          <w:szCs w:val="24"/>
        </w:rPr>
        <w:tab/>
      </w:r>
      <w:r w:rsidR="002960C1" w:rsidRPr="00F46864">
        <w:rPr>
          <w:rFonts w:ascii="Garamond" w:hAnsi="Garamond"/>
          <w:sz w:val="24"/>
          <w:szCs w:val="24"/>
        </w:rPr>
        <w:tab/>
      </w:r>
      <w:r w:rsidR="00F46864">
        <w:rPr>
          <w:rFonts w:ascii="Garamond" w:hAnsi="Garamond"/>
          <w:sz w:val="24"/>
          <w:szCs w:val="24"/>
        </w:rPr>
        <w:t xml:space="preserve">     </w:t>
      </w:r>
      <w:r w:rsidR="00762D63" w:rsidRPr="00F46864">
        <w:rPr>
          <w:rFonts w:ascii="Garamond" w:hAnsi="Garamond"/>
          <w:sz w:val="24"/>
          <w:szCs w:val="24"/>
        </w:rPr>
        <w:t>May 2012</w:t>
      </w:r>
    </w:p>
    <w:p w14:paraId="11F140C7" w14:textId="6F535811" w:rsidR="001263A3" w:rsidRPr="00F46864" w:rsidRDefault="001263A3" w:rsidP="00C9537F">
      <w:pPr>
        <w:spacing w:after="0" w:line="240" w:lineRule="auto"/>
        <w:ind w:left="270"/>
        <w:rPr>
          <w:rFonts w:ascii="Garamond" w:hAnsi="Garamond"/>
          <w:sz w:val="24"/>
          <w:szCs w:val="24"/>
        </w:rPr>
      </w:pPr>
      <w:r w:rsidRPr="00F46864">
        <w:rPr>
          <w:rFonts w:ascii="Garamond" w:hAnsi="Garamond"/>
          <w:sz w:val="24"/>
          <w:szCs w:val="24"/>
        </w:rPr>
        <w:t>Arizona State University, Tempe, AZ</w:t>
      </w:r>
    </w:p>
    <w:p w14:paraId="6F4EC4CB" w14:textId="77777777" w:rsidR="002960C1" w:rsidRPr="00F46864" w:rsidRDefault="002960C1" w:rsidP="00C9537F">
      <w:pPr>
        <w:spacing w:after="0" w:line="240" w:lineRule="auto"/>
        <w:rPr>
          <w:rFonts w:ascii="Garamond" w:hAnsi="Garamond"/>
          <w:sz w:val="24"/>
          <w:szCs w:val="24"/>
        </w:rPr>
      </w:pPr>
    </w:p>
    <w:p w14:paraId="2FD90C1F" w14:textId="77777777" w:rsidR="00446F46" w:rsidRPr="00F46864" w:rsidRDefault="000D2576" w:rsidP="00C9537F">
      <w:pPr>
        <w:spacing w:after="0" w:line="240" w:lineRule="auto"/>
        <w:ind w:left="270"/>
        <w:rPr>
          <w:rFonts w:ascii="Garamond" w:hAnsi="Garamond"/>
          <w:i/>
          <w:sz w:val="24"/>
          <w:szCs w:val="24"/>
        </w:rPr>
      </w:pPr>
      <w:r w:rsidRPr="00F46864">
        <w:rPr>
          <w:rFonts w:ascii="Garamond" w:hAnsi="Garamond"/>
          <w:sz w:val="24"/>
          <w:szCs w:val="24"/>
        </w:rPr>
        <w:t>Dissertation</w:t>
      </w:r>
      <w:r w:rsidR="00987FD6" w:rsidRPr="00F46864">
        <w:rPr>
          <w:rFonts w:ascii="Garamond" w:hAnsi="Garamond"/>
          <w:sz w:val="24"/>
          <w:szCs w:val="24"/>
        </w:rPr>
        <w:t xml:space="preserve">: </w:t>
      </w:r>
      <w:r w:rsidR="002960C1" w:rsidRPr="00F46864">
        <w:rPr>
          <w:rFonts w:ascii="Garamond" w:hAnsi="Garamond"/>
          <w:i/>
          <w:sz w:val="24"/>
          <w:szCs w:val="24"/>
        </w:rPr>
        <w:t xml:space="preserve">Prioritizing Phronesis: Theorizing Change, Taking Action, Inventing Possibilities with the </w:t>
      </w:r>
    </w:p>
    <w:p w14:paraId="1FBACDAF" w14:textId="34B2D256" w:rsidR="00EA43CB" w:rsidRPr="00F46864" w:rsidRDefault="002960C1" w:rsidP="00C9537F">
      <w:pPr>
        <w:spacing w:after="0" w:line="240" w:lineRule="auto"/>
        <w:ind w:left="270" w:firstLine="450"/>
        <w:rPr>
          <w:rFonts w:ascii="Garamond" w:hAnsi="Garamond"/>
          <w:i/>
          <w:sz w:val="24"/>
          <w:szCs w:val="24"/>
        </w:rPr>
      </w:pPr>
      <w:r w:rsidRPr="00F46864">
        <w:rPr>
          <w:rFonts w:ascii="Garamond" w:hAnsi="Garamond"/>
          <w:i/>
          <w:sz w:val="24"/>
          <w:szCs w:val="24"/>
        </w:rPr>
        <w:t>Sudanese Diaspora in Phoenix</w:t>
      </w:r>
      <w:r w:rsidR="00F02715" w:rsidRPr="00F46864">
        <w:rPr>
          <w:rFonts w:ascii="Garamond" w:hAnsi="Garamond"/>
          <w:sz w:val="24"/>
          <w:szCs w:val="24"/>
        </w:rPr>
        <w:t xml:space="preserve"> </w:t>
      </w:r>
      <w:r w:rsidR="00520659" w:rsidRPr="00F46864">
        <w:rPr>
          <w:rFonts w:ascii="Garamond" w:hAnsi="Garamond"/>
          <w:sz w:val="24"/>
          <w:szCs w:val="24"/>
        </w:rPr>
        <w:t xml:space="preserve"> - Passed with Distinction</w:t>
      </w:r>
    </w:p>
    <w:p w14:paraId="227A6869" w14:textId="77777777" w:rsidR="00C9537F" w:rsidRPr="00F46864" w:rsidRDefault="00C9537F" w:rsidP="00C9537F">
      <w:pPr>
        <w:spacing w:after="0" w:line="240" w:lineRule="auto"/>
        <w:ind w:firstLine="270"/>
        <w:rPr>
          <w:rFonts w:ascii="Garamond" w:hAnsi="Garamond"/>
          <w:sz w:val="24"/>
          <w:szCs w:val="24"/>
        </w:rPr>
      </w:pPr>
    </w:p>
    <w:p w14:paraId="6B4DA759" w14:textId="77777777" w:rsidR="000D2576" w:rsidRPr="00F46864" w:rsidRDefault="000D2576" w:rsidP="00C9537F">
      <w:pPr>
        <w:spacing w:after="0" w:line="240" w:lineRule="auto"/>
        <w:ind w:firstLine="270"/>
        <w:rPr>
          <w:rFonts w:ascii="Garamond" w:hAnsi="Garamond"/>
          <w:sz w:val="24"/>
          <w:szCs w:val="24"/>
        </w:rPr>
      </w:pPr>
      <w:r w:rsidRPr="00F46864">
        <w:rPr>
          <w:rFonts w:ascii="Garamond" w:hAnsi="Garamond"/>
          <w:sz w:val="24"/>
          <w:szCs w:val="24"/>
        </w:rPr>
        <w:t xml:space="preserve">Committee: </w:t>
      </w:r>
    </w:p>
    <w:p w14:paraId="0058EE19" w14:textId="1D19FFD0" w:rsidR="000D2576" w:rsidRPr="00F46864" w:rsidRDefault="000D2576" w:rsidP="00C9537F">
      <w:pPr>
        <w:spacing w:after="0" w:line="240" w:lineRule="auto"/>
        <w:ind w:firstLine="720"/>
        <w:rPr>
          <w:rFonts w:ascii="Garamond" w:hAnsi="Garamond"/>
          <w:sz w:val="24"/>
          <w:szCs w:val="24"/>
        </w:rPr>
      </w:pPr>
      <w:r w:rsidRPr="00F46864">
        <w:rPr>
          <w:rFonts w:ascii="Garamond" w:hAnsi="Garamond"/>
          <w:sz w:val="24"/>
          <w:szCs w:val="24"/>
        </w:rPr>
        <w:t>Elenore Long, Department of English, Arizona State University, chair</w:t>
      </w:r>
    </w:p>
    <w:p w14:paraId="3F75C305" w14:textId="28A8B5A8" w:rsidR="000D2576" w:rsidRPr="00F46864" w:rsidRDefault="000D2576" w:rsidP="00C9537F">
      <w:pPr>
        <w:spacing w:after="0" w:line="240" w:lineRule="auto"/>
        <w:ind w:firstLine="720"/>
        <w:rPr>
          <w:rFonts w:ascii="Garamond" w:hAnsi="Garamond"/>
          <w:sz w:val="24"/>
          <w:szCs w:val="24"/>
        </w:rPr>
      </w:pPr>
      <w:r w:rsidRPr="00F46864">
        <w:rPr>
          <w:rFonts w:ascii="Garamond" w:hAnsi="Garamond"/>
          <w:sz w:val="24"/>
          <w:szCs w:val="24"/>
        </w:rPr>
        <w:t>James Paul Gee, Division of Curriculum &amp; Instruction, Arizona State University</w:t>
      </w:r>
    </w:p>
    <w:p w14:paraId="69D048C2" w14:textId="55388F72" w:rsidR="000D2576" w:rsidRPr="00F46864" w:rsidRDefault="000D2576" w:rsidP="00C9537F">
      <w:pPr>
        <w:spacing w:after="0" w:line="240" w:lineRule="auto"/>
        <w:ind w:firstLine="720"/>
        <w:rPr>
          <w:rFonts w:ascii="Garamond" w:hAnsi="Garamond"/>
          <w:sz w:val="24"/>
          <w:szCs w:val="24"/>
        </w:rPr>
      </w:pPr>
      <w:r w:rsidRPr="00F46864">
        <w:rPr>
          <w:rFonts w:ascii="Garamond" w:hAnsi="Garamond"/>
          <w:sz w:val="24"/>
          <w:szCs w:val="24"/>
        </w:rPr>
        <w:t>Django Paris, Department of Teacher Education, Michigan State University</w:t>
      </w:r>
    </w:p>
    <w:p w14:paraId="5C71819F" w14:textId="0F2C7795" w:rsidR="00987FD6" w:rsidRPr="00F46864" w:rsidRDefault="000D2576" w:rsidP="00E028AE">
      <w:pPr>
        <w:spacing w:after="0" w:line="240" w:lineRule="auto"/>
        <w:ind w:firstLine="720"/>
        <w:rPr>
          <w:rFonts w:ascii="Garamond" w:hAnsi="Garamond"/>
          <w:sz w:val="24"/>
          <w:szCs w:val="24"/>
        </w:rPr>
      </w:pPr>
      <w:r w:rsidRPr="00F46864">
        <w:rPr>
          <w:rFonts w:ascii="Garamond" w:hAnsi="Garamond"/>
          <w:sz w:val="24"/>
          <w:szCs w:val="24"/>
        </w:rPr>
        <w:t>Doris Warriner, Department of English, Arizona State University</w:t>
      </w:r>
    </w:p>
    <w:p w14:paraId="41199B48" w14:textId="77777777" w:rsidR="00C80514" w:rsidRDefault="00C80514" w:rsidP="00C9537F">
      <w:pPr>
        <w:spacing w:after="0" w:line="240" w:lineRule="auto"/>
        <w:ind w:left="270"/>
        <w:rPr>
          <w:rFonts w:ascii="Garamond" w:hAnsi="Garamond"/>
          <w:b/>
          <w:sz w:val="24"/>
          <w:szCs w:val="24"/>
        </w:rPr>
      </w:pPr>
    </w:p>
    <w:p w14:paraId="0986A2CE" w14:textId="7B067092" w:rsidR="00762D63" w:rsidRPr="00F46864" w:rsidRDefault="00236F7B" w:rsidP="00C9537F">
      <w:pPr>
        <w:spacing w:after="0" w:line="240" w:lineRule="auto"/>
        <w:ind w:left="270"/>
        <w:rPr>
          <w:rFonts w:ascii="Garamond" w:hAnsi="Garamond"/>
          <w:sz w:val="24"/>
          <w:szCs w:val="24"/>
        </w:rPr>
      </w:pPr>
      <w:r w:rsidRPr="00F46864">
        <w:rPr>
          <w:rFonts w:ascii="Garamond" w:hAnsi="Garamond"/>
          <w:b/>
          <w:sz w:val="24"/>
          <w:szCs w:val="24"/>
        </w:rPr>
        <w:t>M.A. Professional Wri</w:t>
      </w:r>
      <w:r w:rsidR="00762D63" w:rsidRPr="00F46864">
        <w:rPr>
          <w:rFonts w:ascii="Garamond" w:hAnsi="Garamond"/>
          <w:b/>
          <w:sz w:val="24"/>
          <w:szCs w:val="24"/>
        </w:rPr>
        <w:t>ting (Composition and Rhetoric)</w:t>
      </w:r>
      <w:r w:rsidR="00762D63" w:rsidRPr="00F46864">
        <w:rPr>
          <w:rFonts w:ascii="Garamond" w:hAnsi="Garamond"/>
          <w:sz w:val="24"/>
          <w:szCs w:val="24"/>
        </w:rPr>
        <w:tab/>
      </w:r>
      <w:r w:rsidR="00762D63" w:rsidRPr="00F46864">
        <w:rPr>
          <w:rFonts w:ascii="Garamond" w:hAnsi="Garamond"/>
          <w:sz w:val="24"/>
          <w:szCs w:val="24"/>
        </w:rPr>
        <w:tab/>
      </w:r>
      <w:r w:rsidR="00762D63" w:rsidRPr="00F46864">
        <w:rPr>
          <w:rFonts w:ascii="Garamond" w:hAnsi="Garamond"/>
          <w:sz w:val="24"/>
          <w:szCs w:val="24"/>
        </w:rPr>
        <w:tab/>
      </w:r>
      <w:r w:rsidR="00F46864">
        <w:rPr>
          <w:rFonts w:ascii="Garamond" w:hAnsi="Garamond"/>
          <w:sz w:val="24"/>
          <w:szCs w:val="24"/>
        </w:rPr>
        <w:t xml:space="preserve">     </w:t>
      </w:r>
      <w:r w:rsidR="00762D63" w:rsidRPr="00F46864">
        <w:rPr>
          <w:rFonts w:ascii="Garamond" w:hAnsi="Garamond"/>
          <w:sz w:val="24"/>
          <w:szCs w:val="24"/>
        </w:rPr>
        <w:t>May 2008</w:t>
      </w:r>
    </w:p>
    <w:p w14:paraId="0D207DD9" w14:textId="77777777" w:rsidR="001263A3" w:rsidRPr="00F46864" w:rsidRDefault="001263A3" w:rsidP="00C9537F">
      <w:pPr>
        <w:spacing w:after="0" w:line="240" w:lineRule="auto"/>
        <w:ind w:left="270"/>
        <w:rPr>
          <w:rFonts w:ascii="Garamond" w:hAnsi="Garamond"/>
          <w:sz w:val="24"/>
          <w:szCs w:val="24"/>
        </w:rPr>
      </w:pPr>
      <w:r w:rsidRPr="00F46864">
        <w:rPr>
          <w:rFonts w:ascii="Garamond" w:hAnsi="Garamond"/>
          <w:sz w:val="24"/>
          <w:szCs w:val="24"/>
        </w:rPr>
        <w:t>Kennesaw State University,</w:t>
      </w:r>
      <w:r w:rsidR="00762D63" w:rsidRPr="00F46864">
        <w:rPr>
          <w:rFonts w:ascii="Garamond" w:hAnsi="Garamond"/>
          <w:sz w:val="24"/>
          <w:szCs w:val="24"/>
        </w:rPr>
        <w:t xml:space="preserve"> </w:t>
      </w:r>
      <w:r w:rsidRPr="00F46864">
        <w:rPr>
          <w:rFonts w:ascii="Garamond" w:hAnsi="Garamond"/>
          <w:sz w:val="24"/>
          <w:szCs w:val="24"/>
        </w:rPr>
        <w:t>Kennesaw, GA</w:t>
      </w:r>
      <w:r w:rsidR="00762D63" w:rsidRPr="00F46864">
        <w:rPr>
          <w:rFonts w:ascii="Garamond" w:hAnsi="Garamond"/>
          <w:sz w:val="24"/>
          <w:szCs w:val="24"/>
        </w:rPr>
        <w:t xml:space="preserve"> </w:t>
      </w:r>
    </w:p>
    <w:p w14:paraId="3288AC79" w14:textId="77777777" w:rsidR="00762D63" w:rsidRPr="00F46864" w:rsidRDefault="00762D63" w:rsidP="00C9537F">
      <w:pPr>
        <w:spacing w:after="0" w:line="240" w:lineRule="auto"/>
        <w:ind w:left="270"/>
        <w:rPr>
          <w:rFonts w:ascii="Garamond" w:hAnsi="Garamond"/>
          <w:sz w:val="24"/>
          <w:szCs w:val="24"/>
        </w:rPr>
      </w:pPr>
    </w:p>
    <w:p w14:paraId="404D721A" w14:textId="00ABDAC1" w:rsidR="00762D63" w:rsidRPr="00F46864" w:rsidRDefault="00236F7B" w:rsidP="00C9537F">
      <w:pPr>
        <w:spacing w:after="0" w:line="240" w:lineRule="auto"/>
        <w:ind w:left="270"/>
        <w:rPr>
          <w:rFonts w:ascii="Garamond" w:hAnsi="Garamond"/>
          <w:sz w:val="24"/>
          <w:szCs w:val="24"/>
        </w:rPr>
      </w:pPr>
      <w:r w:rsidRPr="00F46864">
        <w:rPr>
          <w:rFonts w:ascii="Garamond" w:hAnsi="Garamond"/>
          <w:b/>
          <w:sz w:val="24"/>
          <w:szCs w:val="24"/>
        </w:rPr>
        <w:t>B.S. Communication</w:t>
      </w:r>
      <w:r w:rsidR="00762D63" w:rsidRPr="00F46864">
        <w:rPr>
          <w:rFonts w:ascii="Garamond" w:hAnsi="Garamond"/>
          <w:b/>
          <w:sz w:val="24"/>
          <w:szCs w:val="24"/>
        </w:rPr>
        <w:tab/>
      </w:r>
      <w:r w:rsidR="00762D63" w:rsidRPr="00F46864">
        <w:rPr>
          <w:rFonts w:ascii="Garamond" w:hAnsi="Garamond"/>
          <w:b/>
          <w:sz w:val="24"/>
          <w:szCs w:val="24"/>
        </w:rPr>
        <w:tab/>
      </w:r>
      <w:r w:rsidR="00762D63" w:rsidRPr="00F46864">
        <w:rPr>
          <w:rFonts w:ascii="Garamond" w:hAnsi="Garamond"/>
          <w:b/>
          <w:sz w:val="24"/>
          <w:szCs w:val="24"/>
        </w:rPr>
        <w:tab/>
      </w:r>
      <w:r w:rsidR="00762D63" w:rsidRPr="00F46864">
        <w:rPr>
          <w:rFonts w:ascii="Garamond" w:hAnsi="Garamond"/>
          <w:b/>
          <w:sz w:val="24"/>
          <w:szCs w:val="24"/>
        </w:rPr>
        <w:tab/>
      </w:r>
      <w:r w:rsidR="00762D63" w:rsidRPr="00F46864">
        <w:rPr>
          <w:rFonts w:ascii="Garamond" w:hAnsi="Garamond"/>
          <w:b/>
          <w:sz w:val="24"/>
          <w:szCs w:val="24"/>
        </w:rPr>
        <w:tab/>
      </w:r>
      <w:r w:rsidR="00762D63" w:rsidRPr="00F46864">
        <w:rPr>
          <w:rFonts w:ascii="Garamond" w:hAnsi="Garamond"/>
          <w:b/>
          <w:sz w:val="24"/>
          <w:szCs w:val="24"/>
        </w:rPr>
        <w:tab/>
      </w:r>
      <w:r w:rsidR="00762D63" w:rsidRPr="00F46864">
        <w:rPr>
          <w:rFonts w:ascii="Garamond" w:hAnsi="Garamond"/>
          <w:b/>
          <w:sz w:val="24"/>
          <w:szCs w:val="24"/>
        </w:rPr>
        <w:tab/>
      </w:r>
      <w:r w:rsidR="00762D63" w:rsidRPr="00F46864">
        <w:rPr>
          <w:rFonts w:ascii="Garamond" w:hAnsi="Garamond"/>
          <w:b/>
          <w:sz w:val="24"/>
          <w:szCs w:val="24"/>
        </w:rPr>
        <w:tab/>
      </w:r>
      <w:r w:rsidR="00F46864">
        <w:rPr>
          <w:rFonts w:ascii="Garamond" w:hAnsi="Garamond"/>
          <w:b/>
          <w:sz w:val="24"/>
          <w:szCs w:val="24"/>
        </w:rPr>
        <w:t xml:space="preserve">     </w:t>
      </w:r>
      <w:r w:rsidR="00762D63" w:rsidRPr="00F46864">
        <w:rPr>
          <w:rFonts w:ascii="Garamond" w:hAnsi="Garamond"/>
          <w:sz w:val="24"/>
          <w:szCs w:val="24"/>
        </w:rPr>
        <w:t>May 1999</w:t>
      </w:r>
    </w:p>
    <w:p w14:paraId="2465C85B" w14:textId="4B2FFED5" w:rsidR="00762D63" w:rsidRPr="00F46864" w:rsidRDefault="00236F7B" w:rsidP="00C9537F">
      <w:pPr>
        <w:spacing w:after="0" w:line="240" w:lineRule="auto"/>
        <w:ind w:left="270" w:right="360"/>
        <w:rPr>
          <w:rFonts w:ascii="Garamond" w:hAnsi="Garamond"/>
          <w:sz w:val="24"/>
          <w:szCs w:val="24"/>
        </w:rPr>
      </w:pPr>
      <w:r w:rsidRPr="00F46864">
        <w:rPr>
          <w:rFonts w:ascii="Garamond" w:hAnsi="Garamond"/>
          <w:sz w:val="24"/>
          <w:szCs w:val="24"/>
        </w:rPr>
        <w:t>Kennesaw State University,</w:t>
      </w:r>
      <w:r w:rsidR="00987FD6" w:rsidRPr="00F46864">
        <w:rPr>
          <w:rFonts w:ascii="Garamond" w:hAnsi="Garamond"/>
          <w:sz w:val="24"/>
          <w:szCs w:val="24"/>
        </w:rPr>
        <w:t xml:space="preserve"> Kennesaw, GA</w:t>
      </w:r>
    </w:p>
    <w:p w14:paraId="0B5005AD" w14:textId="77777777" w:rsidR="00447160" w:rsidRPr="00F46864" w:rsidRDefault="00447160" w:rsidP="00C9537F">
      <w:pPr>
        <w:spacing w:after="0" w:line="240" w:lineRule="auto"/>
        <w:ind w:left="270" w:right="360"/>
        <w:rPr>
          <w:rFonts w:ascii="Garamond" w:hAnsi="Garamond"/>
          <w:sz w:val="24"/>
          <w:szCs w:val="24"/>
        </w:rPr>
      </w:pPr>
    </w:p>
    <w:p w14:paraId="6FC4233F" w14:textId="77777777" w:rsidR="00762D63" w:rsidRPr="00F46864" w:rsidRDefault="00DA3590" w:rsidP="00C9537F">
      <w:pPr>
        <w:spacing w:after="0" w:line="240" w:lineRule="auto"/>
        <w:ind w:right="360"/>
        <w:rPr>
          <w:rFonts w:ascii="Garamond" w:hAnsi="Garamond"/>
        </w:rPr>
      </w:pPr>
      <w:r w:rsidRPr="00F46864">
        <w:rPr>
          <w:rFonts w:ascii="Garamond" w:hAnsi="Garamond"/>
          <w:noProof/>
        </w:rPr>
        <mc:AlternateContent>
          <mc:Choice Requires="wps">
            <w:drawing>
              <wp:anchor distT="0" distB="0" distL="114300" distR="114300" simplePos="0" relativeHeight="251645440" behindDoc="0" locked="0" layoutInCell="1" allowOverlap="1" wp14:anchorId="28A4E5CD" wp14:editId="5420D9FA">
                <wp:simplePos x="0" y="0"/>
                <wp:positionH relativeFrom="column">
                  <wp:posOffset>168910</wp:posOffset>
                </wp:positionH>
                <wp:positionV relativeFrom="paragraph">
                  <wp:posOffset>29422</wp:posOffset>
                </wp:positionV>
                <wp:extent cx="5793952" cy="1693"/>
                <wp:effectExtent l="0" t="25400" r="48260" b="4953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3952" cy="1693"/>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D80DE" id="Line 7"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2.3pt" to="469.5pt,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" strokeweight="4.5pt">
                <v:stroke linestyle="thickThin"/>
              </v:line>
            </w:pict>
          </mc:Fallback>
        </mc:AlternateContent>
      </w:r>
    </w:p>
    <w:p w14:paraId="52892012" w14:textId="3BE757CA" w:rsidR="00762D63" w:rsidRPr="00F46864" w:rsidRDefault="007E41EB" w:rsidP="00C9537F">
      <w:pPr>
        <w:spacing w:after="0" w:line="240" w:lineRule="auto"/>
        <w:ind w:right="360"/>
        <w:jc w:val="center"/>
        <w:rPr>
          <w:rFonts w:ascii="Garamond" w:hAnsi="Garamond"/>
          <w:b/>
          <w:smallCaps/>
          <w:sz w:val="36"/>
          <w:szCs w:val="36"/>
        </w:rPr>
      </w:pPr>
      <w:r>
        <w:rPr>
          <w:rFonts w:ascii="Garamond" w:hAnsi="Garamond"/>
          <w:b/>
          <w:smallCaps/>
          <w:sz w:val="36"/>
          <w:szCs w:val="36"/>
        </w:rPr>
        <w:t>Academic</w:t>
      </w:r>
      <w:r w:rsidR="00762D63" w:rsidRPr="00F46864">
        <w:rPr>
          <w:rFonts w:ascii="Garamond" w:hAnsi="Garamond"/>
          <w:b/>
          <w:smallCaps/>
          <w:sz w:val="36"/>
          <w:szCs w:val="36"/>
        </w:rPr>
        <w:t xml:space="preserve"> Posts</w:t>
      </w:r>
    </w:p>
    <w:p w14:paraId="45BACD1E" w14:textId="37F444B4" w:rsidR="0045030C" w:rsidRPr="00E028AE" w:rsidRDefault="00AC0EE5" w:rsidP="00E028AE">
      <w:pPr>
        <w:spacing w:after="0" w:line="240" w:lineRule="auto"/>
        <w:ind w:left="270" w:right="360"/>
        <w:rPr>
          <w:rFonts w:ascii="Garamond" w:hAnsi="Garamond"/>
          <w:sz w:val="24"/>
          <w:szCs w:val="24"/>
        </w:rPr>
      </w:pPr>
      <w:r w:rsidRPr="00F46864">
        <w:rPr>
          <w:rFonts w:ascii="Garamond" w:hAnsi="Garamond"/>
          <w:b/>
          <w:smallCaps/>
          <w:noProof/>
          <w:sz w:val="36"/>
          <w:szCs w:val="36"/>
        </w:rPr>
        <mc:AlternateContent>
          <mc:Choice Requires="wps">
            <w:drawing>
              <wp:anchor distT="0" distB="0" distL="114300" distR="114300" simplePos="0" relativeHeight="251646464" behindDoc="0" locked="0" layoutInCell="1" allowOverlap="1" wp14:anchorId="2124C013" wp14:editId="79D04C58">
                <wp:simplePos x="0" y="0"/>
                <wp:positionH relativeFrom="column">
                  <wp:posOffset>169333</wp:posOffset>
                </wp:positionH>
                <wp:positionV relativeFrom="paragraph">
                  <wp:posOffset>71120</wp:posOffset>
                </wp:positionV>
                <wp:extent cx="5793952" cy="2540"/>
                <wp:effectExtent l="0" t="25400" r="48260" b="4826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952" cy="254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D7796" id="Line 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5.6pt" to="469.5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" strokeweight="4.5pt">
                <v:stroke linestyle="thickThin"/>
              </v:line>
            </w:pict>
          </mc:Fallback>
        </mc:AlternateContent>
      </w:r>
    </w:p>
    <w:p w14:paraId="6A3EBEEF" w14:textId="77777777" w:rsidR="005506A2" w:rsidRPr="00F46864" w:rsidRDefault="005506A2" w:rsidP="00C9537F">
      <w:pPr>
        <w:spacing w:after="0" w:line="240" w:lineRule="auto"/>
        <w:ind w:left="270" w:right="360"/>
        <w:rPr>
          <w:rFonts w:ascii="Garamond" w:hAnsi="Garamond"/>
          <w:b/>
          <w:sz w:val="24"/>
          <w:szCs w:val="24"/>
        </w:rPr>
      </w:pPr>
    </w:p>
    <w:p w14:paraId="1BDEFDE7" w14:textId="59E154F6" w:rsidR="007E41EB" w:rsidRDefault="007E41EB" w:rsidP="00C80514">
      <w:pPr>
        <w:spacing w:after="0" w:line="240" w:lineRule="auto"/>
        <w:ind w:left="270" w:right="360"/>
        <w:rPr>
          <w:rFonts w:ascii="Garamond" w:hAnsi="Garamond"/>
          <w:b/>
          <w:sz w:val="23"/>
          <w:szCs w:val="23"/>
        </w:rPr>
      </w:pPr>
      <w:r>
        <w:rPr>
          <w:rFonts w:ascii="Garamond" w:hAnsi="Garamond"/>
          <w:b/>
          <w:sz w:val="23"/>
          <w:szCs w:val="23"/>
        </w:rPr>
        <w:t>Arizona State University</w:t>
      </w:r>
    </w:p>
    <w:p w14:paraId="34854F23" w14:textId="1432FEDC" w:rsidR="007E41EB" w:rsidRPr="007E41EB" w:rsidRDefault="007E41EB" w:rsidP="00C80514">
      <w:pPr>
        <w:spacing w:after="0" w:line="240" w:lineRule="auto"/>
        <w:ind w:left="270" w:right="360"/>
        <w:rPr>
          <w:rFonts w:ascii="Garamond" w:hAnsi="Garamond"/>
          <w:bCs/>
          <w:sz w:val="23"/>
          <w:szCs w:val="23"/>
        </w:rPr>
      </w:pPr>
      <w:r>
        <w:rPr>
          <w:rFonts w:ascii="Garamond" w:hAnsi="Garamond"/>
          <w:bCs/>
          <w:sz w:val="23"/>
          <w:szCs w:val="23"/>
        </w:rPr>
        <w:t>Project Coordinator, Research</w:t>
      </w:r>
      <w:r>
        <w:rPr>
          <w:rFonts w:ascii="Garamond" w:hAnsi="Garamond"/>
          <w:bCs/>
          <w:sz w:val="23"/>
          <w:szCs w:val="23"/>
        </w:rPr>
        <w:tab/>
        <w:t>Center for the Study of Religion and Conflict</w:t>
      </w:r>
      <w:r>
        <w:rPr>
          <w:rFonts w:ascii="Garamond" w:hAnsi="Garamond"/>
          <w:bCs/>
          <w:sz w:val="23"/>
          <w:szCs w:val="23"/>
        </w:rPr>
        <w:tab/>
        <w:t xml:space="preserve">2020 – </w:t>
      </w:r>
    </w:p>
    <w:p w14:paraId="48D7E2DE" w14:textId="77777777" w:rsidR="007E41EB" w:rsidRDefault="007E41EB" w:rsidP="00C80514">
      <w:pPr>
        <w:spacing w:after="0" w:line="240" w:lineRule="auto"/>
        <w:ind w:left="270" w:right="360"/>
        <w:rPr>
          <w:rFonts w:ascii="Garamond" w:hAnsi="Garamond"/>
          <w:b/>
          <w:sz w:val="23"/>
          <w:szCs w:val="23"/>
        </w:rPr>
      </w:pPr>
    </w:p>
    <w:p w14:paraId="46A4EB1A" w14:textId="036806C2" w:rsidR="00C80514" w:rsidRPr="00D2000D" w:rsidRDefault="00C80514" w:rsidP="00C80514">
      <w:pPr>
        <w:spacing w:after="0" w:line="240" w:lineRule="auto"/>
        <w:ind w:left="270" w:right="360"/>
        <w:rPr>
          <w:rFonts w:ascii="Garamond" w:hAnsi="Garamond"/>
          <w:sz w:val="23"/>
          <w:szCs w:val="23"/>
        </w:rPr>
      </w:pPr>
      <w:r w:rsidRPr="00D2000D">
        <w:rPr>
          <w:rFonts w:ascii="Garamond" w:hAnsi="Garamond"/>
          <w:b/>
          <w:sz w:val="23"/>
          <w:szCs w:val="23"/>
        </w:rPr>
        <w:t xml:space="preserve">The University of Texas at El Paso, </w:t>
      </w:r>
      <w:r w:rsidRPr="00D2000D">
        <w:rPr>
          <w:rFonts w:ascii="Garamond" w:hAnsi="Garamond"/>
          <w:sz w:val="23"/>
          <w:szCs w:val="23"/>
        </w:rPr>
        <w:t>El Paso, TX</w:t>
      </w:r>
      <w:r w:rsidRPr="00D2000D">
        <w:rPr>
          <w:rFonts w:ascii="Garamond" w:hAnsi="Garamond"/>
          <w:sz w:val="23"/>
          <w:szCs w:val="23"/>
        </w:rPr>
        <w:tab/>
      </w:r>
    </w:p>
    <w:p w14:paraId="3FDC1C1D" w14:textId="77777777" w:rsidR="00C80514" w:rsidRDefault="00C80514" w:rsidP="00C80514">
      <w:pPr>
        <w:spacing w:after="0" w:line="240" w:lineRule="auto"/>
        <w:ind w:firstLine="270"/>
        <w:rPr>
          <w:rFonts w:ascii="Garamond" w:hAnsi="Garamond"/>
          <w:sz w:val="23"/>
          <w:szCs w:val="23"/>
        </w:rPr>
      </w:pPr>
      <w:r w:rsidRPr="00D2000D">
        <w:rPr>
          <w:rFonts w:ascii="Garamond" w:hAnsi="Garamond"/>
          <w:sz w:val="23"/>
          <w:szCs w:val="23"/>
        </w:rPr>
        <w:t xml:space="preserve">Assistant Professor </w:t>
      </w:r>
      <w:r w:rsidRPr="00D2000D">
        <w:rPr>
          <w:rFonts w:ascii="Garamond" w:hAnsi="Garamond"/>
          <w:sz w:val="23"/>
          <w:szCs w:val="23"/>
        </w:rPr>
        <w:tab/>
      </w:r>
      <w:r w:rsidRPr="00D2000D">
        <w:rPr>
          <w:rFonts w:ascii="Garamond" w:hAnsi="Garamond"/>
          <w:sz w:val="23"/>
          <w:szCs w:val="23"/>
        </w:rPr>
        <w:tab/>
      </w:r>
      <w:r w:rsidRPr="00D2000D">
        <w:rPr>
          <w:rFonts w:ascii="Garamond" w:hAnsi="Garamond"/>
          <w:sz w:val="23"/>
          <w:szCs w:val="23"/>
        </w:rPr>
        <w:tab/>
        <w:t>Department of English</w:t>
      </w:r>
      <w:r w:rsidRPr="00D2000D">
        <w:rPr>
          <w:rFonts w:ascii="Garamond" w:hAnsi="Garamond"/>
          <w:sz w:val="23"/>
          <w:szCs w:val="23"/>
        </w:rPr>
        <w:tab/>
      </w:r>
      <w:r w:rsidRPr="00D2000D">
        <w:rPr>
          <w:rFonts w:ascii="Garamond" w:hAnsi="Garamond"/>
          <w:sz w:val="23"/>
          <w:szCs w:val="23"/>
        </w:rPr>
        <w:tab/>
      </w:r>
      <w:r w:rsidRPr="00D2000D">
        <w:rPr>
          <w:rFonts w:ascii="Garamond" w:hAnsi="Garamond"/>
          <w:sz w:val="23"/>
          <w:szCs w:val="23"/>
        </w:rPr>
        <w:tab/>
        <w:t xml:space="preserve">         </w:t>
      </w:r>
      <w:r w:rsidRPr="00D2000D">
        <w:rPr>
          <w:rFonts w:ascii="Garamond" w:hAnsi="Garamond"/>
          <w:sz w:val="23"/>
          <w:szCs w:val="23"/>
        </w:rPr>
        <w:tab/>
        <w:t xml:space="preserve">2014 – </w:t>
      </w:r>
      <w:r>
        <w:rPr>
          <w:rFonts w:ascii="Garamond" w:hAnsi="Garamond"/>
          <w:sz w:val="23"/>
          <w:szCs w:val="23"/>
        </w:rPr>
        <w:t>2019</w:t>
      </w:r>
    </w:p>
    <w:p w14:paraId="7A2F4BF0" w14:textId="77777777" w:rsidR="00C80514" w:rsidRDefault="00C80514" w:rsidP="00C80514">
      <w:pPr>
        <w:spacing w:after="0" w:line="240" w:lineRule="auto"/>
        <w:ind w:firstLine="270"/>
        <w:rPr>
          <w:rFonts w:ascii="Garamond" w:hAnsi="Garamond"/>
          <w:sz w:val="23"/>
          <w:szCs w:val="23"/>
        </w:rPr>
      </w:pPr>
    </w:p>
    <w:p w14:paraId="03813A5D" w14:textId="77777777" w:rsidR="00C80514" w:rsidRDefault="00C80514" w:rsidP="00C80514">
      <w:pPr>
        <w:spacing w:after="0" w:line="240" w:lineRule="auto"/>
        <w:ind w:left="270" w:right="90"/>
        <w:rPr>
          <w:rFonts w:ascii="Garamond" w:hAnsi="Garamond"/>
          <w:sz w:val="23"/>
          <w:szCs w:val="23"/>
        </w:rPr>
      </w:pPr>
      <w:r w:rsidRPr="00D2000D">
        <w:rPr>
          <w:rFonts w:ascii="Garamond" w:hAnsi="Garamond"/>
          <w:sz w:val="23"/>
          <w:szCs w:val="23"/>
        </w:rPr>
        <w:t>Graduate Director</w:t>
      </w:r>
      <w:r w:rsidRPr="00D2000D">
        <w:rPr>
          <w:rFonts w:ascii="Garamond" w:hAnsi="Garamond"/>
          <w:sz w:val="23"/>
          <w:szCs w:val="23"/>
        </w:rPr>
        <w:tab/>
      </w:r>
      <w:r>
        <w:rPr>
          <w:rFonts w:ascii="Garamond" w:hAnsi="Garamond"/>
          <w:sz w:val="23"/>
          <w:szCs w:val="23"/>
        </w:rPr>
        <w:tab/>
      </w:r>
      <w:r>
        <w:rPr>
          <w:rFonts w:ascii="Garamond" w:hAnsi="Garamond"/>
          <w:sz w:val="23"/>
          <w:szCs w:val="23"/>
        </w:rPr>
        <w:tab/>
        <w:t xml:space="preserve">Rhetoric and Writing Studies </w:t>
      </w:r>
    </w:p>
    <w:p w14:paraId="0FA8C526" w14:textId="77777777" w:rsidR="00C80514" w:rsidRPr="00D2000D" w:rsidRDefault="00C80514" w:rsidP="00C80514">
      <w:pPr>
        <w:spacing w:after="0" w:line="240" w:lineRule="auto"/>
        <w:ind w:left="3150" w:right="90" w:firstLine="450"/>
        <w:rPr>
          <w:rFonts w:ascii="Garamond" w:hAnsi="Garamond"/>
          <w:sz w:val="23"/>
          <w:szCs w:val="23"/>
        </w:rPr>
      </w:pPr>
      <w:r>
        <w:rPr>
          <w:rFonts w:ascii="Garamond" w:hAnsi="Garamond"/>
          <w:sz w:val="23"/>
          <w:szCs w:val="23"/>
        </w:rPr>
        <w:t>MA and PhD programs</w:t>
      </w:r>
      <w:r>
        <w:rPr>
          <w:rFonts w:ascii="Garamond" w:hAnsi="Garamond"/>
          <w:sz w:val="23"/>
          <w:szCs w:val="23"/>
        </w:rPr>
        <w:tab/>
      </w:r>
      <w:r>
        <w:rPr>
          <w:rFonts w:ascii="Garamond" w:hAnsi="Garamond"/>
          <w:sz w:val="23"/>
          <w:szCs w:val="23"/>
        </w:rPr>
        <w:tab/>
      </w:r>
      <w:r w:rsidRPr="00D2000D">
        <w:rPr>
          <w:rFonts w:ascii="Garamond" w:hAnsi="Garamond"/>
          <w:sz w:val="23"/>
          <w:szCs w:val="23"/>
        </w:rPr>
        <w:tab/>
      </w:r>
      <w:r w:rsidRPr="00D2000D">
        <w:rPr>
          <w:rFonts w:ascii="Garamond" w:hAnsi="Garamond"/>
          <w:sz w:val="23"/>
          <w:szCs w:val="23"/>
        </w:rPr>
        <w:tab/>
        <w:t xml:space="preserve">2018 – </w:t>
      </w:r>
      <w:r>
        <w:rPr>
          <w:rFonts w:ascii="Garamond" w:hAnsi="Garamond"/>
          <w:sz w:val="23"/>
          <w:szCs w:val="23"/>
        </w:rPr>
        <w:t>2019</w:t>
      </w:r>
    </w:p>
    <w:p w14:paraId="58A00198" w14:textId="77777777" w:rsidR="00C80514" w:rsidRDefault="00C80514" w:rsidP="00C80514">
      <w:pPr>
        <w:spacing w:after="0" w:line="240" w:lineRule="auto"/>
        <w:ind w:left="270"/>
        <w:rPr>
          <w:rFonts w:ascii="Garamond" w:hAnsi="Garamond"/>
          <w:sz w:val="23"/>
          <w:szCs w:val="23"/>
        </w:rPr>
      </w:pPr>
    </w:p>
    <w:p w14:paraId="0D6A064E" w14:textId="77777777" w:rsidR="00C80514" w:rsidRPr="00D2000D" w:rsidRDefault="00C80514" w:rsidP="00C80514">
      <w:pPr>
        <w:spacing w:after="0" w:line="240" w:lineRule="auto"/>
        <w:ind w:left="270"/>
        <w:rPr>
          <w:rFonts w:ascii="Garamond" w:hAnsi="Garamond"/>
          <w:sz w:val="23"/>
          <w:szCs w:val="23"/>
        </w:rPr>
      </w:pPr>
      <w:r w:rsidRPr="00D2000D">
        <w:rPr>
          <w:rFonts w:ascii="Garamond" w:hAnsi="Garamond"/>
          <w:sz w:val="23"/>
          <w:szCs w:val="23"/>
        </w:rPr>
        <w:t>Director, Rhetoric and Writing Studies Program</w:t>
      </w:r>
      <w:r w:rsidRPr="00D2000D">
        <w:rPr>
          <w:rFonts w:ascii="Garamond" w:hAnsi="Garamond"/>
          <w:sz w:val="23"/>
          <w:szCs w:val="23"/>
        </w:rPr>
        <w:tab/>
      </w:r>
      <w:r w:rsidRPr="00D2000D">
        <w:rPr>
          <w:rFonts w:ascii="Garamond" w:hAnsi="Garamond"/>
          <w:sz w:val="23"/>
          <w:szCs w:val="23"/>
        </w:rPr>
        <w:tab/>
      </w:r>
      <w:r w:rsidRPr="00D2000D">
        <w:rPr>
          <w:rFonts w:ascii="Garamond" w:hAnsi="Garamond"/>
          <w:sz w:val="23"/>
          <w:szCs w:val="23"/>
        </w:rPr>
        <w:tab/>
      </w:r>
      <w:r w:rsidRPr="00D2000D">
        <w:rPr>
          <w:rFonts w:ascii="Garamond" w:hAnsi="Garamond"/>
          <w:sz w:val="23"/>
          <w:szCs w:val="23"/>
        </w:rPr>
        <w:tab/>
      </w:r>
      <w:r>
        <w:rPr>
          <w:rFonts w:ascii="Garamond" w:hAnsi="Garamond"/>
          <w:sz w:val="23"/>
          <w:szCs w:val="23"/>
        </w:rPr>
        <w:tab/>
      </w:r>
      <w:r w:rsidRPr="00D2000D">
        <w:rPr>
          <w:rFonts w:ascii="Garamond" w:hAnsi="Garamond"/>
          <w:sz w:val="23"/>
          <w:szCs w:val="23"/>
        </w:rPr>
        <w:t xml:space="preserve">2018 – </w:t>
      </w:r>
      <w:r>
        <w:rPr>
          <w:rFonts w:ascii="Garamond" w:hAnsi="Garamond"/>
          <w:sz w:val="23"/>
          <w:szCs w:val="23"/>
        </w:rPr>
        <w:t>2019</w:t>
      </w:r>
    </w:p>
    <w:p w14:paraId="378088E5" w14:textId="7DDF4FD4" w:rsidR="00C80514" w:rsidRDefault="00C80514" w:rsidP="00C80514">
      <w:pPr>
        <w:spacing w:after="0"/>
        <w:ind w:right="360" w:firstLine="270"/>
        <w:rPr>
          <w:rFonts w:ascii="Garamond" w:hAnsi="Garamond"/>
          <w:i/>
          <w:sz w:val="24"/>
          <w:szCs w:val="24"/>
        </w:rPr>
      </w:pPr>
      <w:r>
        <w:rPr>
          <w:rFonts w:ascii="Garamond" w:hAnsi="Garamond"/>
          <w:i/>
          <w:sz w:val="24"/>
          <w:szCs w:val="24"/>
        </w:rPr>
        <w:t>In this appointment, I coordinated</w:t>
      </w:r>
      <w:r w:rsidRPr="00E028AE">
        <w:rPr>
          <w:rFonts w:ascii="Garamond" w:hAnsi="Garamond"/>
          <w:i/>
          <w:sz w:val="24"/>
          <w:szCs w:val="24"/>
        </w:rPr>
        <w:t xml:space="preserve"> leadership across the following programs: </w:t>
      </w:r>
    </w:p>
    <w:p w14:paraId="5910999F" w14:textId="77777777" w:rsidR="00C80514" w:rsidRDefault="00C80514" w:rsidP="00C80514">
      <w:pPr>
        <w:pStyle w:val="ListParagraph"/>
        <w:spacing w:after="0"/>
        <w:ind w:right="360"/>
        <w:rPr>
          <w:rFonts w:ascii="Garamond" w:hAnsi="Garamond"/>
          <w:i/>
          <w:sz w:val="24"/>
          <w:szCs w:val="24"/>
        </w:rPr>
      </w:pPr>
      <w:r w:rsidRPr="00E028AE">
        <w:rPr>
          <w:rFonts w:ascii="Garamond" w:hAnsi="Garamond"/>
          <w:i/>
          <w:sz w:val="24"/>
          <w:szCs w:val="24"/>
        </w:rPr>
        <w:lastRenderedPageBreak/>
        <w:t>First-Year Composition</w:t>
      </w:r>
    </w:p>
    <w:p w14:paraId="6CE26032" w14:textId="77777777" w:rsidR="00C80514" w:rsidRDefault="00C80514" w:rsidP="00C80514">
      <w:pPr>
        <w:pStyle w:val="ListParagraph"/>
        <w:spacing w:after="0"/>
        <w:ind w:right="360"/>
        <w:rPr>
          <w:rFonts w:ascii="Garamond" w:hAnsi="Garamond"/>
          <w:i/>
          <w:sz w:val="24"/>
          <w:szCs w:val="24"/>
        </w:rPr>
      </w:pPr>
      <w:r>
        <w:rPr>
          <w:rFonts w:ascii="Garamond" w:hAnsi="Garamond"/>
          <w:i/>
          <w:sz w:val="24"/>
          <w:szCs w:val="24"/>
        </w:rPr>
        <w:t>Rhetoric and Writing Studies Undergraduate</w:t>
      </w:r>
      <w:r w:rsidRPr="00E028AE">
        <w:rPr>
          <w:rFonts w:ascii="Garamond" w:hAnsi="Garamond"/>
          <w:i/>
          <w:sz w:val="24"/>
          <w:szCs w:val="24"/>
        </w:rPr>
        <w:t xml:space="preserve"> Minor</w:t>
      </w:r>
    </w:p>
    <w:p w14:paraId="43914C89" w14:textId="77777777" w:rsidR="00C80514" w:rsidRDefault="00C80514" w:rsidP="00C80514">
      <w:pPr>
        <w:pStyle w:val="ListParagraph"/>
        <w:spacing w:after="0"/>
        <w:ind w:right="360"/>
        <w:rPr>
          <w:rFonts w:ascii="Garamond" w:hAnsi="Garamond"/>
          <w:i/>
          <w:sz w:val="24"/>
          <w:szCs w:val="24"/>
        </w:rPr>
      </w:pPr>
      <w:r>
        <w:rPr>
          <w:rFonts w:ascii="Garamond" w:hAnsi="Garamond"/>
          <w:i/>
          <w:sz w:val="24"/>
          <w:szCs w:val="24"/>
        </w:rPr>
        <w:t xml:space="preserve">Technical Writing and User Experience </w:t>
      </w:r>
      <w:r w:rsidRPr="00E028AE">
        <w:rPr>
          <w:rFonts w:ascii="Garamond" w:hAnsi="Garamond"/>
          <w:i/>
          <w:sz w:val="24"/>
          <w:szCs w:val="24"/>
        </w:rPr>
        <w:t>Undergraduate Major (anticipated start Fall 2020</w:t>
      </w:r>
      <w:r>
        <w:rPr>
          <w:rFonts w:ascii="Garamond" w:hAnsi="Garamond"/>
          <w:i/>
          <w:sz w:val="24"/>
          <w:szCs w:val="24"/>
        </w:rPr>
        <w:t>)</w:t>
      </w:r>
    </w:p>
    <w:p w14:paraId="3831ECAD" w14:textId="77777777" w:rsidR="00C80514" w:rsidRDefault="00C80514" w:rsidP="00C80514">
      <w:pPr>
        <w:pStyle w:val="ListParagraph"/>
        <w:spacing w:after="0"/>
        <w:ind w:right="360"/>
        <w:rPr>
          <w:rFonts w:ascii="Garamond" w:hAnsi="Garamond"/>
          <w:i/>
          <w:sz w:val="24"/>
          <w:szCs w:val="24"/>
        </w:rPr>
      </w:pPr>
      <w:r w:rsidRPr="00E028AE">
        <w:rPr>
          <w:rFonts w:ascii="Garamond" w:hAnsi="Garamond"/>
          <w:i/>
          <w:sz w:val="24"/>
          <w:szCs w:val="24"/>
        </w:rPr>
        <w:t>Bilingual</w:t>
      </w:r>
      <w:r>
        <w:rPr>
          <w:rFonts w:ascii="Garamond" w:hAnsi="Garamond"/>
          <w:i/>
          <w:sz w:val="24"/>
          <w:szCs w:val="24"/>
        </w:rPr>
        <w:t xml:space="preserve"> Writing</w:t>
      </w:r>
      <w:r w:rsidRPr="00E028AE">
        <w:rPr>
          <w:rFonts w:ascii="Garamond" w:hAnsi="Garamond"/>
          <w:i/>
          <w:sz w:val="24"/>
          <w:szCs w:val="24"/>
        </w:rPr>
        <w:t xml:space="preserve"> Certificate</w:t>
      </w:r>
    </w:p>
    <w:p w14:paraId="6E517892" w14:textId="77777777" w:rsidR="00C80514" w:rsidRDefault="00C80514" w:rsidP="00C80514">
      <w:pPr>
        <w:pStyle w:val="ListParagraph"/>
        <w:spacing w:after="0"/>
        <w:ind w:right="360"/>
        <w:rPr>
          <w:rFonts w:ascii="Garamond" w:hAnsi="Garamond"/>
          <w:i/>
          <w:sz w:val="24"/>
          <w:szCs w:val="24"/>
        </w:rPr>
      </w:pPr>
      <w:r w:rsidRPr="00E028AE">
        <w:rPr>
          <w:rFonts w:ascii="Garamond" w:hAnsi="Garamond"/>
          <w:i/>
          <w:sz w:val="24"/>
          <w:szCs w:val="24"/>
        </w:rPr>
        <w:t>Professional and Technical Writing</w:t>
      </w:r>
      <w:r>
        <w:rPr>
          <w:rFonts w:ascii="Garamond" w:hAnsi="Garamond"/>
          <w:i/>
          <w:sz w:val="24"/>
          <w:szCs w:val="24"/>
        </w:rPr>
        <w:t xml:space="preserve"> Certificate</w:t>
      </w:r>
    </w:p>
    <w:p w14:paraId="46116B4D" w14:textId="74DD4857" w:rsidR="00C80514" w:rsidRPr="004E0D78" w:rsidRDefault="00C80514" w:rsidP="004E0D78">
      <w:pPr>
        <w:pStyle w:val="ListParagraph"/>
        <w:spacing w:after="0"/>
        <w:ind w:right="360"/>
        <w:rPr>
          <w:rFonts w:ascii="Garamond" w:hAnsi="Garamond"/>
          <w:i/>
          <w:sz w:val="24"/>
          <w:szCs w:val="24"/>
        </w:rPr>
      </w:pPr>
      <w:r w:rsidRPr="00E028AE">
        <w:rPr>
          <w:rFonts w:ascii="Garamond" w:hAnsi="Garamond"/>
          <w:i/>
          <w:sz w:val="24"/>
          <w:szCs w:val="24"/>
        </w:rPr>
        <w:t xml:space="preserve">Rhetoric and Writing Studies </w:t>
      </w:r>
      <w:r>
        <w:rPr>
          <w:rFonts w:ascii="Garamond" w:hAnsi="Garamond"/>
          <w:i/>
          <w:sz w:val="24"/>
          <w:szCs w:val="24"/>
        </w:rPr>
        <w:t>MA and</w:t>
      </w:r>
      <w:r w:rsidRPr="00E028AE">
        <w:rPr>
          <w:rFonts w:ascii="Garamond" w:hAnsi="Garamond"/>
          <w:i/>
          <w:sz w:val="24"/>
          <w:szCs w:val="24"/>
        </w:rPr>
        <w:t xml:space="preserve"> </w:t>
      </w:r>
      <w:r>
        <w:rPr>
          <w:rFonts w:ascii="Garamond" w:hAnsi="Garamond"/>
          <w:i/>
          <w:sz w:val="24"/>
          <w:szCs w:val="24"/>
        </w:rPr>
        <w:t>PhD</w:t>
      </w:r>
      <w:r w:rsidRPr="00E028AE">
        <w:rPr>
          <w:rFonts w:ascii="Garamond" w:hAnsi="Garamond"/>
          <w:i/>
          <w:sz w:val="24"/>
          <w:szCs w:val="24"/>
        </w:rPr>
        <w:t xml:space="preserve"> </w:t>
      </w:r>
    </w:p>
    <w:p w14:paraId="06D3EC62" w14:textId="77777777" w:rsidR="007E41EB" w:rsidRDefault="007E41EB" w:rsidP="00C9537F">
      <w:pPr>
        <w:spacing w:after="0" w:line="240" w:lineRule="auto"/>
        <w:ind w:left="270" w:right="360"/>
        <w:rPr>
          <w:rFonts w:ascii="Garamond" w:hAnsi="Garamond"/>
          <w:b/>
          <w:sz w:val="24"/>
          <w:szCs w:val="24"/>
        </w:rPr>
      </w:pPr>
    </w:p>
    <w:p w14:paraId="2AD8BFA2" w14:textId="1D2746CD" w:rsidR="002960C1" w:rsidRPr="00F46864" w:rsidRDefault="002960C1" w:rsidP="00C9537F">
      <w:pPr>
        <w:spacing w:after="0" w:line="240" w:lineRule="auto"/>
        <w:ind w:left="270" w:right="360"/>
        <w:rPr>
          <w:rFonts w:ascii="Garamond" w:hAnsi="Garamond"/>
          <w:sz w:val="24"/>
          <w:szCs w:val="24"/>
        </w:rPr>
      </w:pPr>
      <w:r w:rsidRPr="00F46864">
        <w:rPr>
          <w:rFonts w:ascii="Garamond" w:hAnsi="Garamond"/>
          <w:b/>
          <w:sz w:val="24"/>
          <w:szCs w:val="24"/>
        </w:rPr>
        <w:t xml:space="preserve">University of Missouri, </w:t>
      </w:r>
      <w:r w:rsidRPr="00F46864">
        <w:rPr>
          <w:rFonts w:ascii="Garamond" w:hAnsi="Garamond"/>
          <w:sz w:val="24"/>
          <w:szCs w:val="24"/>
        </w:rPr>
        <w:t>Columbia, MO</w:t>
      </w:r>
    </w:p>
    <w:p w14:paraId="62E54EB7" w14:textId="31639A8F" w:rsidR="00836CE7" w:rsidRPr="00F46864" w:rsidRDefault="00836CE7" w:rsidP="00C9537F">
      <w:pPr>
        <w:spacing w:after="0" w:line="240" w:lineRule="auto"/>
        <w:ind w:left="270"/>
        <w:rPr>
          <w:rFonts w:ascii="Garamond" w:hAnsi="Garamond" w:cs="Arial"/>
          <w:sz w:val="24"/>
          <w:szCs w:val="24"/>
        </w:rPr>
      </w:pPr>
      <w:r w:rsidRPr="00F46864">
        <w:rPr>
          <w:rFonts w:ascii="Garamond" w:hAnsi="Garamond" w:cs="Arial"/>
          <w:sz w:val="24"/>
          <w:szCs w:val="24"/>
        </w:rPr>
        <w:t>Assistant Teaching Professor</w:t>
      </w:r>
      <w:r w:rsidR="00F46864">
        <w:rPr>
          <w:rFonts w:ascii="Garamond" w:hAnsi="Garamond" w:cs="Arial"/>
          <w:sz w:val="24"/>
          <w:szCs w:val="24"/>
        </w:rPr>
        <w:tab/>
        <w:t>Department of LTC</w:t>
      </w:r>
      <w:r w:rsidR="00F46864">
        <w:rPr>
          <w:rFonts w:ascii="Garamond" w:hAnsi="Garamond" w:cs="Arial"/>
          <w:sz w:val="24"/>
          <w:szCs w:val="24"/>
        </w:rPr>
        <w:tab/>
      </w:r>
      <w:r w:rsidR="00F46864">
        <w:rPr>
          <w:rFonts w:ascii="Garamond" w:hAnsi="Garamond" w:cs="Arial"/>
          <w:sz w:val="24"/>
          <w:szCs w:val="24"/>
        </w:rPr>
        <w:tab/>
      </w:r>
      <w:r w:rsidR="00F46864">
        <w:rPr>
          <w:rFonts w:ascii="Garamond" w:hAnsi="Garamond" w:cs="Arial"/>
          <w:sz w:val="24"/>
          <w:szCs w:val="24"/>
        </w:rPr>
        <w:tab/>
        <w:t xml:space="preserve">             </w:t>
      </w:r>
      <w:r w:rsidR="005179AD" w:rsidRPr="00F46864">
        <w:rPr>
          <w:rFonts w:ascii="Garamond" w:hAnsi="Garamond" w:cs="Arial"/>
          <w:sz w:val="24"/>
          <w:szCs w:val="24"/>
        </w:rPr>
        <w:t>2012 – 2014</w:t>
      </w:r>
    </w:p>
    <w:p w14:paraId="1B7905E3" w14:textId="77777777" w:rsidR="00696813" w:rsidRPr="00F46864" w:rsidRDefault="00696813" w:rsidP="00C9537F">
      <w:pPr>
        <w:pStyle w:val="ListParagraph"/>
        <w:spacing w:after="0"/>
        <w:ind w:left="0" w:firstLine="270"/>
        <w:rPr>
          <w:rFonts w:ascii="Garamond" w:hAnsi="Garamond" w:cs="Arial"/>
          <w:sz w:val="24"/>
          <w:szCs w:val="24"/>
        </w:rPr>
      </w:pPr>
      <w:r w:rsidRPr="00F46864">
        <w:rPr>
          <w:rFonts w:ascii="Garamond" w:hAnsi="Garamond" w:cs="Arial"/>
          <w:sz w:val="24"/>
          <w:szCs w:val="24"/>
        </w:rPr>
        <w:t>Director, Missouri Writing Project</w:t>
      </w:r>
    </w:p>
    <w:p w14:paraId="6EFBED6A" w14:textId="77777777" w:rsidR="00B65199" w:rsidRPr="00F46864" w:rsidRDefault="00B65199" w:rsidP="00C9537F">
      <w:pPr>
        <w:pStyle w:val="ListParagraph"/>
        <w:spacing w:after="0"/>
        <w:ind w:left="0" w:firstLine="270"/>
        <w:rPr>
          <w:rFonts w:ascii="Garamond" w:hAnsi="Garamond"/>
          <w:b/>
          <w:sz w:val="24"/>
          <w:szCs w:val="24"/>
        </w:rPr>
      </w:pPr>
    </w:p>
    <w:p w14:paraId="3488C6D6" w14:textId="77777777" w:rsidR="00E9116B" w:rsidRPr="00F46864" w:rsidRDefault="00762D63" w:rsidP="00C9537F">
      <w:pPr>
        <w:pStyle w:val="ListParagraph"/>
        <w:spacing w:after="0"/>
        <w:ind w:left="0" w:firstLine="270"/>
        <w:rPr>
          <w:rFonts w:ascii="Garamond" w:hAnsi="Garamond"/>
          <w:sz w:val="24"/>
          <w:szCs w:val="24"/>
        </w:rPr>
      </w:pPr>
      <w:r w:rsidRPr="00F46864">
        <w:rPr>
          <w:rFonts w:ascii="Garamond" w:hAnsi="Garamond"/>
          <w:b/>
          <w:sz w:val="24"/>
          <w:szCs w:val="24"/>
        </w:rPr>
        <w:t>Northern Arizona University</w:t>
      </w:r>
      <w:r w:rsidRPr="00F46864">
        <w:rPr>
          <w:rFonts w:ascii="Garamond" w:hAnsi="Garamond"/>
          <w:sz w:val="24"/>
          <w:szCs w:val="24"/>
        </w:rPr>
        <w:t>, Flagstaff, AZ</w:t>
      </w:r>
    </w:p>
    <w:p w14:paraId="0DCA0EBE" w14:textId="15E00739" w:rsidR="005179AD" w:rsidRPr="00AC0EE5" w:rsidRDefault="00762D63" w:rsidP="00AC0EE5">
      <w:pPr>
        <w:pStyle w:val="ListParagraph"/>
        <w:spacing w:after="0"/>
        <w:ind w:left="0" w:firstLine="270"/>
        <w:rPr>
          <w:rFonts w:ascii="Garamond" w:hAnsi="Garamond" w:cs="Arial"/>
          <w:sz w:val="24"/>
          <w:szCs w:val="24"/>
        </w:rPr>
      </w:pPr>
      <w:r w:rsidRPr="00F46864">
        <w:rPr>
          <w:rFonts w:ascii="Garamond" w:hAnsi="Garamond"/>
          <w:sz w:val="24"/>
          <w:szCs w:val="24"/>
        </w:rPr>
        <w:t>Student Teacher Supervisor</w:t>
      </w:r>
      <w:r w:rsidR="002074EA" w:rsidRPr="00F46864">
        <w:rPr>
          <w:rFonts w:ascii="Garamond" w:hAnsi="Garamond"/>
          <w:sz w:val="24"/>
          <w:szCs w:val="24"/>
        </w:rPr>
        <w:tab/>
      </w:r>
      <w:r w:rsidR="002074EA" w:rsidRPr="00F46864">
        <w:rPr>
          <w:rFonts w:ascii="Garamond" w:hAnsi="Garamond"/>
          <w:sz w:val="24"/>
          <w:szCs w:val="24"/>
        </w:rPr>
        <w:tab/>
        <w:t>Department of English</w:t>
      </w:r>
      <w:r w:rsidR="002074EA" w:rsidRPr="00F46864">
        <w:rPr>
          <w:rFonts w:ascii="Garamond" w:hAnsi="Garamond"/>
          <w:sz w:val="24"/>
          <w:szCs w:val="24"/>
        </w:rPr>
        <w:tab/>
      </w:r>
      <w:r w:rsidR="002074EA" w:rsidRPr="00F46864">
        <w:rPr>
          <w:rFonts w:ascii="Garamond" w:hAnsi="Garamond"/>
          <w:sz w:val="24"/>
          <w:szCs w:val="24"/>
        </w:rPr>
        <w:tab/>
      </w:r>
      <w:r w:rsidR="002074EA" w:rsidRPr="00F46864">
        <w:rPr>
          <w:rFonts w:ascii="Garamond" w:hAnsi="Garamond"/>
          <w:sz w:val="24"/>
          <w:szCs w:val="24"/>
        </w:rPr>
        <w:tab/>
      </w:r>
      <w:r w:rsidR="00F46864">
        <w:rPr>
          <w:rFonts w:ascii="Garamond" w:hAnsi="Garamond"/>
          <w:sz w:val="24"/>
          <w:szCs w:val="24"/>
        </w:rPr>
        <w:t xml:space="preserve">             2</w:t>
      </w:r>
      <w:r w:rsidR="007F1FC2" w:rsidRPr="00F46864">
        <w:rPr>
          <w:rFonts w:ascii="Garamond" w:hAnsi="Garamond"/>
          <w:sz w:val="24"/>
          <w:szCs w:val="24"/>
        </w:rPr>
        <w:t xml:space="preserve">010 – </w:t>
      </w:r>
      <w:r w:rsidR="002074EA" w:rsidRPr="00F46864">
        <w:rPr>
          <w:rFonts w:ascii="Garamond" w:hAnsi="Garamond"/>
          <w:sz w:val="24"/>
          <w:szCs w:val="24"/>
        </w:rPr>
        <w:t>2012</w:t>
      </w:r>
      <w:r w:rsidR="00D57EB3" w:rsidRPr="00F46864">
        <w:rPr>
          <w:rFonts w:ascii="Garamond" w:hAnsi="Garamond"/>
          <w:sz w:val="24"/>
          <w:szCs w:val="24"/>
        </w:rPr>
        <w:t xml:space="preserve"> </w:t>
      </w:r>
    </w:p>
    <w:p w14:paraId="4F6819A4" w14:textId="77777777" w:rsidR="00BD58F4" w:rsidRDefault="00BD58F4" w:rsidP="00C9537F">
      <w:pPr>
        <w:spacing w:after="0" w:line="240" w:lineRule="auto"/>
        <w:ind w:firstLine="270"/>
        <w:rPr>
          <w:rFonts w:ascii="Garamond" w:hAnsi="Garamond"/>
          <w:b/>
          <w:sz w:val="24"/>
          <w:szCs w:val="24"/>
        </w:rPr>
      </w:pPr>
    </w:p>
    <w:p w14:paraId="3264FFD4" w14:textId="77777777" w:rsidR="00762D63" w:rsidRPr="00F46864" w:rsidRDefault="00762D63" w:rsidP="00C9537F">
      <w:pPr>
        <w:spacing w:after="0" w:line="240" w:lineRule="auto"/>
        <w:ind w:firstLine="270"/>
        <w:rPr>
          <w:rFonts w:ascii="Garamond" w:hAnsi="Garamond"/>
          <w:sz w:val="24"/>
          <w:szCs w:val="24"/>
        </w:rPr>
      </w:pPr>
      <w:r w:rsidRPr="00F46864">
        <w:rPr>
          <w:rFonts w:ascii="Garamond" w:hAnsi="Garamond"/>
          <w:b/>
          <w:sz w:val="24"/>
          <w:szCs w:val="24"/>
        </w:rPr>
        <w:t xml:space="preserve">Arizona State University, </w:t>
      </w:r>
      <w:r w:rsidRPr="00F46864">
        <w:rPr>
          <w:rFonts w:ascii="Garamond" w:hAnsi="Garamond"/>
          <w:sz w:val="24"/>
          <w:szCs w:val="24"/>
        </w:rPr>
        <w:t>Tempe, AZ</w:t>
      </w:r>
    </w:p>
    <w:p w14:paraId="5AE60786" w14:textId="418D9D62" w:rsidR="00176A9E" w:rsidRPr="00F46864" w:rsidRDefault="00762D63" w:rsidP="00C9537F">
      <w:pPr>
        <w:spacing w:after="0" w:line="240" w:lineRule="auto"/>
        <w:ind w:left="270"/>
        <w:rPr>
          <w:rFonts w:ascii="Garamond" w:hAnsi="Garamond"/>
          <w:sz w:val="24"/>
          <w:szCs w:val="24"/>
        </w:rPr>
      </w:pPr>
      <w:r w:rsidRPr="00F46864">
        <w:rPr>
          <w:rFonts w:ascii="Garamond" w:hAnsi="Garamond"/>
          <w:sz w:val="24"/>
          <w:szCs w:val="24"/>
        </w:rPr>
        <w:t>Teaching Associate</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001263A3" w:rsidRPr="00F46864">
        <w:rPr>
          <w:rFonts w:ascii="Garamond" w:hAnsi="Garamond"/>
          <w:sz w:val="24"/>
          <w:szCs w:val="24"/>
        </w:rPr>
        <w:t xml:space="preserve"> Depar</w:t>
      </w:r>
      <w:r w:rsidR="00977B6C" w:rsidRPr="00F46864">
        <w:rPr>
          <w:rFonts w:ascii="Garamond" w:hAnsi="Garamond"/>
          <w:sz w:val="24"/>
          <w:szCs w:val="24"/>
        </w:rPr>
        <w:t>tment of English</w:t>
      </w:r>
      <w:r w:rsidR="00977B6C" w:rsidRPr="00F46864">
        <w:rPr>
          <w:rFonts w:ascii="Garamond" w:hAnsi="Garamond"/>
          <w:sz w:val="24"/>
          <w:szCs w:val="24"/>
        </w:rPr>
        <w:tab/>
      </w:r>
      <w:r w:rsidR="00977B6C" w:rsidRPr="00F46864">
        <w:rPr>
          <w:rFonts w:ascii="Garamond" w:hAnsi="Garamond"/>
          <w:sz w:val="24"/>
          <w:szCs w:val="24"/>
        </w:rPr>
        <w:tab/>
      </w:r>
      <w:r w:rsidR="00977B6C" w:rsidRPr="00F46864">
        <w:rPr>
          <w:rFonts w:ascii="Garamond" w:hAnsi="Garamond"/>
          <w:sz w:val="24"/>
          <w:szCs w:val="24"/>
        </w:rPr>
        <w:tab/>
      </w:r>
      <w:r w:rsidR="00F46864">
        <w:rPr>
          <w:rFonts w:ascii="Garamond" w:hAnsi="Garamond"/>
          <w:sz w:val="24"/>
          <w:szCs w:val="24"/>
        </w:rPr>
        <w:t xml:space="preserve"> </w:t>
      </w:r>
      <w:r w:rsidR="001263A3" w:rsidRPr="00F46864">
        <w:rPr>
          <w:rFonts w:ascii="Garamond" w:hAnsi="Garamond"/>
          <w:sz w:val="24"/>
          <w:szCs w:val="24"/>
        </w:rPr>
        <w:t xml:space="preserve">2008 – </w:t>
      </w:r>
      <w:r w:rsidR="002074EA" w:rsidRPr="00F46864">
        <w:rPr>
          <w:rFonts w:ascii="Garamond" w:hAnsi="Garamond"/>
          <w:sz w:val="24"/>
          <w:szCs w:val="24"/>
        </w:rPr>
        <w:t>2012</w:t>
      </w:r>
    </w:p>
    <w:p w14:paraId="45BB9159" w14:textId="70DBA120" w:rsidR="00176A9E" w:rsidRPr="00F46864" w:rsidRDefault="00176A9E" w:rsidP="00C9537F">
      <w:pPr>
        <w:spacing w:after="0" w:line="240" w:lineRule="auto"/>
        <w:ind w:left="270"/>
        <w:rPr>
          <w:rFonts w:ascii="Garamond" w:hAnsi="Garamond"/>
          <w:sz w:val="24"/>
          <w:szCs w:val="24"/>
        </w:rPr>
      </w:pPr>
      <w:r w:rsidRPr="00F46864">
        <w:rPr>
          <w:rFonts w:ascii="Garamond" w:hAnsi="Garamond"/>
          <w:sz w:val="24"/>
          <w:szCs w:val="24"/>
        </w:rPr>
        <w:t>Stu</w:t>
      </w:r>
      <w:r w:rsidR="00977B6C" w:rsidRPr="00F46864">
        <w:rPr>
          <w:rFonts w:ascii="Garamond" w:hAnsi="Garamond"/>
          <w:sz w:val="24"/>
          <w:szCs w:val="24"/>
        </w:rPr>
        <w:t>dent Teacher Supervisor</w:t>
      </w:r>
      <w:r w:rsidR="00977B6C" w:rsidRPr="00F46864">
        <w:rPr>
          <w:rFonts w:ascii="Garamond" w:hAnsi="Garamond"/>
          <w:sz w:val="24"/>
          <w:szCs w:val="24"/>
        </w:rPr>
        <w:tab/>
      </w:r>
      <w:r w:rsidR="00977B6C" w:rsidRPr="00F46864">
        <w:rPr>
          <w:rFonts w:ascii="Garamond" w:hAnsi="Garamond"/>
          <w:sz w:val="24"/>
          <w:szCs w:val="24"/>
        </w:rPr>
        <w:tab/>
      </w:r>
      <w:r w:rsidR="00977B6C" w:rsidRPr="00F46864">
        <w:rPr>
          <w:rFonts w:ascii="Garamond" w:hAnsi="Garamond"/>
          <w:sz w:val="24"/>
          <w:szCs w:val="24"/>
        </w:rPr>
        <w:tab/>
      </w:r>
      <w:r w:rsidR="00977B6C" w:rsidRPr="00F46864">
        <w:rPr>
          <w:rFonts w:ascii="Garamond" w:hAnsi="Garamond"/>
          <w:sz w:val="24"/>
          <w:szCs w:val="24"/>
        </w:rPr>
        <w:tab/>
      </w:r>
      <w:r w:rsidR="00977B6C" w:rsidRPr="00F46864">
        <w:rPr>
          <w:rFonts w:ascii="Garamond" w:hAnsi="Garamond"/>
          <w:sz w:val="24"/>
          <w:szCs w:val="24"/>
        </w:rPr>
        <w:tab/>
      </w:r>
      <w:r w:rsidR="00977B6C" w:rsidRPr="00F46864">
        <w:rPr>
          <w:rFonts w:ascii="Garamond" w:hAnsi="Garamond"/>
          <w:sz w:val="24"/>
          <w:szCs w:val="24"/>
        </w:rPr>
        <w:tab/>
      </w:r>
      <w:r w:rsidR="00977B6C" w:rsidRPr="00F46864">
        <w:rPr>
          <w:rFonts w:ascii="Garamond" w:hAnsi="Garamond"/>
          <w:sz w:val="24"/>
          <w:szCs w:val="24"/>
        </w:rPr>
        <w:tab/>
      </w:r>
      <w:r w:rsidR="00977B6C" w:rsidRPr="00F46864">
        <w:rPr>
          <w:rFonts w:ascii="Garamond" w:hAnsi="Garamond"/>
          <w:sz w:val="24"/>
          <w:szCs w:val="24"/>
        </w:rPr>
        <w:tab/>
      </w:r>
      <w:r w:rsidR="00977B6C" w:rsidRPr="00F46864">
        <w:rPr>
          <w:rFonts w:ascii="Garamond" w:hAnsi="Garamond"/>
          <w:sz w:val="24"/>
          <w:szCs w:val="24"/>
        </w:rPr>
        <w:tab/>
      </w:r>
      <w:r w:rsidR="00F46864">
        <w:rPr>
          <w:rFonts w:ascii="Garamond" w:hAnsi="Garamond"/>
          <w:sz w:val="24"/>
          <w:szCs w:val="24"/>
        </w:rPr>
        <w:t xml:space="preserve"> </w:t>
      </w:r>
      <w:r w:rsidRPr="00F46864">
        <w:rPr>
          <w:rFonts w:ascii="Garamond" w:hAnsi="Garamond"/>
          <w:sz w:val="24"/>
          <w:szCs w:val="24"/>
        </w:rPr>
        <w:t>2009</w:t>
      </w:r>
    </w:p>
    <w:p w14:paraId="47C3CBDD" w14:textId="77777777" w:rsidR="00176A9E" w:rsidRPr="00F46864" w:rsidRDefault="00176A9E" w:rsidP="00C9537F">
      <w:pPr>
        <w:spacing w:after="0" w:line="240" w:lineRule="auto"/>
        <w:ind w:left="270"/>
        <w:rPr>
          <w:rFonts w:ascii="Garamond" w:hAnsi="Garamond"/>
          <w:sz w:val="24"/>
          <w:szCs w:val="24"/>
        </w:rPr>
      </w:pPr>
    </w:p>
    <w:p w14:paraId="3D70B088" w14:textId="77777777" w:rsidR="00176A9E" w:rsidRPr="00F46864" w:rsidRDefault="00176A9E" w:rsidP="00C9537F">
      <w:pPr>
        <w:spacing w:after="0" w:line="240" w:lineRule="auto"/>
        <w:ind w:left="270"/>
        <w:rPr>
          <w:rFonts w:ascii="Garamond" w:hAnsi="Garamond"/>
          <w:sz w:val="24"/>
          <w:szCs w:val="24"/>
        </w:rPr>
      </w:pPr>
      <w:r w:rsidRPr="00F46864">
        <w:rPr>
          <w:rFonts w:ascii="Garamond" w:hAnsi="Garamond"/>
          <w:b/>
          <w:sz w:val="24"/>
          <w:szCs w:val="24"/>
        </w:rPr>
        <w:t>Chandler-Gilbert Community College</w:t>
      </w:r>
      <w:r w:rsidRPr="00F46864">
        <w:rPr>
          <w:rFonts w:ascii="Garamond" w:hAnsi="Garamond"/>
          <w:sz w:val="24"/>
          <w:szCs w:val="24"/>
        </w:rPr>
        <w:t>, Chandler, AZ</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p>
    <w:p w14:paraId="2F0B2E6C" w14:textId="1A75874B" w:rsidR="00183092" w:rsidRPr="00F46864" w:rsidRDefault="00176A9E" w:rsidP="00C9537F">
      <w:pPr>
        <w:spacing w:after="0" w:line="240" w:lineRule="auto"/>
        <w:ind w:left="270"/>
        <w:rPr>
          <w:rFonts w:ascii="Garamond" w:hAnsi="Garamond"/>
          <w:sz w:val="24"/>
          <w:szCs w:val="24"/>
        </w:rPr>
      </w:pPr>
      <w:r w:rsidRPr="00F46864">
        <w:rPr>
          <w:rFonts w:ascii="Garamond" w:hAnsi="Garamond"/>
          <w:sz w:val="24"/>
          <w:szCs w:val="24"/>
        </w:rPr>
        <w:t>Instructor</w:t>
      </w:r>
      <w:r w:rsidRPr="00F46864">
        <w:rPr>
          <w:rFonts w:ascii="Garamond" w:hAnsi="Garamond"/>
          <w:sz w:val="24"/>
          <w:szCs w:val="24"/>
        </w:rPr>
        <w:tab/>
      </w:r>
      <w:r w:rsidRPr="00F46864">
        <w:rPr>
          <w:rFonts w:ascii="Garamond" w:hAnsi="Garamond"/>
          <w:sz w:val="24"/>
          <w:szCs w:val="24"/>
        </w:rPr>
        <w:tab/>
      </w:r>
      <w:r w:rsidR="009E0570" w:rsidRPr="00F46864">
        <w:rPr>
          <w:rFonts w:ascii="Garamond" w:hAnsi="Garamond"/>
          <w:sz w:val="24"/>
          <w:szCs w:val="24"/>
        </w:rPr>
        <w:tab/>
      </w:r>
      <w:r w:rsidR="009E0570" w:rsidRPr="00F46864">
        <w:rPr>
          <w:rFonts w:ascii="Garamond" w:hAnsi="Garamond"/>
          <w:sz w:val="24"/>
          <w:szCs w:val="24"/>
        </w:rPr>
        <w:tab/>
      </w:r>
      <w:r w:rsidR="00183092" w:rsidRPr="00F46864">
        <w:rPr>
          <w:rFonts w:ascii="Garamond" w:hAnsi="Garamond"/>
          <w:sz w:val="24"/>
          <w:szCs w:val="24"/>
        </w:rPr>
        <w:t>Department of English</w:t>
      </w:r>
      <w:r w:rsidR="009E0570"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00F46864">
        <w:rPr>
          <w:rFonts w:ascii="Garamond" w:hAnsi="Garamond"/>
          <w:sz w:val="24"/>
          <w:szCs w:val="24"/>
        </w:rPr>
        <w:t xml:space="preserve">   </w:t>
      </w:r>
      <w:r w:rsidR="007F1FC2" w:rsidRPr="00F46864">
        <w:rPr>
          <w:rFonts w:ascii="Garamond" w:hAnsi="Garamond"/>
          <w:sz w:val="24"/>
          <w:szCs w:val="24"/>
        </w:rPr>
        <w:t>2008;</w:t>
      </w:r>
      <w:r w:rsidR="007F1FC2" w:rsidRPr="00F46864">
        <w:rPr>
          <w:rFonts w:ascii="Garamond" w:hAnsi="Garamond"/>
          <w:sz w:val="24"/>
          <w:szCs w:val="24"/>
        </w:rPr>
        <w:tab/>
      </w:r>
      <w:r w:rsidR="00F46864">
        <w:rPr>
          <w:rFonts w:ascii="Garamond" w:hAnsi="Garamond"/>
          <w:sz w:val="24"/>
          <w:szCs w:val="24"/>
        </w:rPr>
        <w:t xml:space="preserve"> </w:t>
      </w:r>
      <w:r w:rsidR="00183092" w:rsidRPr="00F46864">
        <w:rPr>
          <w:rFonts w:ascii="Garamond" w:hAnsi="Garamond"/>
          <w:sz w:val="24"/>
          <w:szCs w:val="24"/>
        </w:rPr>
        <w:t>2011</w:t>
      </w:r>
      <w:r w:rsidRPr="00F46864">
        <w:rPr>
          <w:rFonts w:ascii="Garamond" w:hAnsi="Garamond"/>
          <w:sz w:val="24"/>
          <w:szCs w:val="24"/>
        </w:rPr>
        <w:t xml:space="preserve"> </w:t>
      </w:r>
    </w:p>
    <w:p w14:paraId="5B00B70E" w14:textId="29D40C35" w:rsidR="00236F7B" w:rsidRPr="00F46864" w:rsidRDefault="00176A9E" w:rsidP="00C9537F">
      <w:pPr>
        <w:spacing w:after="0" w:line="240" w:lineRule="auto"/>
        <w:ind w:left="270"/>
        <w:rPr>
          <w:rFonts w:ascii="Garamond" w:hAnsi="Garamond"/>
          <w:sz w:val="24"/>
          <w:szCs w:val="24"/>
        </w:rPr>
      </w:pPr>
      <w:r w:rsidRPr="00F46864">
        <w:rPr>
          <w:rFonts w:ascii="Garamond" w:hAnsi="Garamond"/>
          <w:sz w:val="24"/>
          <w:szCs w:val="24"/>
        </w:rPr>
        <w:t>Writing Tutor</w:t>
      </w:r>
      <w:r w:rsidRPr="00F46864">
        <w:rPr>
          <w:rFonts w:ascii="Garamond" w:hAnsi="Garamond"/>
          <w:sz w:val="24"/>
          <w:szCs w:val="24"/>
        </w:rPr>
        <w:tab/>
      </w:r>
      <w:r w:rsidR="009E0570" w:rsidRPr="00F46864">
        <w:rPr>
          <w:rFonts w:ascii="Garamond" w:hAnsi="Garamond"/>
          <w:sz w:val="24"/>
          <w:szCs w:val="24"/>
        </w:rPr>
        <w:tab/>
      </w:r>
      <w:r w:rsidR="009E0570" w:rsidRPr="00F46864">
        <w:rPr>
          <w:rFonts w:ascii="Garamond" w:hAnsi="Garamond"/>
          <w:sz w:val="24"/>
          <w:szCs w:val="24"/>
        </w:rPr>
        <w:tab/>
        <w:t>Writing Center</w:t>
      </w:r>
      <w:r w:rsidR="009E0570" w:rsidRPr="00F46864">
        <w:rPr>
          <w:rFonts w:ascii="Garamond" w:hAnsi="Garamond"/>
          <w:sz w:val="24"/>
          <w:szCs w:val="24"/>
        </w:rPr>
        <w:tab/>
      </w:r>
      <w:r w:rsidR="009E0570" w:rsidRPr="00F46864">
        <w:rPr>
          <w:rFonts w:ascii="Garamond" w:hAnsi="Garamond"/>
          <w:sz w:val="24"/>
          <w:szCs w:val="24"/>
        </w:rPr>
        <w:tab/>
      </w:r>
      <w:r w:rsidR="009E0570" w:rsidRPr="00F46864">
        <w:rPr>
          <w:rFonts w:ascii="Garamond" w:hAnsi="Garamond"/>
          <w:sz w:val="24"/>
          <w:szCs w:val="24"/>
        </w:rPr>
        <w:tab/>
      </w:r>
      <w:r w:rsidR="009E0570"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00F46864">
        <w:rPr>
          <w:rFonts w:ascii="Garamond" w:hAnsi="Garamond"/>
          <w:sz w:val="24"/>
          <w:szCs w:val="24"/>
        </w:rPr>
        <w:t xml:space="preserve"> </w:t>
      </w:r>
      <w:r w:rsidR="00236F7B" w:rsidRPr="00F46864">
        <w:rPr>
          <w:rFonts w:ascii="Garamond" w:hAnsi="Garamond"/>
          <w:sz w:val="24"/>
          <w:szCs w:val="24"/>
        </w:rPr>
        <w:t>2009</w:t>
      </w:r>
    </w:p>
    <w:p w14:paraId="1C0883F7" w14:textId="77777777" w:rsidR="00143CC2" w:rsidRPr="00F46864" w:rsidRDefault="00143CC2" w:rsidP="00C9537F">
      <w:pPr>
        <w:spacing w:after="0" w:line="240" w:lineRule="auto"/>
        <w:rPr>
          <w:rFonts w:ascii="Garamond" w:hAnsi="Garamond"/>
          <w:b/>
          <w:sz w:val="24"/>
          <w:szCs w:val="24"/>
        </w:rPr>
      </w:pPr>
    </w:p>
    <w:p w14:paraId="457B7B69" w14:textId="77777777" w:rsidR="006C0851" w:rsidRPr="00F46864" w:rsidRDefault="00C544E4" w:rsidP="00C9537F">
      <w:pPr>
        <w:spacing w:after="0" w:line="240" w:lineRule="auto"/>
        <w:ind w:firstLine="270"/>
        <w:rPr>
          <w:rFonts w:ascii="Garamond" w:hAnsi="Garamond"/>
          <w:sz w:val="24"/>
          <w:szCs w:val="24"/>
        </w:rPr>
      </w:pPr>
      <w:r w:rsidRPr="00F46864">
        <w:rPr>
          <w:rFonts w:ascii="Garamond" w:hAnsi="Garamond"/>
          <w:b/>
          <w:sz w:val="24"/>
          <w:szCs w:val="24"/>
        </w:rPr>
        <w:t>Kennesaw Mountain Writing Project</w:t>
      </w:r>
      <w:r w:rsidRPr="00F46864">
        <w:rPr>
          <w:rFonts w:ascii="Garamond" w:hAnsi="Garamond"/>
          <w:sz w:val="24"/>
          <w:szCs w:val="24"/>
        </w:rPr>
        <w:t>, Kennesaw, GA</w:t>
      </w:r>
    </w:p>
    <w:p w14:paraId="2D3A577E" w14:textId="46E51D6D" w:rsidR="001263A3" w:rsidRPr="00F46864" w:rsidRDefault="00C544E4" w:rsidP="00C9537F">
      <w:pPr>
        <w:spacing w:after="0" w:line="240" w:lineRule="auto"/>
        <w:ind w:left="270"/>
        <w:rPr>
          <w:rFonts w:ascii="Garamond" w:hAnsi="Garamond"/>
          <w:sz w:val="24"/>
          <w:szCs w:val="24"/>
        </w:rPr>
      </w:pPr>
      <w:r w:rsidRPr="00F46864">
        <w:rPr>
          <w:rFonts w:ascii="Garamond" w:hAnsi="Garamond"/>
          <w:sz w:val="24"/>
          <w:szCs w:val="24"/>
        </w:rPr>
        <w:t>Teaching Consultant</w:t>
      </w:r>
      <w:r w:rsidRPr="00F46864">
        <w:rPr>
          <w:rFonts w:ascii="Garamond" w:hAnsi="Garamond"/>
          <w:sz w:val="24"/>
          <w:szCs w:val="24"/>
        </w:rPr>
        <w:tab/>
      </w:r>
      <w:r w:rsidR="009E0570" w:rsidRPr="00F46864">
        <w:rPr>
          <w:rFonts w:ascii="Garamond" w:hAnsi="Garamond"/>
          <w:sz w:val="24"/>
          <w:szCs w:val="24"/>
        </w:rPr>
        <w:tab/>
      </w:r>
      <w:r w:rsidRPr="00F46864">
        <w:rPr>
          <w:rFonts w:ascii="Garamond" w:hAnsi="Garamond"/>
          <w:sz w:val="24"/>
          <w:szCs w:val="24"/>
        </w:rPr>
        <w:t>National Writing Project site</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00977B6C" w:rsidRPr="00F46864">
        <w:rPr>
          <w:rFonts w:ascii="Garamond" w:hAnsi="Garamond"/>
          <w:sz w:val="24"/>
          <w:szCs w:val="24"/>
        </w:rPr>
        <w:tab/>
      </w:r>
      <w:r w:rsidR="00F46864">
        <w:rPr>
          <w:rFonts w:ascii="Garamond" w:hAnsi="Garamond"/>
          <w:sz w:val="24"/>
          <w:szCs w:val="24"/>
        </w:rPr>
        <w:t xml:space="preserve"> </w:t>
      </w:r>
      <w:r w:rsidR="00EA43CB" w:rsidRPr="00F46864">
        <w:rPr>
          <w:rFonts w:ascii="Garamond" w:hAnsi="Garamond"/>
          <w:sz w:val="24"/>
          <w:szCs w:val="24"/>
        </w:rPr>
        <w:t>2008</w:t>
      </w:r>
      <w:r w:rsidRPr="00F46864">
        <w:rPr>
          <w:rFonts w:ascii="Garamond" w:hAnsi="Garamond"/>
          <w:sz w:val="24"/>
          <w:szCs w:val="24"/>
        </w:rPr>
        <w:tab/>
      </w:r>
    </w:p>
    <w:p w14:paraId="323B4947" w14:textId="77777777" w:rsidR="001E5E09" w:rsidRPr="00F46864" w:rsidRDefault="001E5E09" w:rsidP="00C9537F">
      <w:pPr>
        <w:spacing w:after="0" w:line="240" w:lineRule="auto"/>
        <w:rPr>
          <w:rFonts w:ascii="Garamond" w:hAnsi="Garamond"/>
          <w:sz w:val="24"/>
          <w:szCs w:val="24"/>
        </w:rPr>
      </w:pPr>
    </w:p>
    <w:p w14:paraId="2776EDBB" w14:textId="77777777" w:rsidR="00C544E4" w:rsidRPr="00F46864" w:rsidRDefault="00C544E4" w:rsidP="00C9537F">
      <w:pPr>
        <w:spacing w:after="0" w:line="240" w:lineRule="auto"/>
        <w:ind w:left="270"/>
        <w:rPr>
          <w:rFonts w:ascii="Garamond" w:hAnsi="Garamond"/>
          <w:sz w:val="24"/>
          <w:szCs w:val="24"/>
        </w:rPr>
      </w:pPr>
      <w:r w:rsidRPr="00F46864">
        <w:rPr>
          <w:rFonts w:ascii="Garamond" w:hAnsi="Garamond"/>
          <w:b/>
          <w:sz w:val="24"/>
          <w:szCs w:val="24"/>
        </w:rPr>
        <w:t>Chattahoochee Technical College</w:t>
      </w:r>
      <w:r w:rsidRPr="00F46864">
        <w:rPr>
          <w:rFonts w:ascii="Garamond" w:hAnsi="Garamond"/>
          <w:sz w:val="24"/>
          <w:szCs w:val="24"/>
        </w:rPr>
        <w:t xml:space="preserve">, Marietta, GA  </w:t>
      </w:r>
    </w:p>
    <w:p w14:paraId="188AD69C" w14:textId="0C175AB2" w:rsidR="00EA43CB" w:rsidRPr="00F46864" w:rsidRDefault="00C544E4" w:rsidP="00C9537F">
      <w:pPr>
        <w:spacing w:after="0" w:line="240" w:lineRule="auto"/>
        <w:ind w:left="270"/>
        <w:rPr>
          <w:rFonts w:ascii="Garamond" w:hAnsi="Garamond"/>
          <w:sz w:val="24"/>
          <w:szCs w:val="24"/>
        </w:rPr>
      </w:pPr>
      <w:r w:rsidRPr="00F46864">
        <w:rPr>
          <w:rFonts w:ascii="Garamond" w:hAnsi="Garamond"/>
          <w:sz w:val="24"/>
          <w:szCs w:val="24"/>
        </w:rPr>
        <w:t xml:space="preserve">Writing </w:t>
      </w:r>
      <w:r w:rsidR="00EA43CB" w:rsidRPr="00F46864">
        <w:rPr>
          <w:rFonts w:ascii="Garamond" w:hAnsi="Garamond"/>
          <w:sz w:val="24"/>
          <w:szCs w:val="24"/>
        </w:rPr>
        <w:t>Tutor</w:t>
      </w:r>
      <w:r w:rsidRPr="00F46864">
        <w:rPr>
          <w:rFonts w:ascii="Garamond" w:hAnsi="Garamond"/>
          <w:sz w:val="24"/>
          <w:szCs w:val="24"/>
        </w:rPr>
        <w:tab/>
      </w:r>
      <w:r w:rsidRPr="00F46864">
        <w:rPr>
          <w:rFonts w:ascii="Garamond" w:hAnsi="Garamond"/>
          <w:sz w:val="24"/>
          <w:szCs w:val="24"/>
        </w:rPr>
        <w:tab/>
      </w:r>
      <w:r w:rsidR="00EA43CB" w:rsidRPr="00F46864">
        <w:rPr>
          <w:rFonts w:ascii="Garamond" w:hAnsi="Garamond"/>
          <w:sz w:val="24"/>
          <w:szCs w:val="24"/>
        </w:rPr>
        <w:t xml:space="preserve"> </w:t>
      </w:r>
      <w:r w:rsidR="009E0570" w:rsidRPr="00F46864">
        <w:rPr>
          <w:rFonts w:ascii="Garamond" w:hAnsi="Garamond"/>
          <w:sz w:val="24"/>
          <w:szCs w:val="24"/>
        </w:rPr>
        <w:tab/>
      </w:r>
      <w:r w:rsidR="00EA43CB" w:rsidRPr="00F46864">
        <w:rPr>
          <w:rFonts w:ascii="Garamond" w:hAnsi="Garamond"/>
          <w:sz w:val="24"/>
          <w:szCs w:val="24"/>
        </w:rPr>
        <w:t xml:space="preserve">Writing Center </w:t>
      </w:r>
      <w:r w:rsidR="009E0570" w:rsidRPr="00F46864">
        <w:rPr>
          <w:rFonts w:ascii="Garamond" w:hAnsi="Garamond"/>
          <w:sz w:val="24"/>
          <w:szCs w:val="24"/>
        </w:rPr>
        <w:tab/>
      </w:r>
      <w:r w:rsidR="00977B6C" w:rsidRPr="00F46864">
        <w:rPr>
          <w:rFonts w:ascii="Garamond" w:hAnsi="Garamond"/>
          <w:sz w:val="24"/>
          <w:szCs w:val="24"/>
        </w:rPr>
        <w:tab/>
      </w:r>
      <w:r w:rsidR="00977B6C" w:rsidRPr="00F46864">
        <w:rPr>
          <w:rFonts w:ascii="Garamond" w:hAnsi="Garamond"/>
          <w:sz w:val="24"/>
          <w:szCs w:val="24"/>
        </w:rPr>
        <w:tab/>
      </w:r>
      <w:r w:rsidR="00977B6C" w:rsidRPr="00F46864">
        <w:rPr>
          <w:rFonts w:ascii="Garamond" w:hAnsi="Garamond"/>
          <w:sz w:val="24"/>
          <w:szCs w:val="24"/>
        </w:rPr>
        <w:tab/>
      </w:r>
      <w:r w:rsidR="00F46864">
        <w:rPr>
          <w:rFonts w:ascii="Garamond" w:hAnsi="Garamond"/>
          <w:sz w:val="24"/>
          <w:szCs w:val="24"/>
        </w:rPr>
        <w:t xml:space="preserve"> </w:t>
      </w:r>
      <w:r w:rsidR="007F1FC2" w:rsidRPr="00F46864">
        <w:rPr>
          <w:rFonts w:ascii="Garamond" w:hAnsi="Garamond"/>
          <w:sz w:val="24"/>
          <w:szCs w:val="24"/>
        </w:rPr>
        <w:t>2007 – 2008</w:t>
      </w:r>
    </w:p>
    <w:p w14:paraId="2157D094" w14:textId="77777777" w:rsidR="004F1EAA" w:rsidRPr="00F46864" w:rsidRDefault="004F1EAA" w:rsidP="00C9537F">
      <w:pPr>
        <w:spacing w:after="0" w:line="240" w:lineRule="auto"/>
        <w:ind w:left="270"/>
        <w:rPr>
          <w:rFonts w:ascii="Garamond" w:hAnsi="Garamond"/>
          <w:sz w:val="24"/>
          <w:szCs w:val="24"/>
        </w:rPr>
      </w:pPr>
    </w:p>
    <w:p w14:paraId="40E97031" w14:textId="77777777" w:rsidR="00C544E4" w:rsidRPr="00F46864" w:rsidRDefault="00C544E4" w:rsidP="00C9537F">
      <w:pPr>
        <w:spacing w:after="0" w:line="240" w:lineRule="auto"/>
        <w:ind w:left="270"/>
        <w:rPr>
          <w:rFonts w:ascii="Garamond" w:hAnsi="Garamond"/>
          <w:sz w:val="24"/>
          <w:szCs w:val="24"/>
        </w:rPr>
      </w:pPr>
      <w:r w:rsidRPr="00F46864">
        <w:rPr>
          <w:rFonts w:ascii="Garamond" w:hAnsi="Garamond"/>
          <w:b/>
          <w:sz w:val="24"/>
          <w:szCs w:val="24"/>
        </w:rPr>
        <w:t>Northwest Georgia Regional Educational Support Association</w:t>
      </w:r>
      <w:r w:rsidRPr="00F46864">
        <w:rPr>
          <w:rFonts w:ascii="Garamond" w:hAnsi="Garamond"/>
          <w:sz w:val="24"/>
          <w:szCs w:val="24"/>
        </w:rPr>
        <w:t>, Rome, GA</w:t>
      </w:r>
    </w:p>
    <w:p w14:paraId="5681EB01" w14:textId="6E8554E9" w:rsidR="00236F7B" w:rsidRPr="00F46864" w:rsidRDefault="00977B6C" w:rsidP="00C9537F">
      <w:pPr>
        <w:spacing w:after="0" w:line="240" w:lineRule="auto"/>
        <w:ind w:left="270"/>
        <w:rPr>
          <w:rFonts w:ascii="Garamond" w:hAnsi="Garamond"/>
          <w:sz w:val="24"/>
          <w:szCs w:val="24"/>
        </w:rPr>
      </w:pPr>
      <w:r w:rsidRPr="00F46864">
        <w:rPr>
          <w:rFonts w:ascii="Garamond" w:hAnsi="Garamond"/>
          <w:sz w:val="24"/>
          <w:szCs w:val="24"/>
        </w:rPr>
        <w:t>Teaching Consultant</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00F46864">
        <w:rPr>
          <w:rFonts w:ascii="Garamond" w:hAnsi="Garamond"/>
          <w:sz w:val="24"/>
          <w:szCs w:val="24"/>
        </w:rPr>
        <w:t xml:space="preserve"> </w:t>
      </w:r>
      <w:r w:rsidR="007F1FC2" w:rsidRPr="00F46864">
        <w:rPr>
          <w:rFonts w:ascii="Garamond" w:hAnsi="Garamond"/>
          <w:sz w:val="24"/>
          <w:szCs w:val="24"/>
        </w:rPr>
        <w:t>2006 – 2008</w:t>
      </w:r>
    </w:p>
    <w:p w14:paraId="105D926D" w14:textId="77777777" w:rsidR="00520C6D" w:rsidRPr="00F46864" w:rsidRDefault="00520C6D" w:rsidP="003C2A32">
      <w:pPr>
        <w:spacing w:after="0" w:line="240" w:lineRule="auto"/>
        <w:ind w:right="360"/>
        <w:rPr>
          <w:rFonts w:ascii="Garamond" w:hAnsi="Garamond"/>
          <w:sz w:val="24"/>
          <w:szCs w:val="24"/>
        </w:rPr>
      </w:pPr>
    </w:p>
    <w:p w14:paraId="038A6C7D" w14:textId="77777777" w:rsidR="002609E0" w:rsidRPr="00F46864" w:rsidRDefault="00DA3590" w:rsidP="00C9537F">
      <w:pPr>
        <w:spacing w:after="0" w:line="240" w:lineRule="auto"/>
        <w:ind w:right="360"/>
        <w:jc w:val="center"/>
        <w:rPr>
          <w:rFonts w:ascii="Garamond" w:hAnsi="Garamond"/>
        </w:rPr>
      </w:pPr>
      <w:r w:rsidRPr="00F46864">
        <w:rPr>
          <w:rFonts w:ascii="Garamond" w:hAnsi="Garamond"/>
          <w:b/>
          <w:smallCaps/>
          <w:noProof/>
          <w:sz w:val="36"/>
          <w:szCs w:val="36"/>
        </w:rPr>
        <mc:AlternateContent>
          <mc:Choice Requires="wps">
            <w:drawing>
              <wp:anchor distT="0" distB="0" distL="114300" distR="114300" simplePos="0" relativeHeight="251666944" behindDoc="0" locked="0" layoutInCell="1" allowOverlap="1" wp14:anchorId="27FE4193" wp14:editId="2466115B">
                <wp:simplePos x="0" y="0"/>
                <wp:positionH relativeFrom="column">
                  <wp:posOffset>123825</wp:posOffset>
                </wp:positionH>
                <wp:positionV relativeFrom="paragraph">
                  <wp:posOffset>128905</wp:posOffset>
                </wp:positionV>
                <wp:extent cx="5743575" cy="0"/>
                <wp:effectExtent l="0" t="25400" r="22225" b="25400"/>
                <wp:wrapNone/>
                <wp:docPr id="2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FA3DB" id="Line 3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0.15pt" to="462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" strokeweight="4.5pt">
                <v:stroke linestyle="thickThin"/>
              </v:line>
            </w:pict>
          </mc:Fallback>
        </mc:AlternateContent>
      </w:r>
    </w:p>
    <w:p w14:paraId="17201AE0" w14:textId="3FAB7C3A" w:rsidR="00C9537F" w:rsidRPr="00F46864" w:rsidRDefault="00DA3590" w:rsidP="00EF0B22">
      <w:pPr>
        <w:spacing w:after="0" w:line="240" w:lineRule="auto"/>
        <w:ind w:right="360"/>
        <w:jc w:val="center"/>
        <w:rPr>
          <w:rFonts w:ascii="Garamond" w:hAnsi="Garamond"/>
          <w:b/>
          <w:sz w:val="24"/>
          <w:szCs w:val="24"/>
        </w:rPr>
      </w:pPr>
      <w:r w:rsidRPr="00F46864">
        <w:rPr>
          <w:rFonts w:ascii="Garamond" w:hAnsi="Garamond"/>
          <w:b/>
          <w:smallCaps/>
          <w:noProof/>
          <w:sz w:val="36"/>
          <w:szCs w:val="36"/>
        </w:rPr>
        <mc:AlternateContent>
          <mc:Choice Requires="wps">
            <w:drawing>
              <wp:anchor distT="0" distB="0" distL="114300" distR="114300" simplePos="0" relativeHeight="251667968" behindDoc="0" locked="0" layoutInCell="1" allowOverlap="1" wp14:anchorId="3B8A32F4" wp14:editId="30BFB085">
                <wp:simplePos x="0" y="0"/>
                <wp:positionH relativeFrom="column">
                  <wp:posOffset>123825</wp:posOffset>
                </wp:positionH>
                <wp:positionV relativeFrom="paragraph">
                  <wp:posOffset>342265</wp:posOffset>
                </wp:positionV>
                <wp:extent cx="5743575" cy="0"/>
                <wp:effectExtent l="0" t="25400" r="22225" b="25400"/>
                <wp:wrapTight wrapText="bothSides">
                  <wp:wrapPolygon edited="0">
                    <wp:start x="0" y="-1"/>
                    <wp:lineTo x="0" y="-1"/>
                    <wp:lineTo x="21588" y="-1"/>
                    <wp:lineTo x="21588" y="-1"/>
                    <wp:lineTo x="0" y="-1"/>
                  </wp:wrapPolygon>
                </wp:wrapTight>
                <wp:docPr id="2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F193B" id="Line 3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6.95pt" to="462pt,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" strokeweight="4.5pt">
                <v:stroke linestyle="thinThick"/>
                <w10:wrap type="tight"/>
              </v:line>
            </w:pict>
          </mc:Fallback>
        </mc:AlternateContent>
      </w:r>
      <w:r w:rsidR="002609E0" w:rsidRPr="00F46864">
        <w:rPr>
          <w:rFonts w:ascii="Garamond" w:hAnsi="Garamond"/>
          <w:b/>
          <w:smallCaps/>
          <w:sz w:val="36"/>
          <w:szCs w:val="36"/>
        </w:rPr>
        <w:t>Publications</w:t>
      </w:r>
    </w:p>
    <w:p w14:paraId="79108C69" w14:textId="77777777" w:rsidR="00AA6BF1" w:rsidRDefault="00AA6BF1" w:rsidP="00C9537F">
      <w:pPr>
        <w:spacing w:after="0" w:line="240" w:lineRule="auto"/>
        <w:ind w:left="2340" w:right="360" w:hanging="2070"/>
        <w:rPr>
          <w:rFonts w:ascii="Garamond" w:hAnsi="Garamond"/>
          <w:b/>
          <w:bCs/>
          <w:smallCaps/>
          <w:sz w:val="28"/>
          <w:szCs w:val="28"/>
        </w:rPr>
      </w:pPr>
      <w:r>
        <w:rPr>
          <w:rFonts w:ascii="Garamond" w:hAnsi="Garamond"/>
          <w:b/>
          <w:bCs/>
          <w:smallCaps/>
          <w:sz w:val="28"/>
          <w:szCs w:val="28"/>
        </w:rPr>
        <w:t>Published</w:t>
      </w:r>
      <w:r w:rsidRPr="00F46864">
        <w:rPr>
          <w:rFonts w:ascii="Garamond" w:hAnsi="Garamond"/>
          <w:b/>
          <w:bCs/>
          <w:smallCaps/>
          <w:sz w:val="28"/>
          <w:szCs w:val="28"/>
        </w:rPr>
        <w:t xml:space="preserve"> </w:t>
      </w:r>
    </w:p>
    <w:p w14:paraId="0542E312" w14:textId="0AE78924" w:rsidR="00C9537F" w:rsidRPr="00F46864" w:rsidRDefault="0094316A" w:rsidP="00AA6BF1">
      <w:pPr>
        <w:spacing w:after="0" w:line="240" w:lineRule="auto"/>
        <w:ind w:left="2340" w:right="360" w:hanging="1620"/>
        <w:rPr>
          <w:rFonts w:ascii="Garamond" w:hAnsi="Garamond"/>
          <w:b/>
          <w:bCs/>
          <w:smallCaps/>
          <w:sz w:val="28"/>
          <w:szCs w:val="28"/>
        </w:rPr>
      </w:pPr>
      <w:r w:rsidRPr="00F46864">
        <w:rPr>
          <w:rFonts w:ascii="Garamond" w:hAnsi="Garamond"/>
          <w:b/>
          <w:bCs/>
          <w:smallCaps/>
          <w:sz w:val="28"/>
          <w:szCs w:val="28"/>
        </w:rPr>
        <w:t>Book Manuscript</w:t>
      </w:r>
      <w:r w:rsidR="00AC4CF0" w:rsidRPr="00F46864">
        <w:rPr>
          <w:rFonts w:ascii="Garamond" w:hAnsi="Garamond"/>
          <w:b/>
          <w:bCs/>
          <w:smallCaps/>
          <w:sz w:val="28"/>
          <w:szCs w:val="28"/>
        </w:rPr>
        <w:t>s</w:t>
      </w:r>
      <w:r w:rsidR="0045030C">
        <w:rPr>
          <w:rFonts w:ascii="Garamond" w:hAnsi="Garamond"/>
          <w:b/>
          <w:bCs/>
          <w:smallCaps/>
          <w:sz w:val="28"/>
          <w:szCs w:val="28"/>
        </w:rPr>
        <w:t xml:space="preserve"> </w:t>
      </w:r>
    </w:p>
    <w:p w14:paraId="2A562C9F" w14:textId="24830B0D" w:rsidR="00520C6D" w:rsidRPr="00082D18" w:rsidRDefault="00520C6D" w:rsidP="005E30AB">
      <w:pPr>
        <w:spacing w:after="0" w:line="240" w:lineRule="auto"/>
        <w:ind w:left="1440" w:right="360" w:hanging="720"/>
        <w:rPr>
          <w:rFonts w:ascii="Garamond" w:hAnsi="Garamond" w:cs="Arial"/>
          <w:sz w:val="24"/>
          <w:szCs w:val="24"/>
        </w:rPr>
      </w:pPr>
      <w:r w:rsidRPr="00082D18">
        <w:rPr>
          <w:rFonts w:ascii="Garamond" w:hAnsi="Garamond" w:cs="Arial"/>
          <w:sz w:val="24"/>
          <w:szCs w:val="24"/>
        </w:rPr>
        <w:t xml:space="preserve">Kimball, Elizabeth, Elenore Long, Laura Gonzales, </w:t>
      </w:r>
      <w:r w:rsidRPr="00082D18">
        <w:rPr>
          <w:rFonts w:ascii="Garamond" w:hAnsi="Garamond" w:cs="Arial"/>
          <w:b/>
          <w:sz w:val="24"/>
          <w:szCs w:val="24"/>
        </w:rPr>
        <w:t>Jennifer Clifton</w:t>
      </w:r>
      <w:r w:rsidRPr="00082D18">
        <w:rPr>
          <w:rFonts w:ascii="Garamond" w:hAnsi="Garamond" w:cs="Arial"/>
          <w:sz w:val="24"/>
          <w:szCs w:val="24"/>
        </w:rPr>
        <w:t xml:space="preserve">. </w:t>
      </w:r>
      <w:r w:rsidR="00B57A4E">
        <w:rPr>
          <w:rFonts w:ascii="Garamond" w:hAnsi="Garamond" w:cs="Arial"/>
          <w:sz w:val="24"/>
          <w:szCs w:val="24"/>
        </w:rPr>
        <w:t>“</w:t>
      </w:r>
      <w:r w:rsidR="00B57A4E" w:rsidRPr="00B57A4E">
        <w:rPr>
          <w:rFonts w:ascii="Garamond" w:hAnsi="Garamond" w:cs="Arial"/>
          <w:sz w:val="24"/>
          <w:szCs w:val="24"/>
        </w:rPr>
        <w:t>The Potentiality of Difference:</w:t>
      </w:r>
      <w:r w:rsidR="00B57A4E">
        <w:rPr>
          <w:rFonts w:ascii="Garamond" w:hAnsi="Garamond" w:cs="Arial"/>
          <w:sz w:val="24"/>
          <w:szCs w:val="24"/>
        </w:rPr>
        <w:t xml:space="preserve"> </w:t>
      </w:r>
      <w:r w:rsidR="00B57A4E" w:rsidRPr="00B57A4E">
        <w:rPr>
          <w:rFonts w:ascii="Garamond" w:hAnsi="Garamond" w:cs="Arial"/>
          <w:sz w:val="24"/>
          <w:szCs w:val="24"/>
        </w:rPr>
        <w:t xml:space="preserve">Singular Rhythms of a </w:t>
      </w:r>
      <w:r w:rsidR="007E41EB">
        <w:rPr>
          <w:rFonts w:ascii="Garamond" w:hAnsi="Garamond" w:cs="Arial"/>
          <w:sz w:val="24"/>
          <w:szCs w:val="24"/>
        </w:rPr>
        <w:t>Generative</w:t>
      </w:r>
      <w:r w:rsidR="00B57A4E" w:rsidRPr="00B57A4E">
        <w:rPr>
          <w:rFonts w:ascii="Garamond" w:hAnsi="Garamond" w:cs="Arial"/>
          <w:sz w:val="24"/>
          <w:szCs w:val="24"/>
        </w:rPr>
        <w:t xml:space="preserve"> Humanities in Community Contexts</w:t>
      </w:r>
      <w:r w:rsidR="00B57A4E">
        <w:rPr>
          <w:rFonts w:ascii="Garamond" w:hAnsi="Garamond" w:cs="Arial"/>
          <w:sz w:val="24"/>
          <w:szCs w:val="24"/>
        </w:rPr>
        <w:t>.”</w:t>
      </w:r>
      <w:r w:rsidR="005E30AB">
        <w:rPr>
          <w:rFonts w:ascii="Garamond" w:hAnsi="Garamond" w:cs="Arial"/>
          <w:sz w:val="24"/>
          <w:szCs w:val="24"/>
        </w:rPr>
        <w:t xml:space="preserve"> </w:t>
      </w:r>
      <w:proofErr w:type="spellStart"/>
      <w:r w:rsidR="005E30AB">
        <w:rPr>
          <w:rFonts w:ascii="Garamond" w:hAnsi="Garamond" w:cs="Arial"/>
          <w:sz w:val="24"/>
          <w:szCs w:val="24"/>
        </w:rPr>
        <w:t>Enculturation|</w:t>
      </w:r>
      <w:hyperlink r:id="rId10" w:history="1">
        <w:r w:rsidR="00B57A4E" w:rsidRPr="005E30AB">
          <w:rPr>
            <w:rStyle w:val="Hyperlink"/>
            <w:rFonts w:ascii="Garamond" w:hAnsi="Garamond" w:cs="Arial"/>
            <w:sz w:val="24"/>
            <w:szCs w:val="24"/>
          </w:rPr>
          <w:t>Intermezzo</w:t>
        </w:r>
        <w:proofErr w:type="spellEnd"/>
      </w:hyperlink>
      <w:r w:rsidR="005E30AB">
        <w:rPr>
          <w:rFonts w:ascii="Garamond" w:hAnsi="Garamond" w:cs="Arial"/>
          <w:sz w:val="24"/>
          <w:szCs w:val="24"/>
        </w:rPr>
        <w:t xml:space="preserve">. Forthcoming. </w:t>
      </w:r>
      <w:r w:rsidR="00B57A4E">
        <w:rPr>
          <w:rFonts w:ascii="Garamond" w:hAnsi="Garamond" w:cs="Arial"/>
          <w:sz w:val="24"/>
          <w:szCs w:val="24"/>
        </w:rPr>
        <w:t xml:space="preserve"> </w:t>
      </w:r>
    </w:p>
    <w:p w14:paraId="60FF8D7A" w14:textId="77777777" w:rsidR="00520C6D" w:rsidRDefault="00520C6D" w:rsidP="004A4C64">
      <w:pPr>
        <w:spacing w:after="0" w:line="240" w:lineRule="auto"/>
        <w:ind w:left="1440" w:right="360" w:hanging="720"/>
        <w:rPr>
          <w:rFonts w:ascii="Garamond" w:hAnsi="Garamond"/>
          <w:b/>
          <w:sz w:val="24"/>
          <w:szCs w:val="24"/>
        </w:rPr>
      </w:pPr>
    </w:p>
    <w:p w14:paraId="559DE145" w14:textId="51B32782" w:rsidR="004A4C64" w:rsidRPr="00F46864" w:rsidRDefault="004A4C64" w:rsidP="004A4C64">
      <w:pPr>
        <w:spacing w:after="0" w:line="240" w:lineRule="auto"/>
        <w:ind w:left="1440" w:right="360" w:hanging="720"/>
        <w:rPr>
          <w:rFonts w:ascii="Garamond" w:hAnsi="Garamond"/>
          <w:sz w:val="24"/>
          <w:szCs w:val="24"/>
        </w:rPr>
      </w:pPr>
      <w:r w:rsidRPr="00F46864">
        <w:rPr>
          <w:rFonts w:ascii="Garamond" w:hAnsi="Garamond"/>
          <w:b/>
          <w:sz w:val="24"/>
          <w:szCs w:val="24"/>
        </w:rPr>
        <w:t xml:space="preserve">Clifton, Jennifer. </w:t>
      </w:r>
      <w:r w:rsidRPr="00F46864">
        <w:rPr>
          <w:rFonts w:ascii="Garamond" w:hAnsi="Garamond"/>
          <w:i/>
          <w:sz w:val="24"/>
          <w:szCs w:val="24"/>
        </w:rPr>
        <w:t>Argument as Dialogue Across Difference: Engaging Youth in Public Literacies.</w:t>
      </w:r>
      <w:r w:rsidRPr="00F46864">
        <w:rPr>
          <w:rFonts w:ascii="Garamond" w:hAnsi="Garamond"/>
          <w:sz w:val="24"/>
          <w:szCs w:val="24"/>
        </w:rPr>
        <w:t xml:space="preserve"> Routledge. 2017. [</w:t>
      </w:r>
      <w:r w:rsidR="00DA37CC">
        <w:rPr>
          <w:rFonts w:ascii="Garamond" w:hAnsi="Garamond"/>
          <w:sz w:val="24"/>
          <w:szCs w:val="24"/>
        </w:rPr>
        <w:t>nominated for 2017 Conference on Community Writing Outstanding Book Award]</w:t>
      </w:r>
    </w:p>
    <w:p w14:paraId="24D804E9" w14:textId="77777777" w:rsidR="004A4C64" w:rsidRPr="00F46864" w:rsidRDefault="004A4C64" w:rsidP="00F239F4">
      <w:pPr>
        <w:spacing w:after="0" w:line="240" w:lineRule="auto"/>
        <w:ind w:left="1440" w:right="360" w:hanging="720"/>
        <w:rPr>
          <w:rFonts w:ascii="Garamond" w:hAnsi="Garamond"/>
          <w:sz w:val="24"/>
          <w:szCs w:val="24"/>
        </w:rPr>
      </w:pPr>
    </w:p>
    <w:p w14:paraId="749300AA" w14:textId="6E073B89" w:rsidR="00F239F4" w:rsidRPr="00F46864" w:rsidRDefault="00F239F4" w:rsidP="00F239F4">
      <w:pPr>
        <w:spacing w:after="0" w:line="240" w:lineRule="auto"/>
        <w:ind w:left="1440" w:right="360" w:hanging="720"/>
        <w:rPr>
          <w:rFonts w:ascii="Garamond" w:hAnsi="Garamond"/>
          <w:sz w:val="24"/>
          <w:szCs w:val="24"/>
        </w:rPr>
      </w:pPr>
      <w:proofErr w:type="spellStart"/>
      <w:r w:rsidRPr="00F46864">
        <w:rPr>
          <w:rFonts w:ascii="Garamond" w:hAnsi="Garamond"/>
          <w:sz w:val="24"/>
          <w:szCs w:val="24"/>
        </w:rPr>
        <w:lastRenderedPageBreak/>
        <w:t>Fecho</w:t>
      </w:r>
      <w:proofErr w:type="spellEnd"/>
      <w:r w:rsidRPr="00F46864">
        <w:rPr>
          <w:rFonts w:ascii="Garamond" w:hAnsi="Garamond"/>
          <w:sz w:val="24"/>
          <w:szCs w:val="24"/>
        </w:rPr>
        <w:t>, Bob and</w:t>
      </w:r>
      <w:r w:rsidRPr="00F46864">
        <w:rPr>
          <w:rFonts w:ascii="Garamond" w:hAnsi="Garamond"/>
          <w:b/>
          <w:sz w:val="24"/>
          <w:szCs w:val="24"/>
        </w:rPr>
        <w:t xml:space="preserve"> Jennifer Clifton</w:t>
      </w:r>
      <w:r w:rsidRPr="00F46864">
        <w:rPr>
          <w:rFonts w:ascii="Garamond" w:hAnsi="Garamond"/>
          <w:sz w:val="24"/>
          <w:szCs w:val="24"/>
        </w:rPr>
        <w:t xml:space="preserve">. </w:t>
      </w:r>
      <w:r w:rsidR="00EA54AC" w:rsidRPr="00F46864">
        <w:rPr>
          <w:rFonts w:ascii="Garamond" w:hAnsi="Garamond" w:cs="Calibri"/>
          <w:i/>
          <w:iCs/>
          <w:sz w:val="24"/>
          <w:szCs w:val="24"/>
        </w:rPr>
        <w:t>Dialoguing across Cultures, Identities, and Learning: Crosscurrents and Complexities in Literacy Classrooms</w:t>
      </w:r>
      <w:r w:rsidR="00D8114B">
        <w:rPr>
          <w:rFonts w:ascii="Garamond" w:hAnsi="Garamond"/>
          <w:sz w:val="24"/>
          <w:szCs w:val="24"/>
        </w:rPr>
        <w:t xml:space="preserve">. </w:t>
      </w:r>
      <w:r w:rsidRPr="00F46864">
        <w:rPr>
          <w:rFonts w:ascii="Garamond" w:hAnsi="Garamond"/>
          <w:sz w:val="24"/>
          <w:szCs w:val="24"/>
        </w:rPr>
        <w:t xml:space="preserve">Language, Culture, and Teaching series. Routledge. </w:t>
      </w:r>
      <w:r w:rsidR="009E0570" w:rsidRPr="00F46864">
        <w:rPr>
          <w:rFonts w:ascii="Garamond" w:hAnsi="Garamond"/>
          <w:sz w:val="24"/>
          <w:szCs w:val="24"/>
        </w:rPr>
        <w:t>2017</w:t>
      </w:r>
      <w:r w:rsidR="00440CC4" w:rsidRPr="00F46864">
        <w:rPr>
          <w:rFonts w:ascii="Garamond" w:hAnsi="Garamond"/>
          <w:sz w:val="24"/>
          <w:szCs w:val="24"/>
        </w:rPr>
        <w:t xml:space="preserve">. </w:t>
      </w:r>
    </w:p>
    <w:p w14:paraId="5DE30324" w14:textId="77777777" w:rsidR="00B57A4E" w:rsidRDefault="00B57A4E" w:rsidP="00F74598">
      <w:pPr>
        <w:spacing w:after="0" w:line="240" w:lineRule="auto"/>
        <w:ind w:right="360"/>
        <w:rPr>
          <w:rFonts w:ascii="Garamond" w:hAnsi="Garamond"/>
          <w:b/>
          <w:bCs/>
          <w:smallCaps/>
          <w:sz w:val="28"/>
        </w:rPr>
      </w:pPr>
    </w:p>
    <w:p w14:paraId="4C9EC8D3" w14:textId="1C7E4D64" w:rsidR="009E0570" w:rsidRPr="00F46864" w:rsidRDefault="001144F6" w:rsidP="00AA6BF1">
      <w:pPr>
        <w:spacing w:after="0" w:line="240" w:lineRule="auto"/>
        <w:ind w:left="1440" w:right="360" w:hanging="720"/>
        <w:rPr>
          <w:rFonts w:ascii="Garamond" w:hAnsi="Garamond"/>
          <w:b/>
          <w:bCs/>
          <w:smallCaps/>
          <w:sz w:val="28"/>
        </w:rPr>
      </w:pPr>
      <w:r w:rsidRPr="00F46864">
        <w:rPr>
          <w:rFonts w:ascii="Garamond" w:hAnsi="Garamond"/>
          <w:b/>
          <w:bCs/>
          <w:smallCaps/>
          <w:sz w:val="28"/>
        </w:rPr>
        <w:t>Refereed Scholarly Articles</w:t>
      </w:r>
    </w:p>
    <w:p w14:paraId="2732FD8E" w14:textId="2683E18B" w:rsidR="00064E51" w:rsidRPr="00F46864" w:rsidRDefault="00064E51" w:rsidP="00064E51">
      <w:pPr>
        <w:spacing w:after="0" w:line="240" w:lineRule="auto"/>
        <w:ind w:left="1440" w:hanging="720"/>
        <w:rPr>
          <w:rFonts w:ascii="Garamond" w:hAnsi="Garamond" w:cs="Arial"/>
          <w:sz w:val="24"/>
          <w:szCs w:val="24"/>
        </w:rPr>
      </w:pPr>
      <w:r w:rsidRPr="00F46864">
        <w:rPr>
          <w:rFonts w:ascii="Garamond" w:hAnsi="Garamond" w:cs="Arial"/>
          <w:b/>
          <w:sz w:val="24"/>
          <w:szCs w:val="24"/>
        </w:rPr>
        <w:t xml:space="preserve">Clifton, Jennifer, </w:t>
      </w:r>
      <w:r w:rsidRPr="00F46864">
        <w:rPr>
          <w:rFonts w:ascii="Garamond" w:hAnsi="Garamond" w:cs="Arial"/>
          <w:sz w:val="24"/>
          <w:szCs w:val="24"/>
        </w:rPr>
        <w:t xml:space="preserve">Jordan Loveridge, and Elenore Long. “Healthy Infrastructure: A Constructive Approach to Conflict.” </w:t>
      </w:r>
      <w:r w:rsidRPr="00F46864">
        <w:rPr>
          <w:rFonts w:ascii="Garamond" w:hAnsi="Garamond" w:cs="Arial"/>
          <w:i/>
          <w:sz w:val="24"/>
          <w:szCs w:val="24"/>
        </w:rPr>
        <w:t xml:space="preserve">Community Literacy Journal. </w:t>
      </w:r>
      <w:r w:rsidR="0032004C">
        <w:rPr>
          <w:rFonts w:ascii="Garamond" w:hAnsi="Garamond" w:cs="Arial"/>
          <w:sz w:val="24"/>
          <w:szCs w:val="24"/>
        </w:rPr>
        <w:t xml:space="preserve">Special Issue: “Envisioning Engaged Infrastructures for Community Writing.” 11(1): 22-32. Autumn </w:t>
      </w:r>
      <w:r w:rsidRPr="00F46864">
        <w:rPr>
          <w:rFonts w:ascii="Garamond" w:hAnsi="Garamond" w:cs="Arial"/>
          <w:sz w:val="24"/>
          <w:szCs w:val="24"/>
        </w:rPr>
        <w:t>2016</w:t>
      </w:r>
      <w:r w:rsidR="0032004C">
        <w:rPr>
          <w:rFonts w:ascii="Garamond" w:hAnsi="Garamond" w:cs="Arial"/>
          <w:sz w:val="24"/>
          <w:szCs w:val="24"/>
        </w:rPr>
        <w:t>.</w:t>
      </w:r>
      <w:r w:rsidR="00F74598">
        <w:rPr>
          <w:rFonts w:ascii="Garamond" w:hAnsi="Garamond" w:cs="Arial"/>
          <w:sz w:val="24"/>
          <w:szCs w:val="24"/>
        </w:rPr>
        <w:t xml:space="preserve"> </w:t>
      </w:r>
    </w:p>
    <w:p w14:paraId="6A35F79E" w14:textId="77777777" w:rsidR="00064E51" w:rsidRDefault="00064E51" w:rsidP="009E0570">
      <w:pPr>
        <w:widowControl w:val="0"/>
        <w:autoSpaceDE w:val="0"/>
        <w:autoSpaceDN w:val="0"/>
        <w:adjustRightInd w:val="0"/>
        <w:spacing w:after="0" w:line="240" w:lineRule="auto"/>
        <w:ind w:left="1440" w:right="360" w:hanging="720"/>
        <w:rPr>
          <w:rFonts w:ascii="Garamond" w:hAnsi="Garamond"/>
          <w:b/>
          <w:sz w:val="24"/>
          <w:szCs w:val="24"/>
        </w:rPr>
      </w:pPr>
    </w:p>
    <w:p w14:paraId="3DE7EE5C" w14:textId="29F3665D" w:rsidR="009E0570" w:rsidRPr="00F46864" w:rsidRDefault="009E0570" w:rsidP="009E0570">
      <w:pPr>
        <w:widowControl w:val="0"/>
        <w:autoSpaceDE w:val="0"/>
        <w:autoSpaceDN w:val="0"/>
        <w:adjustRightInd w:val="0"/>
        <w:spacing w:after="0" w:line="240" w:lineRule="auto"/>
        <w:ind w:left="1440" w:right="360" w:hanging="720"/>
        <w:rPr>
          <w:rFonts w:ascii="Garamond" w:hAnsi="Garamond" w:cs="Arial"/>
          <w:sz w:val="24"/>
          <w:szCs w:val="24"/>
        </w:rPr>
      </w:pPr>
      <w:r w:rsidRPr="00BE36D8">
        <w:rPr>
          <w:rFonts w:ascii="Garamond" w:hAnsi="Garamond"/>
          <w:b/>
          <w:sz w:val="24"/>
          <w:szCs w:val="24"/>
        </w:rPr>
        <w:t xml:space="preserve">Clifton, Jennifer. </w:t>
      </w:r>
      <w:r w:rsidR="00A36B44" w:rsidRPr="00BE36D8">
        <w:rPr>
          <w:rFonts w:ascii="Garamond" w:hAnsi="Garamond"/>
          <w:sz w:val="24"/>
          <w:szCs w:val="24"/>
        </w:rPr>
        <w:t>“</w:t>
      </w:r>
      <w:r w:rsidRPr="00BE36D8">
        <w:rPr>
          <w:rFonts w:ascii="Garamond" w:hAnsi="Garamond" w:cs="Arial"/>
          <w:sz w:val="24"/>
          <w:szCs w:val="24"/>
        </w:rPr>
        <w:t>Feminist Collaboratives and</w:t>
      </w:r>
      <w:r w:rsidRPr="00F46864">
        <w:rPr>
          <w:rFonts w:ascii="Garamond" w:hAnsi="Garamond" w:cs="Arial"/>
          <w:sz w:val="24"/>
          <w:szCs w:val="24"/>
        </w:rPr>
        <w:t xml:space="preserve"> Intercultural Inquiry: Constructing an Alternative to the (Not So) Hidden Logics and Practices of University Outreach and Micro-Lending.</w:t>
      </w:r>
      <w:r w:rsidR="00A36B44" w:rsidRPr="00F46864">
        <w:rPr>
          <w:rFonts w:ascii="Garamond" w:hAnsi="Garamond" w:cs="Arial"/>
          <w:sz w:val="24"/>
          <w:szCs w:val="24"/>
        </w:rPr>
        <w:t>”</w:t>
      </w:r>
      <w:r w:rsidRPr="00F46864">
        <w:rPr>
          <w:rFonts w:ascii="Garamond" w:hAnsi="Garamond" w:cs="Arial"/>
          <w:sz w:val="24"/>
          <w:szCs w:val="24"/>
        </w:rPr>
        <w:t xml:space="preserve"> </w:t>
      </w:r>
      <w:r w:rsidRPr="00F46864">
        <w:rPr>
          <w:rFonts w:ascii="Garamond" w:hAnsi="Garamond" w:cs="Arial"/>
          <w:bCs/>
          <w:i/>
          <w:sz w:val="24"/>
          <w:szCs w:val="24"/>
        </w:rPr>
        <w:t>Feminist Campus-Community Partnerships: Intersections and Interruptions</w:t>
      </w:r>
      <w:r w:rsidRPr="00F46864">
        <w:rPr>
          <w:rFonts w:ascii="Garamond" w:hAnsi="Garamond" w:cs="Arial"/>
          <w:bCs/>
          <w:sz w:val="24"/>
          <w:szCs w:val="24"/>
        </w:rPr>
        <w:t xml:space="preserve">. Special Issue of </w:t>
      </w:r>
      <w:r w:rsidRPr="00F46864">
        <w:rPr>
          <w:rFonts w:ascii="Garamond" w:hAnsi="Garamond" w:cs="Arial"/>
          <w:i/>
          <w:sz w:val="24"/>
          <w:szCs w:val="24"/>
        </w:rPr>
        <w:t>Feminist Teacher</w:t>
      </w:r>
      <w:r w:rsidRPr="00F46864">
        <w:rPr>
          <w:rFonts w:ascii="Garamond" w:hAnsi="Garamond" w:cs="Arial"/>
          <w:sz w:val="24"/>
          <w:szCs w:val="24"/>
        </w:rPr>
        <w:t xml:space="preserve">. </w:t>
      </w:r>
      <w:r w:rsidR="00A36B44" w:rsidRPr="00F46864">
        <w:rPr>
          <w:rFonts w:ascii="Garamond" w:hAnsi="Garamond" w:cs="Arial"/>
          <w:sz w:val="24"/>
          <w:szCs w:val="24"/>
        </w:rPr>
        <w:t>24(1): 110-137. U of Illinois Press, 2016.</w:t>
      </w:r>
      <w:r w:rsidR="00D8114B">
        <w:rPr>
          <w:rFonts w:ascii="Garamond" w:hAnsi="Garamond" w:cs="Arial"/>
          <w:sz w:val="24"/>
          <w:szCs w:val="24"/>
        </w:rPr>
        <w:t xml:space="preserve"> </w:t>
      </w:r>
    </w:p>
    <w:p w14:paraId="05B01EBC" w14:textId="77777777" w:rsidR="009E0570" w:rsidRPr="00F46864" w:rsidRDefault="009E0570" w:rsidP="00C9537F">
      <w:pPr>
        <w:spacing w:after="0" w:line="240" w:lineRule="auto"/>
        <w:ind w:left="1440" w:hanging="720"/>
        <w:rPr>
          <w:rFonts w:ascii="Garamond" w:hAnsi="Garamond" w:cs="Arial"/>
          <w:b/>
          <w:sz w:val="24"/>
          <w:szCs w:val="24"/>
        </w:rPr>
      </w:pPr>
    </w:p>
    <w:p w14:paraId="79E72E29" w14:textId="29896D86" w:rsidR="001B0EE9" w:rsidRPr="00F46864" w:rsidRDefault="001B0EE9" w:rsidP="00C9537F">
      <w:pPr>
        <w:spacing w:after="0" w:line="240" w:lineRule="auto"/>
        <w:ind w:left="1440" w:hanging="720"/>
        <w:rPr>
          <w:rFonts w:ascii="Garamond" w:hAnsi="Garamond" w:cs="Arial"/>
          <w:sz w:val="24"/>
          <w:szCs w:val="24"/>
        </w:rPr>
      </w:pPr>
      <w:r w:rsidRPr="00F46864">
        <w:rPr>
          <w:rFonts w:ascii="Garamond" w:hAnsi="Garamond" w:cs="Arial"/>
          <w:b/>
          <w:sz w:val="24"/>
          <w:szCs w:val="24"/>
        </w:rPr>
        <w:t>Clifton, Jennifer.</w:t>
      </w:r>
      <w:r w:rsidRPr="00F46864">
        <w:rPr>
          <w:rFonts w:ascii="Garamond" w:hAnsi="Garamond" w:cs="Arial"/>
          <w:sz w:val="24"/>
          <w:szCs w:val="24"/>
        </w:rPr>
        <w:t xml:space="preserve"> </w:t>
      </w:r>
      <w:hyperlink r:id="rId11" w:history="1">
        <w:r w:rsidR="00AC4CF0" w:rsidRPr="00F74598">
          <w:rPr>
            <w:rStyle w:val="Hyperlink"/>
            <w:rFonts w:ascii="Garamond" w:hAnsi="Garamond" w:cs="Arial"/>
            <w:sz w:val="24"/>
            <w:szCs w:val="24"/>
          </w:rPr>
          <w:t>“</w:t>
        </w:r>
        <w:r w:rsidRPr="00F74598">
          <w:rPr>
            <w:rStyle w:val="Hyperlink"/>
            <w:rFonts w:ascii="Garamond" w:hAnsi="Garamond" w:cs="Arial"/>
            <w:sz w:val="24"/>
            <w:szCs w:val="24"/>
          </w:rPr>
          <w:t>Embracing a Productive Rhetorical Pragmatism: Teaching Writ</w:t>
        </w:r>
        <w:r w:rsidR="00E05BF4">
          <w:rPr>
            <w:rStyle w:val="Hyperlink"/>
            <w:rFonts w:ascii="Garamond" w:hAnsi="Garamond" w:cs="Arial"/>
            <w:sz w:val="24"/>
            <w:szCs w:val="24"/>
          </w:rPr>
          <w:t>ing as Democratic Deliberation.”</w:t>
        </w:r>
        <w:r w:rsidRPr="00F74598">
          <w:rPr>
            <w:rStyle w:val="Hyperlink"/>
            <w:rFonts w:ascii="Garamond" w:hAnsi="Garamond" w:cs="Arial"/>
            <w:sz w:val="24"/>
            <w:szCs w:val="24"/>
          </w:rPr>
          <w:t xml:space="preserve"> </w:t>
        </w:r>
        <w:r w:rsidRPr="00F74598">
          <w:rPr>
            <w:rStyle w:val="Hyperlink"/>
            <w:rFonts w:ascii="Garamond" w:hAnsi="Garamond" w:cs="Arial"/>
            <w:i/>
            <w:iCs/>
            <w:sz w:val="24"/>
            <w:szCs w:val="24"/>
          </w:rPr>
          <w:t>Teaching/Writing: The Journal of Writing Teacher Education</w:t>
        </w:r>
        <w:r w:rsidRPr="00F74598">
          <w:rPr>
            <w:rStyle w:val="Hyperlink"/>
            <w:rFonts w:ascii="Garamond" w:hAnsi="Garamond" w:cs="Arial"/>
            <w:sz w:val="24"/>
            <w:szCs w:val="24"/>
          </w:rPr>
          <w:t xml:space="preserve">. </w:t>
        </w:r>
        <w:r w:rsidR="00F74598" w:rsidRPr="00F74598">
          <w:rPr>
            <w:rStyle w:val="Hyperlink"/>
            <w:rFonts w:ascii="Garamond" w:hAnsi="Garamond" w:cs="Arial"/>
            <w:sz w:val="24"/>
            <w:szCs w:val="24"/>
          </w:rPr>
          <w:t>2 (2):</w:t>
        </w:r>
        <w:r w:rsidR="00F74598">
          <w:rPr>
            <w:rStyle w:val="Hyperlink"/>
            <w:rFonts w:ascii="Garamond" w:hAnsi="Garamond" w:cs="Arial"/>
            <w:sz w:val="24"/>
            <w:szCs w:val="24"/>
          </w:rPr>
          <w:t xml:space="preserve"> </w:t>
        </w:r>
        <w:r w:rsidR="00F74598" w:rsidRPr="00F74598">
          <w:rPr>
            <w:rStyle w:val="Hyperlink"/>
            <w:rFonts w:ascii="Garamond" w:hAnsi="Garamond" w:cs="Arial"/>
            <w:sz w:val="24"/>
            <w:szCs w:val="24"/>
          </w:rPr>
          <w:t>62-76.</w:t>
        </w:r>
        <w:r w:rsidRPr="00F74598">
          <w:rPr>
            <w:rStyle w:val="Hyperlink"/>
            <w:rFonts w:ascii="Garamond" w:hAnsi="Garamond" w:cs="Arial"/>
            <w:sz w:val="24"/>
            <w:szCs w:val="24"/>
          </w:rPr>
          <w:t xml:space="preserve"> Fall 2013.</w:t>
        </w:r>
      </w:hyperlink>
      <w:r w:rsidRPr="00F46864">
        <w:rPr>
          <w:rFonts w:ascii="Garamond" w:hAnsi="Garamond" w:cs="Arial"/>
          <w:sz w:val="24"/>
          <w:szCs w:val="24"/>
        </w:rPr>
        <w:t xml:space="preserve"> Web</w:t>
      </w:r>
      <w:r w:rsidR="00D8114B">
        <w:rPr>
          <w:rFonts w:ascii="Garamond" w:hAnsi="Garamond" w:cs="Arial"/>
          <w:sz w:val="24"/>
          <w:szCs w:val="24"/>
        </w:rPr>
        <w:t>.</w:t>
      </w:r>
      <w:r w:rsidRPr="00F46864">
        <w:rPr>
          <w:rFonts w:ascii="Garamond" w:hAnsi="Garamond" w:cs="Arial"/>
          <w:sz w:val="24"/>
          <w:szCs w:val="24"/>
        </w:rPr>
        <w:t xml:space="preserve"> </w:t>
      </w:r>
    </w:p>
    <w:p w14:paraId="1E28B5B4" w14:textId="77777777" w:rsidR="00A36B44" w:rsidRPr="00F46864" w:rsidRDefault="00A36B44" w:rsidP="004A4C64">
      <w:pPr>
        <w:spacing w:after="0" w:line="240" w:lineRule="auto"/>
        <w:ind w:right="360"/>
        <w:rPr>
          <w:rFonts w:ascii="Garamond" w:hAnsi="Garamond" w:cs="Times"/>
          <w:b/>
          <w:sz w:val="24"/>
          <w:szCs w:val="24"/>
        </w:rPr>
      </w:pPr>
    </w:p>
    <w:p w14:paraId="194A8783" w14:textId="06524F3C" w:rsidR="009B5E0D" w:rsidRPr="00F46864" w:rsidRDefault="009B5E0D" w:rsidP="00C9537F">
      <w:pPr>
        <w:spacing w:after="0" w:line="240" w:lineRule="auto"/>
        <w:ind w:left="1440" w:right="360" w:hanging="720"/>
        <w:rPr>
          <w:rFonts w:ascii="Garamond" w:hAnsi="Garamond" w:cs="Times"/>
          <w:sz w:val="24"/>
          <w:szCs w:val="24"/>
        </w:rPr>
      </w:pPr>
      <w:r w:rsidRPr="008A1F80">
        <w:rPr>
          <w:rFonts w:ascii="Garamond" w:hAnsi="Garamond" w:cs="Times"/>
          <w:b/>
          <w:sz w:val="24"/>
          <w:szCs w:val="24"/>
        </w:rPr>
        <w:t>Clifton, Jennifer,</w:t>
      </w:r>
      <w:r w:rsidRPr="008A1F80">
        <w:rPr>
          <w:rFonts w:ascii="Garamond" w:hAnsi="Garamond" w:cs="Times"/>
          <w:sz w:val="24"/>
          <w:szCs w:val="24"/>
        </w:rPr>
        <w:t xml:space="preserve"> Elenore Long, and Duane </w:t>
      </w:r>
      <w:proofErr w:type="spellStart"/>
      <w:r w:rsidRPr="008A1F80">
        <w:rPr>
          <w:rFonts w:ascii="Garamond" w:hAnsi="Garamond" w:cs="Times"/>
          <w:sz w:val="24"/>
          <w:szCs w:val="24"/>
        </w:rPr>
        <w:t>Roen</w:t>
      </w:r>
      <w:proofErr w:type="spellEnd"/>
      <w:r w:rsidRPr="008A1F80">
        <w:rPr>
          <w:rFonts w:ascii="Garamond" w:hAnsi="Garamond" w:cs="Times"/>
          <w:sz w:val="24"/>
          <w:szCs w:val="24"/>
        </w:rPr>
        <w:t xml:space="preserve">. </w:t>
      </w:r>
      <w:hyperlink r:id="rId12" w:history="1">
        <w:r w:rsidRPr="005E30AB">
          <w:rPr>
            <w:rStyle w:val="Hyperlink"/>
            <w:rFonts w:ascii="Garamond" w:hAnsi="Garamond" w:cs="Times"/>
            <w:sz w:val="24"/>
            <w:szCs w:val="24"/>
          </w:rPr>
          <w:t>“Accessing Private Knowledge for Public Conversations: Attending to Shared, Yet-to-be-Public Concerns in the Deaf and Hard-of-Hearing DALN Interviews.”</w:t>
        </w:r>
      </w:hyperlink>
      <w:r w:rsidRPr="00F46864">
        <w:rPr>
          <w:rFonts w:ascii="Garamond" w:hAnsi="Garamond" w:cs="Times"/>
          <w:sz w:val="24"/>
          <w:szCs w:val="24"/>
        </w:rPr>
        <w:t xml:space="preserve"> </w:t>
      </w:r>
      <w:hyperlink r:id="rId13" w:history="1">
        <w:r w:rsidRPr="00F46864">
          <w:rPr>
            <w:rStyle w:val="Hyperlink"/>
            <w:rFonts w:ascii="Garamond" w:hAnsi="Garamond" w:cs="Times"/>
            <w:i/>
            <w:iCs/>
            <w:color w:val="auto"/>
            <w:sz w:val="24"/>
            <w:szCs w:val="24"/>
          </w:rPr>
          <w:t>Stories That Speak to Us: Exhibits from the Digital Archive of Literacy Narratives</w:t>
        </w:r>
        <w:r w:rsidRPr="00F46864">
          <w:rPr>
            <w:rStyle w:val="Hyperlink"/>
            <w:rFonts w:ascii="Garamond" w:hAnsi="Garamond" w:cs="Times"/>
            <w:color w:val="auto"/>
            <w:sz w:val="24"/>
            <w:szCs w:val="24"/>
          </w:rPr>
          <w:t>.</w:t>
        </w:r>
      </w:hyperlink>
      <w:r w:rsidRPr="00F46864">
        <w:rPr>
          <w:rFonts w:ascii="Garamond" w:hAnsi="Garamond" w:cs="Times"/>
          <w:sz w:val="24"/>
          <w:szCs w:val="24"/>
        </w:rPr>
        <w:t xml:space="preserve"> Ed</w:t>
      </w:r>
      <w:r w:rsidR="00E05BF4">
        <w:rPr>
          <w:rFonts w:ascii="Garamond" w:hAnsi="Garamond" w:cs="Times"/>
          <w:sz w:val="24"/>
          <w:szCs w:val="24"/>
        </w:rPr>
        <w:t>s</w:t>
      </w:r>
      <w:r w:rsidRPr="00F46864">
        <w:rPr>
          <w:rFonts w:ascii="Garamond" w:hAnsi="Garamond" w:cs="Times"/>
          <w:sz w:val="24"/>
          <w:szCs w:val="24"/>
        </w:rPr>
        <w:t xml:space="preserve">. H. Lewis Ulman, Scott Lloyd DeWitt, &amp; Cynthia L. </w:t>
      </w:r>
      <w:proofErr w:type="spellStart"/>
      <w:r w:rsidRPr="00F46864">
        <w:rPr>
          <w:rFonts w:ascii="Garamond" w:hAnsi="Garamond" w:cs="Times"/>
          <w:sz w:val="24"/>
          <w:szCs w:val="24"/>
        </w:rPr>
        <w:t>Selfe</w:t>
      </w:r>
      <w:proofErr w:type="spellEnd"/>
      <w:r w:rsidRPr="00F46864">
        <w:rPr>
          <w:rFonts w:ascii="Garamond" w:hAnsi="Garamond" w:cs="Times"/>
          <w:sz w:val="24"/>
          <w:szCs w:val="24"/>
        </w:rPr>
        <w:t>. Logan, UT: Computers and Composition Digital Press, 2012. Web.</w:t>
      </w:r>
      <w:r w:rsidR="00D8114B">
        <w:rPr>
          <w:rFonts w:ascii="Garamond" w:hAnsi="Garamond" w:cs="Times"/>
          <w:sz w:val="24"/>
          <w:szCs w:val="24"/>
        </w:rPr>
        <w:t xml:space="preserve"> </w:t>
      </w:r>
    </w:p>
    <w:p w14:paraId="5002C75B" w14:textId="77777777" w:rsidR="009E0570" w:rsidRPr="00F46864" w:rsidRDefault="009E0570" w:rsidP="00A36B44">
      <w:pPr>
        <w:spacing w:after="0" w:line="240" w:lineRule="auto"/>
        <w:ind w:right="360"/>
        <w:rPr>
          <w:rFonts w:ascii="Garamond" w:hAnsi="Garamond"/>
          <w:b/>
          <w:sz w:val="24"/>
          <w:szCs w:val="24"/>
        </w:rPr>
      </w:pPr>
      <w:bookmarkStart w:id="0" w:name="_MacBuGuideStaticData_1720V"/>
      <w:bookmarkStart w:id="1" w:name="_MacBuGuideStaticData_10600V"/>
    </w:p>
    <w:p w14:paraId="3E3A01C3" w14:textId="4F0D5E9F" w:rsidR="00AC4CF0" w:rsidRPr="00F46864" w:rsidRDefault="00F71D58" w:rsidP="00AC4CF0">
      <w:pPr>
        <w:spacing w:after="0" w:line="240" w:lineRule="auto"/>
        <w:ind w:right="360" w:firstLine="720"/>
        <w:rPr>
          <w:rFonts w:ascii="Garamond" w:hAnsi="Garamond"/>
          <w:sz w:val="24"/>
          <w:szCs w:val="24"/>
        </w:rPr>
      </w:pPr>
      <w:r w:rsidRPr="00F46864">
        <w:rPr>
          <w:rFonts w:ascii="Garamond" w:hAnsi="Garamond"/>
          <w:b/>
          <w:sz w:val="24"/>
          <w:szCs w:val="24"/>
        </w:rPr>
        <w:t xml:space="preserve">Clifton, Jennifer </w:t>
      </w:r>
      <w:r w:rsidR="00E05BF4">
        <w:rPr>
          <w:rFonts w:ascii="Garamond" w:hAnsi="Garamond"/>
          <w:sz w:val="24"/>
          <w:szCs w:val="24"/>
        </w:rPr>
        <w:t xml:space="preserve">and Justin </w:t>
      </w:r>
      <w:proofErr w:type="spellStart"/>
      <w:r w:rsidR="00E05BF4">
        <w:rPr>
          <w:rFonts w:ascii="Garamond" w:hAnsi="Garamond"/>
          <w:sz w:val="24"/>
          <w:szCs w:val="24"/>
        </w:rPr>
        <w:t>Sigoloff</w:t>
      </w:r>
      <w:proofErr w:type="spellEnd"/>
      <w:r w:rsidR="00E05BF4">
        <w:rPr>
          <w:rFonts w:ascii="Garamond" w:hAnsi="Garamond"/>
          <w:sz w:val="24"/>
          <w:szCs w:val="24"/>
        </w:rPr>
        <w:t xml:space="preserve">. </w:t>
      </w:r>
      <w:r w:rsidR="00AC4CF0" w:rsidRPr="00F46864">
        <w:rPr>
          <w:rFonts w:ascii="Garamond" w:hAnsi="Garamond"/>
          <w:sz w:val="24"/>
          <w:szCs w:val="24"/>
        </w:rPr>
        <w:t>“</w:t>
      </w:r>
      <w:r w:rsidRPr="00F46864">
        <w:rPr>
          <w:rFonts w:ascii="Garamond" w:hAnsi="Garamond"/>
          <w:sz w:val="24"/>
          <w:szCs w:val="24"/>
        </w:rPr>
        <w:t xml:space="preserve">Writing as Dialogue Across Difference: </w:t>
      </w:r>
    </w:p>
    <w:p w14:paraId="294A1733" w14:textId="6FDEBD93" w:rsidR="00F71D58" w:rsidRPr="00F46864" w:rsidRDefault="00F71D58" w:rsidP="00AC4CF0">
      <w:pPr>
        <w:spacing w:after="0" w:line="240" w:lineRule="auto"/>
        <w:ind w:left="1440" w:right="360"/>
        <w:rPr>
          <w:rFonts w:ascii="Garamond" w:hAnsi="Garamond"/>
          <w:sz w:val="24"/>
          <w:szCs w:val="24"/>
        </w:rPr>
      </w:pPr>
      <w:r w:rsidRPr="00F46864">
        <w:rPr>
          <w:rFonts w:ascii="Garamond" w:hAnsi="Garamond"/>
          <w:sz w:val="24"/>
          <w:szCs w:val="24"/>
        </w:rPr>
        <w:t>Inventing Genres to Support Deliberative Democracy.</w:t>
      </w:r>
      <w:r w:rsidR="00AC4CF0" w:rsidRPr="00F46864">
        <w:rPr>
          <w:rFonts w:ascii="Garamond" w:hAnsi="Garamond"/>
          <w:sz w:val="24"/>
          <w:szCs w:val="24"/>
        </w:rPr>
        <w:t>”</w:t>
      </w:r>
      <w:r w:rsidRPr="00F46864">
        <w:rPr>
          <w:rFonts w:ascii="Garamond" w:hAnsi="Garamond"/>
          <w:sz w:val="24"/>
          <w:szCs w:val="24"/>
        </w:rPr>
        <w:t xml:space="preserve"> </w:t>
      </w:r>
      <w:r w:rsidRPr="00F46864">
        <w:rPr>
          <w:rFonts w:ascii="Garamond" w:hAnsi="Garamond"/>
          <w:i/>
          <w:sz w:val="24"/>
          <w:szCs w:val="24"/>
        </w:rPr>
        <w:t xml:space="preserve">Choices and Voices: Teaching English in a Democratic Society. </w:t>
      </w:r>
      <w:r w:rsidRPr="00F46864">
        <w:rPr>
          <w:rFonts w:ascii="Garamond" w:hAnsi="Garamond"/>
          <w:sz w:val="24"/>
          <w:szCs w:val="24"/>
        </w:rPr>
        <w:t xml:space="preserve">Special Issue of </w:t>
      </w:r>
      <w:r w:rsidRPr="00F46864">
        <w:rPr>
          <w:rFonts w:ascii="Garamond" w:hAnsi="Garamond"/>
          <w:i/>
          <w:sz w:val="24"/>
          <w:szCs w:val="24"/>
        </w:rPr>
        <w:t xml:space="preserve">English Journal. </w:t>
      </w:r>
      <w:r w:rsidR="00E05BF4">
        <w:rPr>
          <w:rFonts w:ascii="Garamond" w:hAnsi="Garamond"/>
          <w:sz w:val="24"/>
          <w:szCs w:val="24"/>
        </w:rPr>
        <w:t xml:space="preserve">103 (2): 73-84. </w:t>
      </w:r>
      <w:r w:rsidRPr="00F46864">
        <w:rPr>
          <w:rFonts w:ascii="Garamond" w:hAnsi="Garamond"/>
          <w:sz w:val="24"/>
          <w:szCs w:val="24"/>
        </w:rPr>
        <w:t>Nov 2013</w:t>
      </w:r>
      <w:r w:rsidR="00D8782B" w:rsidRPr="00F46864">
        <w:rPr>
          <w:rFonts w:ascii="Garamond" w:hAnsi="Garamond"/>
          <w:sz w:val="24"/>
          <w:szCs w:val="24"/>
        </w:rPr>
        <w:t>. Print.</w:t>
      </w:r>
      <w:r w:rsidRPr="00F46864">
        <w:rPr>
          <w:rFonts w:ascii="Garamond" w:hAnsi="Garamond"/>
          <w:sz w:val="24"/>
          <w:szCs w:val="24"/>
        </w:rPr>
        <w:t xml:space="preserve"> [Note: Publication co</w:t>
      </w:r>
      <w:r w:rsidR="00E05BF4">
        <w:rPr>
          <w:rFonts w:ascii="Garamond" w:hAnsi="Garamond"/>
          <w:sz w:val="24"/>
          <w:szCs w:val="24"/>
        </w:rPr>
        <w:t>-authored with doctoral student</w:t>
      </w:r>
      <w:r w:rsidR="00D8114B">
        <w:rPr>
          <w:rFonts w:ascii="Garamond" w:hAnsi="Garamond"/>
          <w:sz w:val="24"/>
          <w:szCs w:val="24"/>
        </w:rPr>
        <w:t>]</w:t>
      </w:r>
    </w:p>
    <w:p w14:paraId="1A68BFF8" w14:textId="77777777" w:rsidR="00F71D58" w:rsidRPr="00F46864" w:rsidRDefault="00F71D58" w:rsidP="00C9537F">
      <w:pPr>
        <w:spacing w:after="0" w:line="240" w:lineRule="auto"/>
        <w:ind w:left="1440" w:right="360" w:hanging="720"/>
        <w:rPr>
          <w:rFonts w:ascii="Garamond" w:hAnsi="Garamond"/>
          <w:sz w:val="24"/>
          <w:szCs w:val="24"/>
        </w:rPr>
      </w:pPr>
    </w:p>
    <w:p w14:paraId="3168439D" w14:textId="4F1BA36B" w:rsidR="00903F19" w:rsidRPr="00F46864" w:rsidRDefault="002609E0" w:rsidP="00C9537F">
      <w:pPr>
        <w:spacing w:after="0" w:line="240" w:lineRule="auto"/>
        <w:ind w:left="1440" w:right="360" w:hanging="720"/>
        <w:rPr>
          <w:rFonts w:ascii="Garamond" w:hAnsi="Garamond"/>
          <w:sz w:val="24"/>
          <w:szCs w:val="24"/>
        </w:rPr>
      </w:pPr>
      <w:proofErr w:type="spellStart"/>
      <w:r w:rsidRPr="00F46864">
        <w:rPr>
          <w:rFonts w:ascii="Garamond" w:hAnsi="Garamond"/>
          <w:sz w:val="24"/>
          <w:szCs w:val="24"/>
        </w:rPr>
        <w:t>DeCosta</w:t>
      </w:r>
      <w:proofErr w:type="spellEnd"/>
      <w:r w:rsidRPr="00F46864">
        <w:rPr>
          <w:rFonts w:ascii="Garamond" w:hAnsi="Garamond"/>
          <w:sz w:val="24"/>
          <w:szCs w:val="24"/>
        </w:rPr>
        <w:t>, M</w:t>
      </w:r>
      <w:r w:rsidR="00E506D6" w:rsidRPr="00F46864">
        <w:rPr>
          <w:rFonts w:ascii="Garamond" w:hAnsi="Garamond"/>
          <w:sz w:val="24"/>
          <w:szCs w:val="24"/>
        </w:rPr>
        <w:t>eredith,</w:t>
      </w:r>
      <w:r w:rsidRPr="00F46864">
        <w:rPr>
          <w:rFonts w:ascii="Garamond" w:hAnsi="Garamond"/>
          <w:sz w:val="24"/>
          <w:szCs w:val="24"/>
        </w:rPr>
        <w:t xml:space="preserve"> </w:t>
      </w:r>
      <w:r w:rsidRPr="00F46864">
        <w:rPr>
          <w:rFonts w:ascii="Garamond" w:hAnsi="Garamond"/>
          <w:b/>
          <w:sz w:val="24"/>
          <w:szCs w:val="24"/>
        </w:rPr>
        <w:t>Jennifer Clifton</w:t>
      </w:r>
      <w:r w:rsidRPr="00F46864">
        <w:rPr>
          <w:rFonts w:ascii="Garamond" w:hAnsi="Garamond"/>
          <w:sz w:val="24"/>
          <w:szCs w:val="24"/>
        </w:rPr>
        <w:t xml:space="preserve">, and Duane </w:t>
      </w:r>
      <w:proofErr w:type="spellStart"/>
      <w:r w:rsidRPr="00F46864">
        <w:rPr>
          <w:rFonts w:ascii="Garamond" w:hAnsi="Garamond"/>
          <w:sz w:val="24"/>
          <w:szCs w:val="24"/>
        </w:rPr>
        <w:t>Roen</w:t>
      </w:r>
      <w:proofErr w:type="spellEnd"/>
      <w:r w:rsidRPr="00F46864">
        <w:rPr>
          <w:rFonts w:ascii="Garamond" w:hAnsi="Garamond"/>
          <w:sz w:val="24"/>
          <w:szCs w:val="24"/>
        </w:rPr>
        <w:t xml:space="preserve">. “Collaboration and </w:t>
      </w:r>
      <w:proofErr w:type="gramStart"/>
      <w:r w:rsidRPr="00F46864">
        <w:rPr>
          <w:rFonts w:ascii="Garamond" w:hAnsi="Garamond"/>
          <w:sz w:val="24"/>
          <w:szCs w:val="24"/>
        </w:rPr>
        <w:t xml:space="preserve">Social </w:t>
      </w:r>
      <w:r w:rsidR="00143CC2" w:rsidRPr="00F46864">
        <w:rPr>
          <w:rFonts w:ascii="Garamond" w:hAnsi="Garamond"/>
          <w:sz w:val="24"/>
          <w:szCs w:val="24"/>
        </w:rPr>
        <w:t xml:space="preserve"> </w:t>
      </w:r>
      <w:r w:rsidRPr="00F46864">
        <w:rPr>
          <w:rFonts w:ascii="Garamond" w:hAnsi="Garamond"/>
          <w:sz w:val="24"/>
          <w:szCs w:val="24"/>
        </w:rPr>
        <w:t>Interaction</w:t>
      </w:r>
      <w:proofErr w:type="gramEnd"/>
      <w:r w:rsidRPr="00F46864">
        <w:rPr>
          <w:rFonts w:ascii="Garamond" w:hAnsi="Garamond"/>
          <w:sz w:val="24"/>
          <w:szCs w:val="24"/>
        </w:rPr>
        <w:t xml:space="preserve"> in English Classrooms.” </w:t>
      </w:r>
      <w:r w:rsidRPr="00F46864">
        <w:rPr>
          <w:rFonts w:ascii="Garamond" w:hAnsi="Garamond"/>
          <w:i/>
          <w:sz w:val="24"/>
          <w:szCs w:val="24"/>
        </w:rPr>
        <w:t>English Journal</w:t>
      </w:r>
      <w:r w:rsidRPr="00F46864">
        <w:rPr>
          <w:rFonts w:ascii="Garamond" w:hAnsi="Garamond"/>
          <w:sz w:val="24"/>
          <w:szCs w:val="24"/>
        </w:rPr>
        <w:t>. 99</w:t>
      </w:r>
      <w:r w:rsidR="00E05BF4">
        <w:rPr>
          <w:rFonts w:ascii="Garamond" w:hAnsi="Garamond"/>
          <w:sz w:val="24"/>
          <w:szCs w:val="24"/>
        </w:rPr>
        <w:t>(5): 14-21</w:t>
      </w:r>
      <w:r w:rsidRPr="00F46864">
        <w:rPr>
          <w:rFonts w:ascii="Garamond" w:hAnsi="Garamond"/>
          <w:sz w:val="24"/>
          <w:szCs w:val="24"/>
        </w:rPr>
        <w:t xml:space="preserve">. May 2010. Print. </w:t>
      </w:r>
    </w:p>
    <w:p w14:paraId="3F46D563" w14:textId="77777777" w:rsidR="00460A41" w:rsidRPr="00F46864" w:rsidRDefault="00460A41" w:rsidP="00C9537F">
      <w:pPr>
        <w:spacing w:after="0" w:line="240" w:lineRule="auto"/>
        <w:ind w:right="360" w:firstLine="270"/>
        <w:rPr>
          <w:rFonts w:ascii="Garamond" w:hAnsi="Garamond"/>
          <w:b/>
          <w:bCs/>
          <w:smallCaps/>
          <w:sz w:val="28"/>
          <w:szCs w:val="28"/>
        </w:rPr>
      </w:pPr>
    </w:p>
    <w:p w14:paraId="7251A2CC" w14:textId="57EF5A98" w:rsidR="00064E51" w:rsidRPr="00082D18" w:rsidRDefault="0094316A" w:rsidP="00082D18">
      <w:pPr>
        <w:spacing w:after="0" w:line="240" w:lineRule="auto"/>
        <w:ind w:right="360" w:firstLine="720"/>
        <w:rPr>
          <w:rFonts w:ascii="Garamond" w:hAnsi="Garamond"/>
          <w:b/>
          <w:bCs/>
          <w:smallCaps/>
          <w:sz w:val="28"/>
          <w:szCs w:val="28"/>
        </w:rPr>
      </w:pPr>
      <w:r w:rsidRPr="00F46864">
        <w:rPr>
          <w:rFonts w:ascii="Garamond" w:hAnsi="Garamond"/>
          <w:b/>
          <w:bCs/>
          <w:smallCaps/>
          <w:sz w:val="28"/>
          <w:szCs w:val="28"/>
        </w:rPr>
        <w:t>Refereed Chapter</w:t>
      </w:r>
      <w:r w:rsidR="00490E67" w:rsidRPr="00F46864">
        <w:rPr>
          <w:rFonts w:ascii="Garamond" w:hAnsi="Garamond"/>
          <w:b/>
          <w:bCs/>
          <w:smallCaps/>
          <w:sz w:val="28"/>
          <w:szCs w:val="28"/>
        </w:rPr>
        <w:t>s</w:t>
      </w:r>
    </w:p>
    <w:p w14:paraId="56C53173" w14:textId="77777777" w:rsidR="00D8114B" w:rsidRDefault="00D8114B" w:rsidP="00D8114B">
      <w:pPr>
        <w:pStyle w:val="p1"/>
        <w:ind w:left="720"/>
        <w:rPr>
          <w:rFonts w:ascii="Garamond" w:hAnsi="Garamond" w:cs="Arial"/>
          <w:sz w:val="24"/>
          <w:szCs w:val="24"/>
        </w:rPr>
      </w:pPr>
      <w:r w:rsidRPr="00B84AE3">
        <w:rPr>
          <w:rFonts w:ascii="Garamond" w:hAnsi="Garamond" w:cs="Arial"/>
          <w:b/>
          <w:sz w:val="24"/>
          <w:szCs w:val="24"/>
        </w:rPr>
        <w:t xml:space="preserve">Clifton, Jennifer. </w:t>
      </w:r>
      <w:r w:rsidRPr="00B84AE3">
        <w:rPr>
          <w:rFonts w:ascii="Garamond" w:hAnsi="Garamond" w:cs="Arial"/>
          <w:sz w:val="24"/>
          <w:szCs w:val="24"/>
        </w:rPr>
        <w:t>“Cultivating Participatory Publics</w:t>
      </w:r>
      <w:r w:rsidRPr="00B84AE3">
        <w:rPr>
          <w:rFonts w:ascii="Garamond" w:hAnsi="Garamond" w:cs="Arial"/>
          <w:b/>
          <w:sz w:val="24"/>
          <w:szCs w:val="24"/>
        </w:rPr>
        <w:t xml:space="preserve"> </w:t>
      </w:r>
      <w:r w:rsidRPr="00B84AE3">
        <w:rPr>
          <w:rFonts w:ascii="Garamond" w:hAnsi="Garamond" w:cs="Arial"/>
          <w:sz w:val="24"/>
          <w:szCs w:val="24"/>
        </w:rPr>
        <w:t xml:space="preserve">Through Dialogue Across Difference.” </w:t>
      </w:r>
    </w:p>
    <w:p w14:paraId="6606FFFC" w14:textId="77777777" w:rsidR="00D8114B" w:rsidRDefault="00D8114B" w:rsidP="00D8114B">
      <w:pPr>
        <w:pStyle w:val="p1"/>
        <w:ind w:left="720" w:firstLine="720"/>
        <w:rPr>
          <w:rFonts w:ascii="Garamond" w:hAnsi="Garamond"/>
          <w:i/>
          <w:sz w:val="24"/>
          <w:szCs w:val="24"/>
        </w:rPr>
      </w:pPr>
      <w:r>
        <w:rPr>
          <w:rFonts w:ascii="Garamond" w:hAnsi="Garamond" w:cs="Arial"/>
          <w:sz w:val="24"/>
          <w:szCs w:val="24"/>
        </w:rPr>
        <w:t xml:space="preserve">Eds. </w:t>
      </w:r>
      <w:proofErr w:type="spellStart"/>
      <w:r w:rsidRPr="00B84AE3">
        <w:rPr>
          <w:rFonts w:ascii="Garamond" w:hAnsi="Garamond" w:cs="Arial"/>
          <w:sz w:val="24"/>
          <w:szCs w:val="24"/>
        </w:rPr>
        <w:t>Azuri</w:t>
      </w:r>
      <w:proofErr w:type="spellEnd"/>
      <w:r w:rsidRPr="00B84AE3">
        <w:rPr>
          <w:rFonts w:ascii="Garamond" w:hAnsi="Garamond" w:cs="Arial"/>
          <w:sz w:val="24"/>
          <w:szCs w:val="24"/>
        </w:rPr>
        <w:t xml:space="preserve"> </w:t>
      </w:r>
      <w:r>
        <w:rPr>
          <w:rFonts w:ascii="Garamond" w:hAnsi="Garamond" w:cs="Arial"/>
          <w:sz w:val="24"/>
          <w:szCs w:val="24"/>
        </w:rPr>
        <w:t>Gonzales and Gina Nunez,</w:t>
      </w:r>
      <w:r w:rsidRPr="00B84AE3">
        <w:rPr>
          <w:rFonts w:ascii="Garamond" w:hAnsi="Garamond" w:cs="Arial"/>
          <w:sz w:val="24"/>
          <w:szCs w:val="24"/>
        </w:rPr>
        <w:t xml:space="preserve"> </w:t>
      </w:r>
      <w:r w:rsidRPr="00B84AE3">
        <w:rPr>
          <w:rFonts w:ascii="Garamond" w:hAnsi="Garamond"/>
          <w:i/>
          <w:sz w:val="24"/>
          <w:szCs w:val="24"/>
        </w:rPr>
        <w:t xml:space="preserve">High Impact Practices in Community Settings: </w:t>
      </w:r>
    </w:p>
    <w:p w14:paraId="35976660" w14:textId="77777777" w:rsidR="00D8114B" w:rsidRPr="00E05BF4" w:rsidRDefault="00D8114B" w:rsidP="00D8114B">
      <w:pPr>
        <w:pStyle w:val="p1"/>
        <w:ind w:left="720" w:firstLine="720"/>
        <w:rPr>
          <w:rFonts w:ascii="Garamond" w:hAnsi="Garamond"/>
          <w:i/>
          <w:sz w:val="24"/>
          <w:szCs w:val="24"/>
        </w:rPr>
      </w:pPr>
      <w:r w:rsidRPr="00B84AE3">
        <w:rPr>
          <w:rFonts w:ascii="Garamond" w:hAnsi="Garamond"/>
          <w:i/>
          <w:sz w:val="24"/>
          <w:szCs w:val="24"/>
        </w:rPr>
        <w:t>Strategies for Student Success in Higher Education.</w:t>
      </w:r>
      <w:r w:rsidRPr="00B84AE3">
        <w:rPr>
          <w:rFonts w:ascii="Garamond" w:hAnsi="Garamond"/>
          <w:sz w:val="24"/>
          <w:szCs w:val="24"/>
        </w:rPr>
        <w:t xml:space="preserve"> Kendall, 2017.</w:t>
      </w:r>
      <w:r>
        <w:rPr>
          <w:rFonts w:ascii="Garamond" w:hAnsi="Garamond"/>
          <w:sz w:val="24"/>
          <w:szCs w:val="24"/>
        </w:rPr>
        <w:t xml:space="preserve"> </w:t>
      </w:r>
    </w:p>
    <w:p w14:paraId="0C3F4612" w14:textId="77777777" w:rsidR="00D8114B" w:rsidRDefault="00D8114B" w:rsidP="00C9537F">
      <w:pPr>
        <w:spacing w:after="0" w:line="240" w:lineRule="auto"/>
        <w:ind w:right="360" w:firstLine="720"/>
        <w:rPr>
          <w:rFonts w:ascii="Garamond" w:hAnsi="Garamond"/>
          <w:b/>
          <w:sz w:val="24"/>
          <w:szCs w:val="24"/>
        </w:rPr>
      </w:pPr>
    </w:p>
    <w:p w14:paraId="7A59D283" w14:textId="77777777" w:rsidR="00E9116B" w:rsidRPr="00F46864" w:rsidRDefault="00E9116B" w:rsidP="00C9537F">
      <w:pPr>
        <w:spacing w:after="0" w:line="240" w:lineRule="auto"/>
        <w:ind w:right="360" w:firstLine="720"/>
        <w:rPr>
          <w:rFonts w:ascii="Garamond" w:hAnsi="Garamond"/>
          <w:sz w:val="24"/>
          <w:szCs w:val="24"/>
        </w:rPr>
      </w:pPr>
      <w:r w:rsidRPr="00F46864">
        <w:rPr>
          <w:rFonts w:ascii="Garamond" w:hAnsi="Garamond"/>
          <w:b/>
          <w:sz w:val="24"/>
          <w:szCs w:val="24"/>
        </w:rPr>
        <w:t>Clifton, Jennifer L</w:t>
      </w:r>
      <w:r w:rsidRPr="00F46864">
        <w:rPr>
          <w:rFonts w:ascii="Garamond" w:hAnsi="Garamond"/>
          <w:sz w:val="24"/>
          <w:szCs w:val="24"/>
        </w:rPr>
        <w:t xml:space="preserve">. “Mastery, Failure and Community Outreach as a Stochastic Art: </w:t>
      </w:r>
    </w:p>
    <w:p w14:paraId="0758B2B7" w14:textId="1473572F" w:rsidR="00D8114B" w:rsidRDefault="00E9116B" w:rsidP="00082D18">
      <w:pPr>
        <w:spacing w:after="0" w:line="240" w:lineRule="auto"/>
        <w:ind w:left="1440" w:right="360"/>
        <w:rPr>
          <w:rFonts w:ascii="Garamond" w:hAnsi="Garamond"/>
          <w:sz w:val="24"/>
          <w:szCs w:val="24"/>
        </w:rPr>
      </w:pPr>
      <w:r w:rsidRPr="00F46864">
        <w:rPr>
          <w:rFonts w:ascii="Garamond" w:hAnsi="Garamond"/>
          <w:sz w:val="24"/>
          <w:szCs w:val="24"/>
        </w:rPr>
        <w:t xml:space="preserve">Lessons Learned with the Sudanese Diaspora in Phoenix.” </w:t>
      </w:r>
      <w:bookmarkStart w:id="2" w:name="OLE_LINK5"/>
      <w:bookmarkStart w:id="3" w:name="OLE_LINK6"/>
      <w:r w:rsidRPr="00F46864">
        <w:rPr>
          <w:rStyle w:val="apple-style-span"/>
          <w:rFonts w:ascii="Garamond" w:hAnsi="Garamond" w:cs="Arial"/>
          <w:i/>
          <w:iCs/>
          <w:sz w:val="24"/>
          <w:szCs w:val="24"/>
          <w:shd w:val="clear" w:color="auto" w:fill="FFFFFF"/>
        </w:rPr>
        <w:t xml:space="preserve">Unsustainable: Owning Our Best, Short-Lived Efforts at Community Writing Work </w:t>
      </w:r>
      <w:bookmarkEnd w:id="2"/>
      <w:bookmarkEnd w:id="3"/>
      <w:r w:rsidRPr="00F46864">
        <w:rPr>
          <w:rFonts w:ascii="Garamond" w:hAnsi="Garamond"/>
          <w:sz w:val="24"/>
          <w:szCs w:val="24"/>
        </w:rPr>
        <w:t>Ed</w:t>
      </w:r>
      <w:r w:rsidR="00E05BF4">
        <w:rPr>
          <w:rFonts w:ascii="Garamond" w:hAnsi="Garamond"/>
          <w:sz w:val="24"/>
          <w:szCs w:val="24"/>
        </w:rPr>
        <w:t>s</w:t>
      </w:r>
      <w:r w:rsidRPr="00F46864">
        <w:rPr>
          <w:rFonts w:ascii="Garamond" w:hAnsi="Garamond"/>
          <w:sz w:val="24"/>
          <w:szCs w:val="24"/>
        </w:rPr>
        <w:t xml:space="preserve">. Laurie </w:t>
      </w:r>
      <w:proofErr w:type="spellStart"/>
      <w:r w:rsidRPr="00F46864">
        <w:rPr>
          <w:rFonts w:ascii="Garamond" w:hAnsi="Garamond"/>
          <w:sz w:val="24"/>
          <w:szCs w:val="24"/>
        </w:rPr>
        <w:t>Cella</w:t>
      </w:r>
      <w:proofErr w:type="spellEnd"/>
      <w:r w:rsidRPr="00F46864">
        <w:rPr>
          <w:rFonts w:ascii="Garamond" w:hAnsi="Garamond"/>
          <w:sz w:val="24"/>
          <w:szCs w:val="24"/>
        </w:rPr>
        <w:t xml:space="preserve"> and Jessica </w:t>
      </w:r>
      <w:proofErr w:type="spellStart"/>
      <w:r w:rsidRPr="00F46864">
        <w:rPr>
          <w:rFonts w:ascii="Garamond" w:hAnsi="Garamond"/>
          <w:sz w:val="24"/>
          <w:szCs w:val="24"/>
        </w:rPr>
        <w:t>Restaino</w:t>
      </w:r>
      <w:proofErr w:type="spellEnd"/>
      <w:r w:rsidRPr="00F46864">
        <w:rPr>
          <w:rFonts w:ascii="Garamond" w:hAnsi="Garamond"/>
          <w:sz w:val="24"/>
          <w:szCs w:val="24"/>
        </w:rPr>
        <w:t xml:space="preserve">. </w:t>
      </w:r>
      <w:r w:rsidRPr="00F46864">
        <w:rPr>
          <w:rStyle w:val="apple-style-span"/>
          <w:rFonts w:ascii="Garamond" w:hAnsi="Garamond" w:cs="Arial"/>
          <w:sz w:val="24"/>
          <w:szCs w:val="24"/>
          <w:shd w:val="clear" w:color="auto" w:fill="FFFFFF"/>
        </w:rPr>
        <w:t xml:space="preserve">Cultural Studies/Pedagogy/Activism series. </w:t>
      </w:r>
      <w:r w:rsidRPr="00F46864">
        <w:rPr>
          <w:rFonts w:ascii="Garamond" w:hAnsi="Garamond"/>
          <w:sz w:val="24"/>
          <w:szCs w:val="24"/>
        </w:rPr>
        <w:t>Lexingt</w:t>
      </w:r>
      <w:r w:rsidR="00A430A5" w:rsidRPr="00F46864">
        <w:rPr>
          <w:rFonts w:ascii="Garamond" w:hAnsi="Garamond"/>
          <w:sz w:val="24"/>
          <w:szCs w:val="24"/>
        </w:rPr>
        <w:t xml:space="preserve">on Books, 2013. </w:t>
      </w:r>
    </w:p>
    <w:p w14:paraId="3413CE0C" w14:textId="77777777" w:rsidR="00082D18" w:rsidRDefault="00082D18" w:rsidP="00D8114B">
      <w:pPr>
        <w:spacing w:after="0" w:line="240" w:lineRule="auto"/>
        <w:ind w:left="720" w:right="360"/>
        <w:rPr>
          <w:rFonts w:ascii="Garamond" w:hAnsi="Garamond" w:cs="Arial"/>
          <w:b/>
          <w:sz w:val="24"/>
          <w:szCs w:val="24"/>
        </w:rPr>
      </w:pPr>
    </w:p>
    <w:p w14:paraId="6D09D4C4" w14:textId="77777777" w:rsidR="007E41EB" w:rsidRDefault="007E41EB" w:rsidP="00D8114B">
      <w:pPr>
        <w:spacing w:after="0" w:line="240" w:lineRule="auto"/>
        <w:ind w:left="720" w:right="360"/>
        <w:rPr>
          <w:rFonts w:ascii="Garamond" w:hAnsi="Garamond" w:cs="Arial"/>
          <w:b/>
          <w:sz w:val="24"/>
          <w:szCs w:val="24"/>
        </w:rPr>
      </w:pPr>
    </w:p>
    <w:p w14:paraId="7526397D" w14:textId="0B203123" w:rsidR="00D8114B" w:rsidRPr="00F46864" w:rsidRDefault="00D8114B" w:rsidP="00D8114B">
      <w:pPr>
        <w:spacing w:after="0" w:line="240" w:lineRule="auto"/>
        <w:ind w:left="720" w:right="360"/>
        <w:rPr>
          <w:rFonts w:ascii="Garamond" w:hAnsi="Garamond" w:cs="Arial"/>
          <w:sz w:val="24"/>
          <w:szCs w:val="24"/>
        </w:rPr>
      </w:pPr>
      <w:r w:rsidRPr="00F46864">
        <w:rPr>
          <w:rFonts w:ascii="Garamond" w:hAnsi="Garamond" w:cs="Arial"/>
          <w:b/>
          <w:sz w:val="24"/>
          <w:szCs w:val="24"/>
        </w:rPr>
        <w:lastRenderedPageBreak/>
        <w:t xml:space="preserve">Clifton, Jennifer </w:t>
      </w:r>
      <w:r w:rsidRPr="00F46864">
        <w:rPr>
          <w:rFonts w:ascii="Garamond" w:hAnsi="Garamond" w:cs="Arial"/>
          <w:sz w:val="24"/>
          <w:szCs w:val="24"/>
        </w:rPr>
        <w:t xml:space="preserve">and Bob </w:t>
      </w:r>
      <w:proofErr w:type="spellStart"/>
      <w:r w:rsidRPr="00F46864">
        <w:rPr>
          <w:rFonts w:ascii="Garamond" w:hAnsi="Garamond" w:cs="Arial"/>
          <w:sz w:val="24"/>
          <w:szCs w:val="24"/>
        </w:rPr>
        <w:t>Fecho</w:t>
      </w:r>
      <w:proofErr w:type="spellEnd"/>
      <w:r w:rsidRPr="00F46864">
        <w:rPr>
          <w:rFonts w:ascii="Garamond" w:hAnsi="Garamond" w:cs="Arial"/>
          <w:sz w:val="24"/>
          <w:szCs w:val="24"/>
        </w:rPr>
        <w:t>. “Navigating Complex Cultures and Selves in the</w:t>
      </w:r>
    </w:p>
    <w:p w14:paraId="567855DD" w14:textId="77777777" w:rsidR="00D8114B" w:rsidRPr="00AC0EE5" w:rsidRDefault="00D8114B" w:rsidP="00D8114B">
      <w:pPr>
        <w:spacing w:after="0" w:line="240" w:lineRule="auto"/>
        <w:ind w:left="1440" w:right="360"/>
        <w:rPr>
          <w:rFonts w:ascii="Garamond" w:hAnsi="Garamond" w:cs="Arial"/>
          <w:sz w:val="24"/>
          <w:szCs w:val="24"/>
        </w:rPr>
      </w:pPr>
      <w:r w:rsidRPr="00F46864">
        <w:rPr>
          <w:rFonts w:ascii="Garamond" w:hAnsi="Garamond" w:cs="Arial"/>
          <w:sz w:val="24"/>
          <w:szCs w:val="24"/>
        </w:rPr>
        <w:t xml:space="preserve">Classroom: Fostering Possibilities for Agentive Dialogue.” </w:t>
      </w:r>
      <w:r>
        <w:rPr>
          <w:rFonts w:ascii="Garamond" w:hAnsi="Garamond" w:cs="Arial"/>
          <w:sz w:val="24"/>
          <w:szCs w:val="24"/>
        </w:rPr>
        <w:t>Eds.</w:t>
      </w:r>
      <w:r w:rsidRPr="00F46864">
        <w:rPr>
          <w:rFonts w:ascii="Garamond" w:hAnsi="Garamond" w:cs="Arial"/>
          <w:sz w:val="24"/>
          <w:szCs w:val="24"/>
        </w:rPr>
        <w:t xml:space="preserve"> Hubert </w:t>
      </w:r>
      <w:proofErr w:type="spellStart"/>
      <w:r w:rsidRPr="00F46864">
        <w:rPr>
          <w:rFonts w:ascii="Garamond" w:hAnsi="Garamond" w:cs="Arial"/>
          <w:sz w:val="24"/>
          <w:szCs w:val="24"/>
        </w:rPr>
        <w:t>Hermans</w:t>
      </w:r>
      <w:proofErr w:type="spellEnd"/>
      <w:r w:rsidRPr="00F46864">
        <w:rPr>
          <w:rFonts w:ascii="Garamond" w:hAnsi="Garamond" w:cs="Arial"/>
          <w:sz w:val="24"/>
          <w:szCs w:val="24"/>
        </w:rPr>
        <w:t xml:space="preserve"> and Frans </w:t>
      </w:r>
      <w:proofErr w:type="spellStart"/>
      <w:r w:rsidRPr="00F46864">
        <w:rPr>
          <w:rFonts w:ascii="Garamond" w:hAnsi="Garamond" w:cs="Arial"/>
          <w:sz w:val="24"/>
          <w:szCs w:val="24"/>
        </w:rPr>
        <w:t>Meijers</w:t>
      </w:r>
      <w:proofErr w:type="spellEnd"/>
      <w:r>
        <w:rPr>
          <w:rFonts w:ascii="Garamond" w:hAnsi="Garamond" w:cs="Arial"/>
          <w:sz w:val="24"/>
          <w:szCs w:val="24"/>
        </w:rPr>
        <w:t xml:space="preserve">, </w:t>
      </w:r>
      <w:r w:rsidRPr="00F46864">
        <w:rPr>
          <w:rFonts w:ascii="Garamond" w:hAnsi="Garamond" w:cs="Arial"/>
          <w:i/>
          <w:sz w:val="24"/>
          <w:szCs w:val="24"/>
        </w:rPr>
        <w:t xml:space="preserve">The Dialogical Self Theory in Education: A multicultural perspective. </w:t>
      </w:r>
      <w:r w:rsidRPr="00F46864">
        <w:rPr>
          <w:rFonts w:ascii="Garamond" w:hAnsi="Garamond" w:cs="Arial"/>
          <w:sz w:val="24"/>
          <w:szCs w:val="24"/>
        </w:rPr>
        <w:t xml:space="preserve">Springer, 2017. </w:t>
      </w:r>
    </w:p>
    <w:p w14:paraId="07F6ABAA" w14:textId="77777777" w:rsidR="00903F19" w:rsidRDefault="00903F19" w:rsidP="00C9537F">
      <w:pPr>
        <w:spacing w:after="0" w:line="240" w:lineRule="auto"/>
        <w:ind w:right="360"/>
        <w:rPr>
          <w:rFonts w:ascii="Garamond" w:hAnsi="Garamond"/>
          <w:sz w:val="24"/>
          <w:szCs w:val="24"/>
        </w:rPr>
      </w:pPr>
    </w:p>
    <w:p w14:paraId="1063B3A0" w14:textId="34635D5C" w:rsidR="00D8114B" w:rsidRPr="00F46864" w:rsidRDefault="00D8114B" w:rsidP="00D8114B">
      <w:pPr>
        <w:spacing w:after="0" w:line="240" w:lineRule="auto"/>
        <w:ind w:left="1440" w:right="360" w:hanging="720"/>
        <w:rPr>
          <w:rFonts w:ascii="Garamond" w:hAnsi="Garamond"/>
          <w:sz w:val="24"/>
          <w:szCs w:val="24"/>
        </w:rPr>
      </w:pPr>
      <w:r w:rsidRPr="008A1F80">
        <w:rPr>
          <w:rFonts w:ascii="Garamond" w:hAnsi="Garamond"/>
          <w:sz w:val="24"/>
          <w:szCs w:val="24"/>
        </w:rPr>
        <w:t xml:space="preserve">Long, Elenore, </w:t>
      </w:r>
      <w:r w:rsidRPr="008A1F80">
        <w:rPr>
          <w:rFonts w:ascii="Garamond" w:hAnsi="Garamond"/>
          <w:b/>
          <w:sz w:val="24"/>
          <w:szCs w:val="24"/>
        </w:rPr>
        <w:t>Jennifer Clifton</w:t>
      </w:r>
      <w:r w:rsidRPr="008A1F80">
        <w:rPr>
          <w:rFonts w:ascii="Garamond" w:hAnsi="Garamond"/>
          <w:sz w:val="24"/>
          <w:szCs w:val="24"/>
        </w:rPr>
        <w:t>, Andrea Lewis and Judy Holiday. “Charting</w:t>
      </w:r>
      <w:r w:rsidRPr="00F46864">
        <w:rPr>
          <w:rFonts w:ascii="Garamond" w:hAnsi="Garamond"/>
          <w:sz w:val="24"/>
          <w:szCs w:val="24"/>
        </w:rPr>
        <w:t xml:space="preserve"> Intercultural Inquiry: Cartography for Local Public Transformation.”  </w:t>
      </w:r>
      <w:bookmarkStart w:id="4" w:name="OLE_LINK3"/>
      <w:bookmarkStart w:id="5" w:name="OLE_LINK4"/>
      <w:r w:rsidRPr="00F46864">
        <w:rPr>
          <w:rFonts w:ascii="Garamond" w:hAnsi="Garamond"/>
          <w:i/>
          <w:sz w:val="24"/>
          <w:szCs w:val="24"/>
        </w:rPr>
        <w:t>Crossing Border/Drawing Boundaries: The Rhetoric of Lines Across America</w:t>
      </w:r>
      <w:bookmarkEnd w:id="4"/>
      <w:bookmarkEnd w:id="5"/>
      <w:r w:rsidRPr="00F46864">
        <w:rPr>
          <w:rFonts w:ascii="Garamond" w:hAnsi="Garamond"/>
          <w:i/>
          <w:sz w:val="24"/>
          <w:szCs w:val="24"/>
        </w:rPr>
        <w:t xml:space="preserve">. </w:t>
      </w:r>
      <w:r w:rsidRPr="00F46864">
        <w:rPr>
          <w:rFonts w:ascii="Garamond" w:hAnsi="Garamond"/>
          <w:sz w:val="24"/>
          <w:szCs w:val="24"/>
        </w:rPr>
        <w:t>Ed</w:t>
      </w:r>
      <w:r>
        <w:rPr>
          <w:rFonts w:ascii="Garamond" w:hAnsi="Garamond"/>
          <w:sz w:val="24"/>
          <w:szCs w:val="24"/>
        </w:rPr>
        <w:t>s</w:t>
      </w:r>
      <w:r w:rsidRPr="00F46864">
        <w:rPr>
          <w:rFonts w:ascii="Garamond" w:hAnsi="Garamond"/>
          <w:sz w:val="24"/>
          <w:szCs w:val="24"/>
        </w:rPr>
        <w:t xml:space="preserve">. Patti </w:t>
      </w:r>
      <w:proofErr w:type="spellStart"/>
      <w:r w:rsidRPr="00F46864">
        <w:rPr>
          <w:rFonts w:ascii="Garamond" w:hAnsi="Garamond"/>
          <w:sz w:val="24"/>
          <w:szCs w:val="24"/>
        </w:rPr>
        <w:t>Wojahn</w:t>
      </w:r>
      <w:proofErr w:type="spellEnd"/>
      <w:r w:rsidRPr="00F46864">
        <w:rPr>
          <w:rFonts w:ascii="Garamond" w:hAnsi="Garamond"/>
          <w:sz w:val="24"/>
          <w:szCs w:val="24"/>
        </w:rPr>
        <w:t xml:space="preserve"> and Barbara Couture. Utah State University Press, 2016. </w:t>
      </w:r>
    </w:p>
    <w:p w14:paraId="0F0A1210" w14:textId="262B3A5C" w:rsidR="00D8114B" w:rsidRPr="00F46864" w:rsidRDefault="00D8114B" w:rsidP="00C9537F">
      <w:pPr>
        <w:spacing w:after="0" w:line="240" w:lineRule="auto"/>
        <w:ind w:right="360"/>
        <w:rPr>
          <w:rFonts w:ascii="Garamond" w:hAnsi="Garamond"/>
          <w:sz w:val="24"/>
          <w:szCs w:val="24"/>
        </w:rPr>
      </w:pPr>
    </w:p>
    <w:p w14:paraId="0EDDDF11" w14:textId="0EE1C412" w:rsidR="00E05BF4" w:rsidRPr="00F46864" w:rsidRDefault="00E05BF4" w:rsidP="00AA6BF1">
      <w:pPr>
        <w:spacing w:after="0" w:line="240" w:lineRule="auto"/>
        <w:ind w:right="360" w:firstLine="720"/>
        <w:rPr>
          <w:rFonts w:ascii="Garamond" w:hAnsi="Garamond"/>
          <w:b/>
          <w:bCs/>
          <w:smallCaps/>
          <w:sz w:val="28"/>
          <w:szCs w:val="28"/>
        </w:rPr>
      </w:pPr>
      <w:r w:rsidRPr="00F46864">
        <w:rPr>
          <w:rFonts w:ascii="Garamond" w:hAnsi="Garamond"/>
          <w:b/>
          <w:bCs/>
          <w:smallCaps/>
          <w:sz w:val="28"/>
          <w:szCs w:val="28"/>
        </w:rPr>
        <w:t xml:space="preserve">Book Reviews </w:t>
      </w:r>
    </w:p>
    <w:p w14:paraId="70C35455" w14:textId="09918016" w:rsidR="00E05BF4" w:rsidRPr="00F46864" w:rsidRDefault="00E05BF4" w:rsidP="00E05BF4">
      <w:pPr>
        <w:spacing w:after="0" w:line="240" w:lineRule="auto"/>
        <w:ind w:left="1440" w:right="360" w:hanging="720"/>
        <w:rPr>
          <w:rFonts w:ascii="Garamond" w:hAnsi="Garamond"/>
          <w:bCs/>
          <w:smallCaps/>
          <w:sz w:val="28"/>
          <w:szCs w:val="28"/>
        </w:rPr>
      </w:pPr>
      <w:r w:rsidRPr="005F50C9">
        <w:rPr>
          <w:rFonts w:ascii="Garamond" w:hAnsi="Garamond"/>
          <w:b/>
          <w:sz w:val="24"/>
          <w:szCs w:val="24"/>
        </w:rPr>
        <w:t>Clifton, Jennifer L</w:t>
      </w:r>
      <w:r w:rsidRPr="005F50C9">
        <w:rPr>
          <w:rFonts w:ascii="Garamond" w:hAnsi="Garamond"/>
          <w:sz w:val="24"/>
          <w:szCs w:val="24"/>
        </w:rPr>
        <w:t xml:space="preserve">. </w:t>
      </w:r>
      <w:hyperlink r:id="rId14" w:history="1">
        <w:r w:rsidRPr="005F50C9">
          <w:rPr>
            <w:rStyle w:val="Hyperlink"/>
            <w:rFonts w:ascii="Garamond" w:hAnsi="Garamond"/>
            <w:color w:val="auto"/>
            <w:sz w:val="24"/>
            <w:szCs w:val="24"/>
          </w:rPr>
          <w:t xml:space="preserve">Rev. of </w:t>
        </w:r>
        <w:r w:rsidRPr="005F50C9">
          <w:rPr>
            <w:rStyle w:val="Hyperlink"/>
            <w:rFonts w:ascii="Garamond" w:hAnsi="Garamond" w:cs="Tahoma"/>
            <w:i/>
            <w:color w:val="auto"/>
            <w:sz w:val="24"/>
            <w:szCs w:val="24"/>
          </w:rPr>
          <w:t>The Public Work of Rhetoric: Citizen Scholars and Civic Engagement.</w:t>
        </w:r>
      </w:hyperlink>
      <w:r w:rsidRPr="005F50C9">
        <w:rPr>
          <w:rFonts w:ascii="Garamond" w:hAnsi="Garamond" w:cs="Tahoma"/>
          <w:sz w:val="24"/>
          <w:szCs w:val="24"/>
        </w:rPr>
        <w:t xml:space="preserve"> Eds. Ackerman, John L., and David J. Coogan. </w:t>
      </w:r>
      <w:r w:rsidRPr="005F50C9">
        <w:rPr>
          <w:rFonts w:ascii="Garamond" w:hAnsi="Garamond" w:cs="Helvetica"/>
          <w:i/>
          <w:sz w:val="24"/>
          <w:szCs w:val="24"/>
        </w:rPr>
        <w:t>Kairos: A Journal of Rhetoric, Technology, &amp; Pedagogy</w:t>
      </w:r>
      <w:r w:rsidRPr="005F50C9">
        <w:rPr>
          <w:rFonts w:ascii="Garamond" w:hAnsi="Garamond" w:cs="Tahoma"/>
          <w:i/>
          <w:sz w:val="24"/>
          <w:szCs w:val="24"/>
        </w:rPr>
        <w:t>.</w:t>
      </w:r>
      <w:r w:rsidRPr="005F50C9">
        <w:rPr>
          <w:rFonts w:ascii="Garamond" w:hAnsi="Garamond"/>
          <w:b/>
          <w:bCs/>
          <w:smallCaps/>
          <w:sz w:val="24"/>
          <w:szCs w:val="24"/>
        </w:rPr>
        <w:t xml:space="preserve"> </w:t>
      </w:r>
      <w:r w:rsidRPr="005F50C9">
        <w:rPr>
          <w:rFonts w:ascii="Garamond" w:hAnsi="Garamond"/>
          <w:bCs/>
          <w:smallCaps/>
          <w:sz w:val="24"/>
          <w:szCs w:val="24"/>
        </w:rPr>
        <w:t>2015.</w:t>
      </w:r>
      <w:r w:rsidRPr="005F50C9">
        <w:rPr>
          <w:rFonts w:ascii="Garamond" w:hAnsi="Garamond"/>
          <w:bCs/>
          <w:smallCaps/>
          <w:sz w:val="28"/>
          <w:szCs w:val="28"/>
        </w:rPr>
        <w:t xml:space="preserve"> </w:t>
      </w:r>
      <w:r w:rsidRPr="005F50C9">
        <w:rPr>
          <w:rFonts w:ascii="Garamond" w:hAnsi="Garamond" w:cs="Tahoma"/>
          <w:sz w:val="24"/>
          <w:szCs w:val="24"/>
        </w:rPr>
        <w:t>[Note: The content and desig</w:t>
      </w:r>
      <w:r w:rsidR="00334B0D">
        <w:rPr>
          <w:rFonts w:ascii="Garamond" w:hAnsi="Garamond" w:cs="Tahoma"/>
          <w:sz w:val="24"/>
          <w:szCs w:val="24"/>
        </w:rPr>
        <w:t>n were peer-reviewed; approximately 17 pages</w:t>
      </w:r>
      <w:r w:rsidRPr="005F50C9">
        <w:rPr>
          <w:rFonts w:ascii="Garamond" w:hAnsi="Garamond" w:cs="Tahoma"/>
          <w:sz w:val="24"/>
          <w:szCs w:val="24"/>
        </w:rPr>
        <w:t>]</w:t>
      </w:r>
      <w:r w:rsidRPr="00F46864">
        <w:rPr>
          <w:rFonts w:ascii="Garamond" w:hAnsi="Garamond" w:cs="Tahoma"/>
          <w:sz w:val="24"/>
          <w:szCs w:val="24"/>
        </w:rPr>
        <w:t xml:space="preserve"> </w:t>
      </w:r>
      <w:r>
        <w:rPr>
          <w:rFonts w:ascii="Garamond" w:hAnsi="Garamond" w:cs="Tahoma"/>
          <w:sz w:val="24"/>
          <w:szCs w:val="24"/>
        </w:rPr>
        <w:t xml:space="preserve"> </w:t>
      </w:r>
    </w:p>
    <w:p w14:paraId="4790FB5A" w14:textId="132A59E7" w:rsidR="00AC0EE5" w:rsidRDefault="00AC0EE5" w:rsidP="00520C6D">
      <w:pPr>
        <w:spacing w:after="0" w:line="240" w:lineRule="auto"/>
        <w:ind w:right="360"/>
        <w:rPr>
          <w:rFonts w:ascii="Garamond" w:hAnsi="Garamond"/>
          <w:b/>
          <w:bCs/>
          <w:smallCaps/>
          <w:sz w:val="28"/>
          <w:szCs w:val="28"/>
        </w:rPr>
      </w:pPr>
    </w:p>
    <w:p w14:paraId="4927063C" w14:textId="4CC2362C" w:rsidR="00B57A4E" w:rsidRPr="00B57A4E" w:rsidRDefault="004E0D78" w:rsidP="00B57A4E">
      <w:pPr>
        <w:spacing w:after="0" w:line="240" w:lineRule="auto"/>
        <w:ind w:left="2340" w:right="360" w:hanging="1620"/>
        <w:rPr>
          <w:rFonts w:ascii="Garamond" w:hAnsi="Garamond"/>
          <w:b/>
          <w:bCs/>
          <w:smallCaps/>
          <w:sz w:val="28"/>
          <w:szCs w:val="28"/>
        </w:rPr>
      </w:pPr>
      <w:r>
        <w:rPr>
          <w:rFonts w:ascii="Garamond" w:hAnsi="Garamond"/>
          <w:b/>
          <w:bCs/>
          <w:smallCaps/>
          <w:sz w:val="28"/>
          <w:szCs w:val="28"/>
        </w:rPr>
        <w:t>Public Facing Humanities</w:t>
      </w:r>
      <w:r w:rsidR="00B57A4E" w:rsidRPr="00B57A4E">
        <w:rPr>
          <w:rFonts w:ascii="Garamond" w:hAnsi="Garamond"/>
          <w:b/>
          <w:bCs/>
          <w:smallCaps/>
          <w:sz w:val="28"/>
          <w:szCs w:val="28"/>
        </w:rPr>
        <w:t xml:space="preserve"> Articles</w:t>
      </w:r>
    </w:p>
    <w:p w14:paraId="3614705A" w14:textId="334F3A50" w:rsidR="00B57A4E" w:rsidRPr="00B57A4E" w:rsidRDefault="00B57A4E" w:rsidP="00B57A4E">
      <w:pPr>
        <w:ind w:left="1440" w:right="360" w:hanging="720"/>
        <w:rPr>
          <w:rFonts w:ascii="Garamond" w:hAnsi="Garamond" w:cs="Arial"/>
          <w:sz w:val="24"/>
          <w:szCs w:val="24"/>
        </w:rPr>
      </w:pPr>
      <w:r w:rsidRPr="00B57A4E">
        <w:rPr>
          <w:rFonts w:ascii="Garamond" w:hAnsi="Garamond" w:cs="Arial"/>
          <w:b/>
          <w:sz w:val="24"/>
          <w:szCs w:val="24"/>
        </w:rPr>
        <w:t>Clifton, Jennifer.</w:t>
      </w:r>
      <w:r w:rsidRPr="00B57A4E">
        <w:rPr>
          <w:rFonts w:ascii="Garamond" w:hAnsi="Garamond" w:cs="Arial"/>
          <w:sz w:val="24"/>
          <w:szCs w:val="24"/>
        </w:rPr>
        <w:t xml:space="preserve"> </w:t>
      </w:r>
      <w:hyperlink r:id="rId15" w:history="1">
        <w:r w:rsidRPr="00B57A4E">
          <w:rPr>
            <w:rStyle w:val="Hyperlink"/>
            <w:rFonts w:ascii="Garamond" w:hAnsi="Garamond" w:cs="Arial"/>
            <w:sz w:val="24"/>
            <w:szCs w:val="24"/>
          </w:rPr>
          <w:t>Casting Public Imagination for the Evolving Major.</w:t>
        </w:r>
      </w:hyperlink>
      <w:r w:rsidRPr="00B57A4E">
        <w:rPr>
          <w:rFonts w:ascii="Garamond" w:hAnsi="Garamond" w:cs="Arial"/>
          <w:sz w:val="24"/>
          <w:szCs w:val="24"/>
        </w:rPr>
        <w:t xml:space="preserve"> </w:t>
      </w:r>
      <w:r w:rsidRPr="00B57A4E">
        <w:rPr>
          <w:rFonts w:ascii="Garamond" w:hAnsi="Garamond" w:cs="Arial"/>
          <w:i/>
          <w:iCs/>
          <w:sz w:val="24"/>
          <w:szCs w:val="24"/>
        </w:rPr>
        <w:t xml:space="preserve">Inside Higher Ed. </w:t>
      </w:r>
      <w:r w:rsidRPr="00B57A4E">
        <w:rPr>
          <w:rFonts w:ascii="Garamond" w:hAnsi="Garamond" w:cs="Arial"/>
          <w:sz w:val="24"/>
          <w:szCs w:val="24"/>
        </w:rPr>
        <w:t xml:space="preserve"> 3 Jan 2019.</w:t>
      </w:r>
      <w:r>
        <w:rPr>
          <w:rFonts w:ascii="Garamond" w:hAnsi="Garamond" w:cs="Arial"/>
          <w:sz w:val="24"/>
          <w:szCs w:val="24"/>
        </w:rPr>
        <w:t xml:space="preserve"> </w:t>
      </w:r>
    </w:p>
    <w:p w14:paraId="044A9412" w14:textId="430761D5" w:rsidR="00E05BF4" w:rsidRDefault="00E05BF4" w:rsidP="007E41EB">
      <w:pPr>
        <w:spacing w:after="0" w:line="240" w:lineRule="auto"/>
        <w:ind w:right="360"/>
        <w:rPr>
          <w:rFonts w:ascii="Garamond" w:hAnsi="Garamond"/>
          <w:b/>
          <w:bCs/>
          <w:smallCaps/>
          <w:sz w:val="28"/>
          <w:szCs w:val="28"/>
        </w:rPr>
      </w:pPr>
      <w:r>
        <w:rPr>
          <w:rFonts w:ascii="Garamond" w:hAnsi="Garamond"/>
          <w:b/>
          <w:bCs/>
          <w:smallCaps/>
          <w:sz w:val="28"/>
          <w:szCs w:val="28"/>
        </w:rPr>
        <w:t>Work</w:t>
      </w:r>
      <w:r w:rsidR="00BD58F4">
        <w:rPr>
          <w:rFonts w:ascii="Garamond" w:hAnsi="Garamond"/>
          <w:b/>
          <w:bCs/>
          <w:smallCaps/>
          <w:sz w:val="28"/>
          <w:szCs w:val="28"/>
        </w:rPr>
        <w:t>s</w:t>
      </w:r>
      <w:r>
        <w:rPr>
          <w:rFonts w:ascii="Garamond" w:hAnsi="Garamond"/>
          <w:b/>
          <w:bCs/>
          <w:smallCaps/>
          <w:sz w:val="28"/>
          <w:szCs w:val="28"/>
        </w:rPr>
        <w:t xml:space="preserve"> In Progress</w:t>
      </w:r>
    </w:p>
    <w:p w14:paraId="75EF2F4D" w14:textId="5BAF26FC" w:rsidR="00D8114B" w:rsidRDefault="00D8114B" w:rsidP="00F74598">
      <w:pPr>
        <w:spacing w:after="0" w:line="240" w:lineRule="auto"/>
        <w:ind w:right="360" w:firstLine="720"/>
        <w:rPr>
          <w:rFonts w:ascii="Garamond" w:hAnsi="Garamond"/>
          <w:b/>
          <w:bCs/>
          <w:smallCaps/>
          <w:sz w:val="28"/>
          <w:szCs w:val="28"/>
        </w:rPr>
      </w:pPr>
      <w:r w:rsidRPr="00082D18">
        <w:rPr>
          <w:rFonts w:ascii="Garamond" w:hAnsi="Garamond"/>
          <w:b/>
          <w:bCs/>
          <w:smallCaps/>
          <w:sz w:val="28"/>
          <w:szCs w:val="28"/>
        </w:rPr>
        <w:t>Refereed Scholarly Articles</w:t>
      </w:r>
    </w:p>
    <w:p w14:paraId="3735E7AE" w14:textId="2754C03A" w:rsidR="00520C6D" w:rsidRPr="00082D18" w:rsidRDefault="00520C6D" w:rsidP="00520C6D">
      <w:pPr>
        <w:spacing w:after="0" w:line="240" w:lineRule="auto"/>
        <w:ind w:left="1440" w:hanging="720"/>
        <w:rPr>
          <w:rFonts w:ascii="Garamond" w:eastAsia="Times New Roman" w:hAnsi="Garamond" w:cs="Tahoma"/>
          <w:color w:val="000000"/>
          <w:sz w:val="24"/>
          <w:szCs w:val="24"/>
          <w:lang w:val="en"/>
        </w:rPr>
      </w:pPr>
      <w:r w:rsidRPr="00082D18">
        <w:rPr>
          <w:rFonts w:ascii="Garamond" w:hAnsi="Garamond" w:cs="Arial"/>
          <w:b/>
          <w:sz w:val="24"/>
          <w:szCs w:val="24"/>
        </w:rPr>
        <w:t xml:space="preserve">Jennifer Clifton </w:t>
      </w:r>
      <w:r w:rsidRPr="00082D18">
        <w:rPr>
          <w:rFonts w:ascii="Garamond" w:hAnsi="Garamond" w:cs="Arial"/>
          <w:sz w:val="24"/>
          <w:szCs w:val="24"/>
        </w:rPr>
        <w:t>and</w:t>
      </w:r>
      <w:r w:rsidRPr="00082D18">
        <w:rPr>
          <w:rFonts w:ascii="Garamond" w:hAnsi="Garamond" w:cs="Arial"/>
          <w:b/>
          <w:sz w:val="24"/>
          <w:szCs w:val="24"/>
        </w:rPr>
        <w:t xml:space="preserve"> </w:t>
      </w:r>
      <w:r w:rsidRPr="00082D18">
        <w:rPr>
          <w:rFonts w:ascii="Garamond" w:hAnsi="Garamond" w:cs="Arial"/>
          <w:sz w:val="24"/>
          <w:szCs w:val="24"/>
        </w:rPr>
        <w:t xml:space="preserve">Elenore Long. </w:t>
      </w:r>
      <w:r w:rsidRPr="00082D18">
        <w:rPr>
          <w:rFonts w:ascii="Garamond" w:eastAsia="Times New Roman" w:hAnsi="Garamond" w:cs="Tahoma"/>
          <w:color w:val="000000"/>
          <w:sz w:val="24"/>
          <w:szCs w:val="24"/>
          <w:lang w:val="en"/>
        </w:rPr>
        <w:t xml:space="preserve">The Commons-in-Practice: Stochastic Citizenship and </w:t>
      </w:r>
    </w:p>
    <w:p w14:paraId="2A05D907" w14:textId="70921424" w:rsidR="00520C6D" w:rsidRPr="00082D18" w:rsidRDefault="00520C6D" w:rsidP="00520C6D">
      <w:pPr>
        <w:spacing w:after="0" w:line="240" w:lineRule="auto"/>
        <w:ind w:left="1440"/>
        <w:rPr>
          <w:rFonts w:ascii="Garamond" w:eastAsia="Times New Roman" w:hAnsi="Garamond" w:cs="Tahoma"/>
          <w:color w:val="000000"/>
          <w:sz w:val="24"/>
          <w:szCs w:val="24"/>
          <w:lang w:val="en"/>
        </w:rPr>
      </w:pPr>
      <w:r w:rsidRPr="00082D18">
        <w:rPr>
          <w:rFonts w:ascii="Garamond" w:eastAsia="Times New Roman" w:hAnsi="Garamond" w:cs="Tahoma"/>
          <w:color w:val="000000"/>
          <w:sz w:val="24"/>
          <w:szCs w:val="24"/>
          <w:lang w:val="en"/>
        </w:rPr>
        <w:t>Iterative Public Life.</w:t>
      </w:r>
      <w:r>
        <w:rPr>
          <w:rFonts w:ascii="Garamond" w:eastAsia="Times New Roman" w:hAnsi="Garamond" w:cs="Tahoma"/>
          <w:color w:val="000000"/>
          <w:sz w:val="24"/>
          <w:szCs w:val="24"/>
          <w:lang w:val="en"/>
        </w:rPr>
        <w:t xml:space="preserve"> </w:t>
      </w:r>
      <w:r w:rsidRPr="00082D18">
        <w:rPr>
          <w:rFonts w:ascii="Garamond" w:hAnsi="Garamond" w:cs="Arial"/>
          <w:sz w:val="24"/>
          <w:szCs w:val="24"/>
        </w:rPr>
        <w:t>Under review</w:t>
      </w:r>
      <w:r w:rsidR="005E30AB">
        <w:rPr>
          <w:rFonts w:ascii="Garamond" w:hAnsi="Garamond" w:cs="Arial"/>
          <w:sz w:val="24"/>
          <w:szCs w:val="24"/>
        </w:rPr>
        <w:t xml:space="preserve">. </w:t>
      </w:r>
    </w:p>
    <w:p w14:paraId="3E9F7E20" w14:textId="537E7BC8" w:rsidR="00082D18" w:rsidRDefault="00082D18" w:rsidP="00F74598">
      <w:pPr>
        <w:spacing w:after="0" w:line="240" w:lineRule="auto"/>
        <w:ind w:right="360" w:firstLine="720"/>
        <w:rPr>
          <w:rFonts w:ascii="Garamond" w:hAnsi="Garamond"/>
          <w:b/>
          <w:bCs/>
          <w:smallCaps/>
          <w:sz w:val="28"/>
          <w:szCs w:val="28"/>
        </w:rPr>
      </w:pPr>
    </w:p>
    <w:p w14:paraId="5FBC5F52" w14:textId="3751721F" w:rsidR="00F74598" w:rsidRDefault="00F74598" w:rsidP="00F74598">
      <w:pPr>
        <w:spacing w:after="0" w:line="240" w:lineRule="auto"/>
        <w:ind w:right="360" w:firstLine="720"/>
        <w:rPr>
          <w:rFonts w:ascii="Garamond" w:hAnsi="Garamond"/>
          <w:b/>
          <w:bCs/>
          <w:smallCaps/>
          <w:sz w:val="28"/>
          <w:szCs w:val="28"/>
        </w:rPr>
      </w:pPr>
      <w:r>
        <w:rPr>
          <w:rFonts w:ascii="Garamond" w:hAnsi="Garamond"/>
          <w:b/>
          <w:bCs/>
          <w:smallCaps/>
          <w:sz w:val="28"/>
          <w:szCs w:val="28"/>
        </w:rPr>
        <w:t>Book Manuscripts</w:t>
      </w:r>
    </w:p>
    <w:p w14:paraId="2970EC55" w14:textId="0FBCBBE2" w:rsidR="00D00696" w:rsidRDefault="00F74598" w:rsidP="00D00696">
      <w:pPr>
        <w:spacing w:after="0" w:line="240" w:lineRule="auto"/>
        <w:ind w:right="360" w:firstLine="720"/>
        <w:rPr>
          <w:rFonts w:ascii="Garamond" w:hAnsi="Garamond"/>
          <w:sz w:val="24"/>
          <w:szCs w:val="24"/>
        </w:rPr>
      </w:pPr>
      <w:r w:rsidRPr="00BE36D8">
        <w:rPr>
          <w:rFonts w:ascii="Garamond" w:hAnsi="Garamond"/>
          <w:b/>
          <w:sz w:val="24"/>
          <w:szCs w:val="24"/>
        </w:rPr>
        <w:t xml:space="preserve">Clifton, Jennifer, </w:t>
      </w:r>
      <w:r w:rsidRPr="00BE36D8">
        <w:rPr>
          <w:rFonts w:ascii="Garamond" w:hAnsi="Garamond"/>
          <w:sz w:val="24"/>
          <w:szCs w:val="24"/>
        </w:rPr>
        <w:t>Elenore Long, Shannon Carter, Bethany Aery-</w:t>
      </w:r>
    </w:p>
    <w:p w14:paraId="3BD44E8E" w14:textId="4722AD1C" w:rsidR="00F74598" w:rsidRPr="00BE36D8" w:rsidRDefault="00F74598" w:rsidP="00D00696">
      <w:pPr>
        <w:spacing w:after="0" w:line="240" w:lineRule="auto"/>
        <w:ind w:left="1440" w:right="360"/>
        <w:rPr>
          <w:rFonts w:ascii="Garamond" w:hAnsi="Garamond"/>
          <w:sz w:val="24"/>
          <w:szCs w:val="24"/>
        </w:rPr>
      </w:pPr>
      <w:proofErr w:type="spellStart"/>
      <w:r w:rsidRPr="00BE36D8">
        <w:rPr>
          <w:rFonts w:ascii="Garamond" w:hAnsi="Garamond"/>
          <w:sz w:val="24"/>
          <w:szCs w:val="24"/>
        </w:rPr>
        <w:t>Clerico</w:t>
      </w:r>
      <w:proofErr w:type="spellEnd"/>
      <w:r w:rsidRPr="00BE36D8">
        <w:rPr>
          <w:rFonts w:ascii="Garamond" w:hAnsi="Garamond"/>
          <w:b/>
          <w:sz w:val="24"/>
          <w:szCs w:val="24"/>
        </w:rPr>
        <w:t xml:space="preserve">. </w:t>
      </w:r>
      <w:r w:rsidRPr="00BE36D8">
        <w:rPr>
          <w:rFonts w:ascii="Garamond" w:hAnsi="Garamond"/>
          <w:sz w:val="24"/>
          <w:szCs w:val="24"/>
        </w:rPr>
        <w:t>Enacting Inquiry: Inventing Social Practices with/for Vernacular Researchers.</w:t>
      </w:r>
    </w:p>
    <w:p w14:paraId="781CF65C" w14:textId="61B3B536" w:rsidR="00A7445C" w:rsidRPr="00082D18" w:rsidRDefault="00A7445C" w:rsidP="007E41EB">
      <w:pPr>
        <w:spacing w:after="0" w:line="240" w:lineRule="auto"/>
        <w:ind w:left="274" w:right="360" w:hanging="274"/>
        <w:rPr>
          <w:rFonts w:ascii="Garamond" w:hAnsi="Garamond"/>
          <w:sz w:val="24"/>
          <w:szCs w:val="24"/>
        </w:rPr>
      </w:pPr>
    </w:p>
    <w:p w14:paraId="0FA695E7" w14:textId="440DF880" w:rsidR="005E30AB" w:rsidRDefault="005E30AB" w:rsidP="003C2A32">
      <w:pPr>
        <w:spacing w:after="0" w:line="240" w:lineRule="auto"/>
        <w:ind w:right="360"/>
        <w:jc w:val="center"/>
        <w:rPr>
          <w:rFonts w:ascii="Garamond" w:hAnsi="Garamond"/>
          <w:b/>
          <w:smallCaps/>
          <w:noProof/>
          <w:sz w:val="36"/>
          <w:szCs w:val="36"/>
        </w:rPr>
      </w:pPr>
    </w:p>
    <w:p w14:paraId="2608448A" w14:textId="4A58AF72" w:rsidR="004E0D78" w:rsidRDefault="007E41EB" w:rsidP="003C2A32">
      <w:pPr>
        <w:spacing w:after="0" w:line="240" w:lineRule="auto"/>
        <w:ind w:right="360"/>
        <w:jc w:val="center"/>
        <w:rPr>
          <w:rFonts w:ascii="Garamond" w:hAnsi="Garamond"/>
          <w:b/>
          <w:smallCaps/>
          <w:noProof/>
          <w:sz w:val="36"/>
          <w:szCs w:val="36"/>
        </w:rPr>
      </w:pPr>
      <w:r w:rsidRPr="00F46864">
        <w:rPr>
          <w:rFonts w:ascii="Garamond" w:hAnsi="Garamond"/>
          <w:noProof/>
        </w:rPr>
        <mc:AlternateContent>
          <mc:Choice Requires="wps">
            <w:drawing>
              <wp:anchor distT="0" distB="0" distL="114300" distR="114300" simplePos="0" relativeHeight="251685376" behindDoc="0" locked="0" layoutInCell="1" allowOverlap="1" wp14:anchorId="2DD2C608" wp14:editId="4E89B0E8">
                <wp:simplePos x="0" y="0"/>
                <wp:positionH relativeFrom="page">
                  <wp:posOffset>1256030</wp:posOffset>
                </wp:positionH>
                <wp:positionV relativeFrom="page">
                  <wp:posOffset>6823951</wp:posOffset>
                </wp:positionV>
                <wp:extent cx="5610225" cy="0"/>
                <wp:effectExtent l="0" t="25400" r="41275" b="3810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1577B" id="Line 15"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9pt,537.3pt" to="540.65pt,53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" strokeweight="4.5pt">
                <v:stroke linestyle="thickThin"/>
                <w10:wrap anchorx="page" anchory="page"/>
              </v:line>
            </w:pict>
          </mc:Fallback>
        </mc:AlternateContent>
      </w:r>
    </w:p>
    <w:p w14:paraId="2294BC32" w14:textId="0FEF5BD1" w:rsidR="00192B74" w:rsidRPr="00F46864" w:rsidRDefault="007E41EB" w:rsidP="003C2A32">
      <w:pPr>
        <w:spacing w:after="0" w:line="240" w:lineRule="auto"/>
        <w:ind w:right="360"/>
        <w:jc w:val="center"/>
        <w:rPr>
          <w:rFonts w:ascii="Garamond" w:hAnsi="Garamond"/>
          <w:b/>
          <w:smallCaps/>
          <w:noProof/>
          <w:sz w:val="36"/>
          <w:szCs w:val="36"/>
        </w:rPr>
      </w:pPr>
      <w:r w:rsidRPr="00F46864">
        <w:rPr>
          <w:rFonts w:ascii="Garamond" w:hAnsi="Garamond"/>
          <w:b/>
          <w:smallCaps/>
          <w:noProof/>
          <w:sz w:val="36"/>
          <w:szCs w:val="36"/>
        </w:rPr>
        <mc:AlternateContent>
          <mc:Choice Requires="wps">
            <w:drawing>
              <wp:anchor distT="0" distB="0" distL="114300" distR="114300" simplePos="0" relativeHeight="251684352" behindDoc="0" locked="0" layoutInCell="1" allowOverlap="1" wp14:anchorId="534D3EDD" wp14:editId="24C64ED6">
                <wp:simplePos x="0" y="0"/>
                <wp:positionH relativeFrom="page">
                  <wp:posOffset>1256665</wp:posOffset>
                </wp:positionH>
                <wp:positionV relativeFrom="page">
                  <wp:posOffset>7315835</wp:posOffset>
                </wp:positionV>
                <wp:extent cx="5610225" cy="0"/>
                <wp:effectExtent l="0" t="25400" r="41275" b="38100"/>
                <wp:wrapTight wrapText="bothSides">
                  <wp:wrapPolygon edited="0">
                    <wp:start x="0" y="-1"/>
                    <wp:lineTo x="0" y="-1"/>
                    <wp:lineTo x="21710" y="-1"/>
                    <wp:lineTo x="21710" y="-1"/>
                    <wp:lineTo x="0" y="-1"/>
                  </wp:wrapPolygon>
                </wp:wrapTight>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2E09" id="Line 14"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95pt,576.05pt" to="540.7pt,57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" strokeweight="4.5pt">
                <v:stroke linestyle="thinThick"/>
                <w10:wrap type="tight" anchorx="page" anchory="page"/>
              </v:line>
            </w:pict>
          </mc:Fallback>
        </mc:AlternateContent>
      </w:r>
      <w:r w:rsidR="000D2576" w:rsidRPr="00F46864">
        <w:rPr>
          <w:rFonts w:ascii="Garamond" w:hAnsi="Garamond"/>
          <w:b/>
          <w:smallCaps/>
          <w:noProof/>
          <w:sz w:val="36"/>
          <w:szCs w:val="36"/>
        </w:rPr>
        <w:t xml:space="preserve">Other </w:t>
      </w:r>
      <w:r w:rsidR="00192B74" w:rsidRPr="00F46864">
        <w:rPr>
          <w:rFonts w:ascii="Garamond" w:hAnsi="Garamond"/>
          <w:b/>
          <w:smallCaps/>
          <w:noProof/>
          <w:sz w:val="36"/>
          <w:szCs w:val="36"/>
        </w:rPr>
        <w:t xml:space="preserve">Research </w:t>
      </w:r>
      <w:r w:rsidR="000D2576" w:rsidRPr="00F46864">
        <w:rPr>
          <w:rFonts w:ascii="Garamond" w:hAnsi="Garamond"/>
          <w:b/>
          <w:smallCaps/>
          <w:noProof/>
          <w:sz w:val="36"/>
          <w:szCs w:val="36"/>
        </w:rPr>
        <w:t>Experience</w:t>
      </w:r>
    </w:p>
    <w:p w14:paraId="1AC398AF" w14:textId="663B671B" w:rsidR="00C9537F" w:rsidRPr="0045030C" w:rsidRDefault="00C9537F" w:rsidP="0045030C">
      <w:pPr>
        <w:spacing w:after="0" w:line="240" w:lineRule="auto"/>
        <w:ind w:left="270" w:right="360"/>
        <w:rPr>
          <w:rFonts w:ascii="Garamond" w:hAnsi="Garamond"/>
          <w:sz w:val="24"/>
          <w:szCs w:val="24"/>
        </w:rPr>
      </w:pPr>
    </w:p>
    <w:p w14:paraId="4613CD9A" w14:textId="48BCA1A5" w:rsidR="003B6C89" w:rsidRPr="000B480B" w:rsidRDefault="00F46864" w:rsidP="00F46864">
      <w:pPr>
        <w:tabs>
          <w:tab w:val="left" w:pos="-180"/>
          <w:tab w:val="left" w:pos="0"/>
          <w:tab w:val="left" w:pos="720"/>
          <w:tab w:val="left" w:pos="1350"/>
          <w:tab w:val="left" w:pos="1440"/>
          <w:tab w:val="left" w:pos="1800"/>
        </w:tabs>
        <w:spacing w:after="0" w:line="240" w:lineRule="auto"/>
        <w:ind w:left="720" w:hanging="720"/>
        <w:rPr>
          <w:rFonts w:ascii="Garamond" w:hAnsi="Garamond"/>
          <w:bCs/>
          <w:sz w:val="24"/>
          <w:szCs w:val="24"/>
        </w:rPr>
      </w:pPr>
      <w:r>
        <w:rPr>
          <w:rFonts w:ascii="Garamond" w:hAnsi="Garamond"/>
          <w:b/>
          <w:sz w:val="24"/>
          <w:szCs w:val="24"/>
        </w:rPr>
        <w:t xml:space="preserve">     </w:t>
      </w:r>
      <w:r>
        <w:rPr>
          <w:rFonts w:ascii="Garamond" w:hAnsi="Garamond"/>
          <w:b/>
          <w:sz w:val="24"/>
          <w:szCs w:val="24"/>
        </w:rPr>
        <w:tab/>
      </w:r>
      <w:r w:rsidR="002D2D9A" w:rsidRPr="000B480B">
        <w:rPr>
          <w:rFonts w:ascii="Garamond" w:hAnsi="Garamond"/>
          <w:b/>
          <w:sz w:val="24"/>
          <w:szCs w:val="24"/>
        </w:rPr>
        <w:t xml:space="preserve">Principal </w:t>
      </w:r>
      <w:r w:rsidR="00520C6D" w:rsidRPr="000B480B">
        <w:rPr>
          <w:rFonts w:ascii="Garamond" w:hAnsi="Garamond"/>
          <w:b/>
          <w:sz w:val="24"/>
          <w:szCs w:val="24"/>
        </w:rPr>
        <w:t>Investigator</w:t>
      </w:r>
      <w:r w:rsidR="005E30AB" w:rsidRPr="000B480B">
        <w:rPr>
          <w:rFonts w:ascii="Garamond" w:hAnsi="Garamond"/>
          <w:b/>
          <w:sz w:val="24"/>
          <w:szCs w:val="24"/>
        </w:rPr>
        <w:tab/>
      </w:r>
      <w:r w:rsidR="005E30AB" w:rsidRPr="000B480B">
        <w:rPr>
          <w:rFonts w:ascii="Garamond" w:hAnsi="Garamond"/>
          <w:b/>
          <w:sz w:val="24"/>
          <w:szCs w:val="24"/>
        </w:rPr>
        <w:tab/>
      </w:r>
      <w:r w:rsidR="005E30AB" w:rsidRPr="000B480B">
        <w:rPr>
          <w:rFonts w:ascii="Garamond" w:hAnsi="Garamond"/>
          <w:b/>
          <w:sz w:val="24"/>
          <w:szCs w:val="24"/>
        </w:rPr>
        <w:tab/>
      </w:r>
      <w:r w:rsidR="005E30AB" w:rsidRPr="000B480B">
        <w:rPr>
          <w:rFonts w:ascii="Garamond" w:hAnsi="Garamond"/>
          <w:b/>
          <w:sz w:val="24"/>
          <w:szCs w:val="24"/>
        </w:rPr>
        <w:tab/>
      </w:r>
      <w:r w:rsidR="005E30AB" w:rsidRPr="000B480B">
        <w:rPr>
          <w:rFonts w:ascii="Garamond" w:hAnsi="Garamond"/>
          <w:b/>
          <w:sz w:val="24"/>
          <w:szCs w:val="24"/>
        </w:rPr>
        <w:tab/>
      </w:r>
      <w:r w:rsidR="005E30AB" w:rsidRPr="000B480B">
        <w:rPr>
          <w:rFonts w:ascii="Garamond" w:hAnsi="Garamond"/>
          <w:b/>
          <w:sz w:val="24"/>
          <w:szCs w:val="24"/>
        </w:rPr>
        <w:tab/>
      </w:r>
      <w:r w:rsidR="005E30AB" w:rsidRPr="000B480B">
        <w:rPr>
          <w:rFonts w:ascii="Garamond" w:hAnsi="Garamond"/>
          <w:b/>
          <w:sz w:val="24"/>
          <w:szCs w:val="24"/>
        </w:rPr>
        <w:tab/>
      </w:r>
      <w:r w:rsidR="005E30AB" w:rsidRPr="000B480B">
        <w:rPr>
          <w:rFonts w:ascii="Garamond" w:hAnsi="Garamond"/>
          <w:bCs/>
          <w:sz w:val="24"/>
          <w:szCs w:val="24"/>
        </w:rPr>
        <w:t xml:space="preserve">2019 – </w:t>
      </w:r>
      <w:r w:rsidR="007E41EB">
        <w:rPr>
          <w:rFonts w:ascii="Garamond" w:hAnsi="Garamond"/>
          <w:bCs/>
          <w:sz w:val="24"/>
          <w:szCs w:val="24"/>
        </w:rPr>
        <w:t>2020</w:t>
      </w:r>
      <w:r w:rsidR="005E30AB" w:rsidRPr="000B480B">
        <w:rPr>
          <w:rFonts w:ascii="Garamond" w:hAnsi="Garamond"/>
          <w:bCs/>
          <w:sz w:val="24"/>
          <w:szCs w:val="24"/>
        </w:rPr>
        <w:t xml:space="preserve"> </w:t>
      </w:r>
    </w:p>
    <w:p w14:paraId="42BE2989" w14:textId="6E73FECF" w:rsidR="00520C6D" w:rsidRDefault="00520C6D" w:rsidP="00F46864">
      <w:pPr>
        <w:tabs>
          <w:tab w:val="left" w:pos="-180"/>
          <w:tab w:val="left" w:pos="0"/>
          <w:tab w:val="left" w:pos="720"/>
          <w:tab w:val="left" w:pos="1350"/>
          <w:tab w:val="left" w:pos="1440"/>
          <w:tab w:val="left" w:pos="1800"/>
        </w:tabs>
        <w:spacing w:after="0" w:line="240" w:lineRule="auto"/>
        <w:ind w:left="720" w:hanging="720"/>
        <w:rPr>
          <w:rFonts w:ascii="Garamond" w:hAnsi="Garamond"/>
          <w:bCs/>
          <w:i/>
          <w:iCs/>
          <w:sz w:val="24"/>
          <w:szCs w:val="24"/>
        </w:rPr>
      </w:pPr>
      <w:r w:rsidRPr="000B480B">
        <w:rPr>
          <w:rFonts w:ascii="Garamond" w:hAnsi="Garamond"/>
          <w:b/>
          <w:sz w:val="24"/>
          <w:szCs w:val="24"/>
        </w:rPr>
        <w:tab/>
      </w:r>
      <w:r w:rsidR="003B4B2B">
        <w:rPr>
          <w:rFonts w:ascii="Garamond" w:hAnsi="Garamond"/>
          <w:bCs/>
          <w:i/>
          <w:iCs/>
          <w:sz w:val="24"/>
          <w:szCs w:val="24"/>
        </w:rPr>
        <w:t>M</w:t>
      </w:r>
      <w:r w:rsidR="003B4B2B" w:rsidRPr="003B4B2B">
        <w:rPr>
          <w:rFonts w:ascii="Garamond" w:hAnsi="Garamond"/>
          <w:bCs/>
          <w:i/>
          <w:iCs/>
          <w:sz w:val="24"/>
          <w:szCs w:val="24"/>
        </w:rPr>
        <w:t xml:space="preserve">ythopoetic world-making of a more-than-human public ecology: The case of the </w:t>
      </w:r>
      <w:r w:rsidRPr="003B4B2B">
        <w:rPr>
          <w:rFonts w:ascii="Garamond" w:hAnsi="Garamond"/>
          <w:bCs/>
          <w:i/>
          <w:iCs/>
          <w:sz w:val="24"/>
          <w:szCs w:val="24"/>
        </w:rPr>
        <w:t>Duvall Food Forest</w:t>
      </w:r>
    </w:p>
    <w:p w14:paraId="73034D1F" w14:textId="77777777" w:rsidR="003B4B2B" w:rsidRPr="003B4B2B" w:rsidRDefault="003B4B2B" w:rsidP="00F46864">
      <w:pPr>
        <w:tabs>
          <w:tab w:val="left" w:pos="-180"/>
          <w:tab w:val="left" w:pos="0"/>
          <w:tab w:val="left" w:pos="720"/>
          <w:tab w:val="left" w:pos="1350"/>
          <w:tab w:val="left" w:pos="1440"/>
          <w:tab w:val="left" w:pos="1800"/>
        </w:tabs>
        <w:spacing w:after="0" w:line="240" w:lineRule="auto"/>
        <w:ind w:left="720" w:hanging="720"/>
        <w:rPr>
          <w:rFonts w:ascii="Garamond" w:hAnsi="Garamond"/>
          <w:bCs/>
          <w:i/>
          <w:iCs/>
          <w:sz w:val="24"/>
          <w:szCs w:val="24"/>
        </w:rPr>
      </w:pPr>
    </w:p>
    <w:p w14:paraId="2D7A9664" w14:textId="2E7E49FF" w:rsidR="000B480B" w:rsidRPr="000B480B" w:rsidRDefault="000B480B" w:rsidP="003B4B2B">
      <w:pPr>
        <w:tabs>
          <w:tab w:val="left" w:pos="-180"/>
          <w:tab w:val="left" w:pos="0"/>
          <w:tab w:val="left" w:pos="720"/>
          <w:tab w:val="left" w:pos="1350"/>
          <w:tab w:val="left" w:pos="1440"/>
          <w:tab w:val="left" w:pos="1800"/>
        </w:tabs>
        <w:spacing w:after="0" w:line="240" w:lineRule="auto"/>
        <w:ind w:left="720" w:hanging="720"/>
        <w:rPr>
          <w:rFonts w:ascii="Garamond" w:hAnsi="Garamond"/>
          <w:bCs/>
          <w:sz w:val="24"/>
          <w:szCs w:val="24"/>
        </w:rPr>
      </w:pPr>
      <w:r>
        <w:rPr>
          <w:rFonts w:ascii="Garamond" w:hAnsi="Garamond"/>
          <w:bCs/>
          <w:sz w:val="24"/>
          <w:szCs w:val="24"/>
        </w:rPr>
        <w:tab/>
      </w:r>
      <w:r w:rsidR="003B4B2B" w:rsidRPr="003B4B2B">
        <w:rPr>
          <w:rFonts w:ascii="Garamond" w:hAnsi="Garamond"/>
          <w:bCs/>
          <w:sz w:val="24"/>
          <w:szCs w:val="24"/>
        </w:rPr>
        <w:t xml:space="preserve">Food forests emulate naturally found forests, with several layers of canopies and plants that build soil and nutrients </w:t>
      </w:r>
      <w:r w:rsidR="003E71E5">
        <w:rPr>
          <w:rFonts w:ascii="Garamond" w:hAnsi="Garamond"/>
          <w:bCs/>
          <w:sz w:val="24"/>
          <w:szCs w:val="24"/>
        </w:rPr>
        <w:t xml:space="preserve">in complementary ways; the difference is that food forests are designed </w:t>
      </w:r>
      <w:r w:rsidR="003B4B2B" w:rsidRPr="003B4B2B">
        <w:rPr>
          <w:rFonts w:ascii="Garamond" w:hAnsi="Garamond"/>
          <w:bCs/>
          <w:sz w:val="24"/>
          <w:szCs w:val="24"/>
        </w:rPr>
        <w:t xml:space="preserve">with food plants and trees a community wants and needs. </w:t>
      </w:r>
      <w:r w:rsidR="003B4B2B" w:rsidRPr="003B4B2B">
        <w:rPr>
          <w:rFonts w:ascii="Garamond" w:eastAsia="Times New Roman" w:hAnsi="Garamond"/>
          <w:color w:val="000000"/>
          <w:sz w:val="24"/>
          <w:szCs w:val="24"/>
        </w:rPr>
        <w:t>In August 2019, the city of Duvall</w:t>
      </w:r>
      <w:r w:rsidR="003E71E5">
        <w:rPr>
          <w:rFonts w:ascii="Garamond" w:eastAsia="Times New Roman" w:hAnsi="Garamond"/>
          <w:color w:val="000000"/>
          <w:sz w:val="24"/>
          <w:szCs w:val="24"/>
        </w:rPr>
        <w:t>, WA,</w:t>
      </w:r>
      <w:r w:rsidR="003B4B2B" w:rsidRPr="003B4B2B">
        <w:rPr>
          <w:rFonts w:ascii="Garamond" w:eastAsia="Times New Roman" w:hAnsi="Garamond"/>
          <w:color w:val="000000"/>
          <w:sz w:val="24"/>
          <w:szCs w:val="24"/>
        </w:rPr>
        <w:t xml:space="preserve"> released a request for proposals for a person or group to use and manage one acre and eighteen acres of farmland, adjacent to the historic Dougherty Farmstead. A local artist and environmental educator submitted a proposal for “</w:t>
      </w:r>
      <w:r w:rsidR="003B4B2B" w:rsidRPr="003B4B2B">
        <w:rPr>
          <w:rFonts w:ascii="Garamond" w:hAnsi="Garamond"/>
          <w:color w:val="000000"/>
          <w:sz w:val="24"/>
          <w:szCs w:val="24"/>
          <w:bdr w:val="none" w:sz="0" w:space="0" w:color="auto" w:frame="1"/>
        </w:rPr>
        <w:t xml:space="preserve">creating a healthy forest ecosystem that </w:t>
      </w:r>
      <w:r w:rsidR="003B4B2B" w:rsidRPr="003B4B2B">
        <w:rPr>
          <w:rFonts w:ascii="Garamond" w:hAnsi="Garamond"/>
          <w:color w:val="000000"/>
          <w:sz w:val="24"/>
          <w:szCs w:val="24"/>
          <w:bdr w:val="none" w:sz="0" w:space="0" w:color="auto" w:frame="1"/>
        </w:rPr>
        <w:lastRenderedPageBreak/>
        <w:t xml:space="preserve">produces an abundance of non-timber forest products, nourishing our community with healthy, organic and local food, and providing transformational educational opportunities along the way.” </w:t>
      </w:r>
      <w:r w:rsidR="003B4B2B" w:rsidRPr="003B4B2B">
        <w:rPr>
          <w:rFonts w:ascii="Garamond" w:eastAsia="Times New Roman" w:hAnsi="Garamond"/>
          <w:color w:val="000000"/>
          <w:sz w:val="24"/>
          <w:szCs w:val="24"/>
        </w:rPr>
        <w:t xml:space="preserve"> </w:t>
      </w:r>
      <w:r w:rsidR="003B4B2B" w:rsidRPr="003B4B2B">
        <w:rPr>
          <w:rFonts w:ascii="Garamond" w:hAnsi="Garamond"/>
          <w:bCs/>
          <w:sz w:val="24"/>
          <w:szCs w:val="24"/>
        </w:rPr>
        <w:t xml:space="preserve">The city gave the go-ahead for gaining community input and submitting a collaboratively designed proposal for </w:t>
      </w:r>
      <w:r w:rsidR="003E71E5">
        <w:rPr>
          <w:rFonts w:ascii="Garamond" w:hAnsi="Garamond"/>
          <w:bCs/>
          <w:sz w:val="24"/>
          <w:szCs w:val="24"/>
        </w:rPr>
        <w:t>a food forest on the allotted</w:t>
      </w:r>
      <w:r w:rsidR="003B4B2B" w:rsidRPr="003B4B2B">
        <w:rPr>
          <w:rFonts w:ascii="Garamond" w:hAnsi="Garamond"/>
          <w:bCs/>
          <w:sz w:val="24"/>
          <w:szCs w:val="24"/>
        </w:rPr>
        <w:t xml:space="preserve"> acreage. This study </w:t>
      </w:r>
      <w:r w:rsidR="00770B14">
        <w:rPr>
          <w:rFonts w:ascii="Garamond" w:hAnsi="Garamond"/>
          <w:bCs/>
          <w:sz w:val="24"/>
          <w:szCs w:val="24"/>
        </w:rPr>
        <w:t xml:space="preserve">follows </w:t>
      </w:r>
      <w:r w:rsidR="003E71E5">
        <w:rPr>
          <w:rFonts w:ascii="Garamond" w:hAnsi="Garamond"/>
          <w:bCs/>
          <w:sz w:val="24"/>
          <w:szCs w:val="24"/>
        </w:rPr>
        <w:t xml:space="preserve">this </w:t>
      </w:r>
      <w:r w:rsidR="00770B14">
        <w:rPr>
          <w:rFonts w:ascii="Garamond" w:hAnsi="Garamond"/>
          <w:bCs/>
          <w:sz w:val="24"/>
          <w:szCs w:val="24"/>
        </w:rPr>
        <w:t>collaborative process to</w:t>
      </w:r>
      <w:r w:rsidR="003B4B2B" w:rsidRPr="003B4B2B">
        <w:rPr>
          <w:rFonts w:ascii="Garamond" w:hAnsi="Garamond"/>
          <w:bCs/>
          <w:sz w:val="24"/>
          <w:szCs w:val="24"/>
        </w:rPr>
        <w:t xml:space="preserve"> </w:t>
      </w:r>
      <w:r w:rsidR="00770B14">
        <w:rPr>
          <w:rFonts w:ascii="Garamond" w:hAnsi="Garamond"/>
          <w:bCs/>
          <w:sz w:val="24"/>
          <w:szCs w:val="24"/>
        </w:rPr>
        <w:t xml:space="preserve">explore how a </w:t>
      </w:r>
      <w:r w:rsidR="003B4B2B" w:rsidRPr="003B4B2B">
        <w:rPr>
          <w:rFonts w:ascii="Garamond" w:hAnsi="Garamond"/>
          <w:bCs/>
          <w:sz w:val="24"/>
          <w:szCs w:val="24"/>
        </w:rPr>
        <w:t xml:space="preserve">local </w:t>
      </w:r>
      <w:r w:rsidR="003E71E5">
        <w:rPr>
          <w:rFonts w:ascii="Garamond" w:hAnsi="Garamond"/>
          <w:bCs/>
          <w:sz w:val="24"/>
          <w:szCs w:val="24"/>
        </w:rPr>
        <w:t>public</w:t>
      </w:r>
      <w:r w:rsidR="003B4B2B" w:rsidRPr="003B4B2B">
        <w:rPr>
          <w:rFonts w:ascii="Garamond" w:hAnsi="Garamond"/>
          <w:bCs/>
          <w:sz w:val="24"/>
          <w:szCs w:val="24"/>
        </w:rPr>
        <w:t xml:space="preserve"> engages in mythopoetic world-making of a more-than-human public ecology </w:t>
      </w:r>
      <w:r w:rsidR="003E71E5">
        <w:rPr>
          <w:rFonts w:ascii="Garamond" w:hAnsi="Garamond"/>
          <w:bCs/>
          <w:sz w:val="24"/>
          <w:szCs w:val="24"/>
        </w:rPr>
        <w:t xml:space="preserve">on the traditional lands of the Snoqualmie </w:t>
      </w:r>
      <w:r w:rsidR="003B4B2B" w:rsidRPr="003B4B2B">
        <w:rPr>
          <w:rFonts w:ascii="Garamond" w:hAnsi="Garamond"/>
          <w:bCs/>
          <w:sz w:val="24"/>
          <w:szCs w:val="24"/>
        </w:rPr>
        <w:t xml:space="preserve">in King County, one of the largest </w:t>
      </w:r>
      <w:proofErr w:type="gramStart"/>
      <w:r w:rsidR="003B4B2B" w:rsidRPr="003B4B2B">
        <w:rPr>
          <w:rFonts w:ascii="Garamond" w:hAnsi="Garamond"/>
          <w:bCs/>
          <w:sz w:val="24"/>
          <w:szCs w:val="24"/>
        </w:rPr>
        <w:t>refugee</w:t>
      </w:r>
      <w:proofErr w:type="gramEnd"/>
      <w:r w:rsidR="003B4B2B" w:rsidRPr="003B4B2B">
        <w:rPr>
          <w:rFonts w:ascii="Garamond" w:hAnsi="Garamond"/>
          <w:bCs/>
          <w:sz w:val="24"/>
          <w:szCs w:val="24"/>
        </w:rPr>
        <w:t>/immigrant resettlement areas in the country</w:t>
      </w:r>
      <w:r w:rsidR="003E71E5">
        <w:rPr>
          <w:rFonts w:ascii="Garamond" w:hAnsi="Garamond"/>
          <w:bCs/>
          <w:sz w:val="24"/>
          <w:szCs w:val="24"/>
        </w:rPr>
        <w:t xml:space="preserve">. </w:t>
      </w:r>
    </w:p>
    <w:p w14:paraId="1616756E" w14:textId="5F435AE7" w:rsidR="00520C6D" w:rsidRPr="003E71E5" w:rsidRDefault="00520C6D" w:rsidP="00F46864">
      <w:pPr>
        <w:tabs>
          <w:tab w:val="left" w:pos="-180"/>
          <w:tab w:val="left" w:pos="0"/>
          <w:tab w:val="left" w:pos="720"/>
          <w:tab w:val="left" w:pos="1350"/>
          <w:tab w:val="left" w:pos="1440"/>
          <w:tab w:val="left" w:pos="1800"/>
        </w:tabs>
        <w:spacing w:after="0" w:line="240" w:lineRule="auto"/>
        <w:ind w:left="720" w:hanging="720"/>
        <w:rPr>
          <w:rFonts w:ascii="Garamond" w:hAnsi="Garamond"/>
          <w:bCs/>
          <w:sz w:val="24"/>
          <w:szCs w:val="24"/>
        </w:rPr>
      </w:pPr>
    </w:p>
    <w:p w14:paraId="359042FD" w14:textId="40452578" w:rsidR="003C2A32" w:rsidRPr="003E71E5" w:rsidRDefault="00520C6D" w:rsidP="00F46864">
      <w:pPr>
        <w:tabs>
          <w:tab w:val="left" w:pos="-180"/>
          <w:tab w:val="left" w:pos="0"/>
          <w:tab w:val="left" w:pos="720"/>
          <w:tab w:val="left" w:pos="1350"/>
          <w:tab w:val="left" w:pos="1440"/>
          <w:tab w:val="left" w:pos="1800"/>
        </w:tabs>
        <w:spacing w:after="0" w:line="240" w:lineRule="auto"/>
        <w:ind w:left="720" w:hanging="720"/>
        <w:rPr>
          <w:rFonts w:ascii="Garamond" w:hAnsi="Garamond"/>
          <w:b/>
          <w:sz w:val="24"/>
          <w:szCs w:val="24"/>
        </w:rPr>
      </w:pPr>
      <w:r w:rsidRPr="003E71E5">
        <w:rPr>
          <w:rFonts w:ascii="Garamond" w:hAnsi="Garamond"/>
          <w:bCs/>
          <w:sz w:val="24"/>
          <w:szCs w:val="24"/>
        </w:rPr>
        <w:tab/>
      </w:r>
      <w:r w:rsidR="002D2D9A" w:rsidRPr="003E71E5">
        <w:rPr>
          <w:rFonts w:ascii="Garamond" w:hAnsi="Garamond"/>
          <w:b/>
          <w:sz w:val="24"/>
          <w:szCs w:val="24"/>
        </w:rPr>
        <w:t>Principal</w:t>
      </w:r>
      <w:r w:rsidR="002D2D9A" w:rsidRPr="003E71E5">
        <w:rPr>
          <w:rFonts w:ascii="Garamond" w:hAnsi="Garamond"/>
          <w:bCs/>
          <w:sz w:val="24"/>
          <w:szCs w:val="24"/>
        </w:rPr>
        <w:t xml:space="preserve"> </w:t>
      </w:r>
      <w:r w:rsidR="003C2A32" w:rsidRPr="003E71E5">
        <w:rPr>
          <w:rFonts w:ascii="Garamond" w:hAnsi="Garamond"/>
          <w:b/>
          <w:sz w:val="24"/>
          <w:szCs w:val="24"/>
        </w:rPr>
        <w:t>Investigator</w:t>
      </w:r>
      <w:r w:rsidR="005E30AB" w:rsidRPr="003E71E5">
        <w:rPr>
          <w:rFonts w:ascii="Garamond" w:hAnsi="Garamond"/>
          <w:b/>
          <w:sz w:val="24"/>
          <w:szCs w:val="24"/>
        </w:rPr>
        <w:tab/>
      </w:r>
      <w:r w:rsidR="005E30AB" w:rsidRPr="003E71E5">
        <w:rPr>
          <w:rFonts w:ascii="Garamond" w:hAnsi="Garamond"/>
          <w:b/>
          <w:sz w:val="24"/>
          <w:szCs w:val="24"/>
        </w:rPr>
        <w:tab/>
      </w:r>
      <w:r w:rsidR="005E30AB" w:rsidRPr="003E71E5">
        <w:rPr>
          <w:rFonts w:ascii="Garamond" w:hAnsi="Garamond"/>
          <w:b/>
          <w:sz w:val="24"/>
          <w:szCs w:val="24"/>
        </w:rPr>
        <w:tab/>
      </w:r>
      <w:r w:rsidR="005E30AB" w:rsidRPr="003E71E5">
        <w:rPr>
          <w:rFonts w:ascii="Garamond" w:hAnsi="Garamond"/>
          <w:b/>
          <w:sz w:val="24"/>
          <w:szCs w:val="24"/>
        </w:rPr>
        <w:tab/>
      </w:r>
      <w:r w:rsidR="005E30AB" w:rsidRPr="003E71E5">
        <w:rPr>
          <w:rFonts w:ascii="Garamond" w:hAnsi="Garamond"/>
          <w:b/>
          <w:sz w:val="24"/>
          <w:szCs w:val="24"/>
        </w:rPr>
        <w:tab/>
      </w:r>
      <w:r w:rsidR="005E30AB" w:rsidRPr="003E71E5">
        <w:rPr>
          <w:rFonts w:ascii="Garamond" w:hAnsi="Garamond"/>
          <w:b/>
          <w:sz w:val="24"/>
          <w:szCs w:val="24"/>
        </w:rPr>
        <w:tab/>
      </w:r>
      <w:r w:rsidR="005E30AB" w:rsidRPr="003E71E5">
        <w:rPr>
          <w:rFonts w:ascii="Garamond" w:hAnsi="Garamond"/>
          <w:b/>
          <w:sz w:val="24"/>
          <w:szCs w:val="24"/>
        </w:rPr>
        <w:tab/>
      </w:r>
      <w:r w:rsidR="005E30AB" w:rsidRPr="003E71E5">
        <w:rPr>
          <w:rFonts w:ascii="Garamond" w:hAnsi="Garamond"/>
          <w:bCs/>
          <w:sz w:val="24"/>
          <w:szCs w:val="24"/>
        </w:rPr>
        <w:t xml:space="preserve">2019 – </w:t>
      </w:r>
      <w:r w:rsidR="007E41EB">
        <w:rPr>
          <w:rFonts w:ascii="Garamond" w:hAnsi="Garamond"/>
          <w:bCs/>
          <w:sz w:val="24"/>
          <w:szCs w:val="24"/>
        </w:rPr>
        <w:t>2020</w:t>
      </w:r>
      <w:r w:rsidR="005E30AB" w:rsidRPr="003E71E5">
        <w:rPr>
          <w:rFonts w:ascii="Garamond" w:hAnsi="Garamond"/>
          <w:b/>
          <w:sz w:val="24"/>
          <w:szCs w:val="24"/>
        </w:rPr>
        <w:t xml:space="preserve"> </w:t>
      </w:r>
    </w:p>
    <w:p w14:paraId="48526149" w14:textId="77777777" w:rsidR="003E71E5" w:rsidRPr="003E71E5" w:rsidRDefault="003C2A32" w:rsidP="003E71E5">
      <w:pPr>
        <w:tabs>
          <w:tab w:val="left" w:pos="-180"/>
          <w:tab w:val="left" w:pos="0"/>
          <w:tab w:val="left" w:pos="720"/>
          <w:tab w:val="left" w:pos="1350"/>
          <w:tab w:val="left" w:pos="1440"/>
          <w:tab w:val="left" w:pos="1800"/>
        </w:tabs>
        <w:spacing w:after="0" w:line="240" w:lineRule="auto"/>
        <w:ind w:left="720" w:hanging="720"/>
        <w:rPr>
          <w:rFonts w:ascii="Garamond" w:hAnsi="Garamond"/>
          <w:bCs/>
          <w:i/>
          <w:iCs/>
          <w:sz w:val="24"/>
          <w:szCs w:val="24"/>
        </w:rPr>
      </w:pPr>
      <w:r w:rsidRPr="003E71E5">
        <w:rPr>
          <w:rFonts w:ascii="Garamond" w:hAnsi="Garamond"/>
          <w:b/>
          <w:sz w:val="24"/>
          <w:szCs w:val="24"/>
        </w:rPr>
        <w:tab/>
      </w:r>
      <w:r w:rsidR="003E71E5" w:rsidRPr="003E71E5">
        <w:rPr>
          <w:rFonts w:ascii="Garamond" w:hAnsi="Garamond"/>
          <w:bCs/>
          <w:i/>
          <w:iCs/>
          <w:sz w:val="24"/>
          <w:szCs w:val="24"/>
        </w:rPr>
        <w:t xml:space="preserve">Mythopoetic techne and the invention of eco-literacies in the Anthropocene </w:t>
      </w:r>
    </w:p>
    <w:p w14:paraId="3C6B9C01" w14:textId="77777777" w:rsidR="003E71E5" w:rsidRPr="003E71E5" w:rsidRDefault="003E71E5" w:rsidP="003E71E5">
      <w:pPr>
        <w:tabs>
          <w:tab w:val="left" w:pos="-180"/>
          <w:tab w:val="left" w:pos="0"/>
          <w:tab w:val="left" w:pos="720"/>
          <w:tab w:val="left" w:pos="1350"/>
          <w:tab w:val="left" w:pos="1440"/>
          <w:tab w:val="left" w:pos="1800"/>
        </w:tabs>
        <w:spacing w:after="0" w:line="240" w:lineRule="auto"/>
        <w:ind w:left="720" w:hanging="720"/>
        <w:rPr>
          <w:rFonts w:ascii="Garamond" w:hAnsi="Garamond"/>
          <w:bCs/>
          <w:i/>
          <w:iCs/>
          <w:sz w:val="24"/>
          <w:szCs w:val="24"/>
        </w:rPr>
      </w:pPr>
      <w:r w:rsidRPr="003E71E5">
        <w:rPr>
          <w:rFonts w:ascii="Garamond" w:hAnsi="Garamond"/>
          <w:bCs/>
          <w:i/>
          <w:iCs/>
          <w:sz w:val="24"/>
          <w:szCs w:val="24"/>
        </w:rPr>
        <w:tab/>
      </w:r>
    </w:p>
    <w:p w14:paraId="39D45A5C" w14:textId="056E5675" w:rsidR="003C2A32" w:rsidRPr="00394473" w:rsidRDefault="00770B14" w:rsidP="00394473">
      <w:pPr>
        <w:spacing w:after="0" w:line="240" w:lineRule="auto"/>
        <w:ind w:left="720"/>
        <w:rPr>
          <w:rFonts w:ascii="Times New Roman" w:eastAsia="Times New Roman" w:hAnsi="Times New Roman"/>
          <w:sz w:val="24"/>
          <w:szCs w:val="24"/>
        </w:rPr>
      </w:pPr>
      <w:r w:rsidRPr="003E71E5">
        <w:rPr>
          <w:rFonts w:ascii="Garamond" w:hAnsi="Garamond"/>
          <w:bCs/>
          <w:sz w:val="24"/>
          <w:szCs w:val="24"/>
        </w:rPr>
        <w:t>Wilderness Awareness School in Duvall, WA</w:t>
      </w:r>
      <w:r w:rsidRPr="003E71E5">
        <w:rPr>
          <w:rFonts w:ascii="Garamond" w:hAnsi="Garamond"/>
          <w:b/>
          <w:sz w:val="24"/>
          <w:szCs w:val="24"/>
        </w:rPr>
        <w:t xml:space="preserve"> </w:t>
      </w:r>
      <w:r w:rsidRPr="003E71E5">
        <w:rPr>
          <w:rFonts w:ascii="Garamond" w:hAnsi="Garamond"/>
          <w:bCs/>
          <w:sz w:val="24"/>
          <w:szCs w:val="24"/>
        </w:rPr>
        <w:t xml:space="preserve">explicitly orients </w:t>
      </w:r>
      <w:r w:rsidR="003E71E5">
        <w:rPr>
          <w:rFonts w:ascii="Garamond" w:hAnsi="Garamond"/>
          <w:bCs/>
          <w:sz w:val="24"/>
          <w:szCs w:val="24"/>
        </w:rPr>
        <w:t>itself</w:t>
      </w:r>
      <w:r w:rsidR="00F95A32" w:rsidRPr="003E71E5">
        <w:rPr>
          <w:rFonts w:ascii="Garamond" w:hAnsi="Garamond"/>
          <w:bCs/>
          <w:sz w:val="24"/>
          <w:szCs w:val="24"/>
        </w:rPr>
        <w:t xml:space="preserve"> as a critique of the mind-body split </w:t>
      </w:r>
      <w:r w:rsidR="003E71E5">
        <w:rPr>
          <w:rFonts w:ascii="Garamond" w:hAnsi="Garamond"/>
          <w:bCs/>
          <w:sz w:val="24"/>
          <w:szCs w:val="24"/>
        </w:rPr>
        <w:t>it says</w:t>
      </w:r>
      <w:r w:rsidR="00F95A32" w:rsidRPr="003E71E5">
        <w:rPr>
          <w:rFonts w:ascii="Garamond" w:hAnsi="Garamond"/>
          <w:bCs/>
          <w:sz w:val="24"/>
          <w:szCs w:val="24"/>
        </w:rPr>
        <w:t xml:space="preserve"> is typical of academia</w:t>
      </w:r>
      <w:r w:rsidR="003E71E5">
        <w:rPr>
          <w:rFonts w:ascii="Garamond" w:hAnsi="Garamond"/>
          <w:bCs/>
          <w:sz w:val="24"/>
          <w:szCs w:val="24"/>
        </w:rPr>
        <w:t>, a critique</w:t>
      </w:r>
      <w:r w:rsidR="00F95A32" w:rsidRPr="003E71E5">
        <w:rPr>
          <w:rFonts w:ascii="Garamond" w:hAnsi="Garamond"/>
          <w:bCs/>
          <w:sz w:val="24"/>
          <w:szCs w:val="24"/>
        </w:rPr>
        <w:t xml:space="preserve"> primarily focused on how analysis and texts work in the academy</w:t>
      </w:r>
      <w:r w:rsidR="003E71E5">
        <w:rPr>
          <w:rFonts w:ascii="Garamond" w:hAnsi="Garamond"/>
          <w:bCs/>
          <w:sz w:val="24"/>
          <w:szCs w:val="24"/>
        </w:rPr>
        <w:t xml:space="preserve"> to produce fragmented epistemologies and ontologies. Instead, the school </w:t>
      </w:r>
      <w:r w:rsidR="005121B7">
        <w:rPr>
          <w:rFonts w:ascii="Garamond" w:hAnsi="Garamond"/>
          <w:bCs/>
          <w:sz w:val="24"/>
          <w:szCs w:val="24"/>
        </w:rPr>
        <w:t>draws on ancient practices and wisdom traditions to create</w:t>
      </w:r>
      <w:r w:rsidR="003E71E5">
        <w:rPr>
          <w:rFonts w:ascii="Garamond" w:hAnsi="Garamond"/>
          <w:bCs/>
          <w:sz w:val="24"/>
          <w:szCs w:val="24"/>
        </w:rPr>
        <w:t xml:space="preserve"> mythopoetic techne </w:t>
      </w:r>
      <w:r w:rsidR="005121B7">
        <w:rPr>
          <w:rFonts w:ascii="Garamond" w:hAnsi="Garamond"/>
          <w:bCs/>
          <w:sz w:val="24"/>
          <w:szCs w:val="24"/>
        </w:rPr>
        <w:t>capable of</w:t>
      </w:r>
      <w:r w:rsidR="003E71E5">
        <w:rPr>
          <w:rFonts w:ascii="Garamond" w:hAnsi="Garamond"/>
          <w:bCs/>
          <w:sz w:val="24"/>
          <w:szCs w:val="24"/>
        </w:rPr>
        <w:t xml:space="preserve"> scaffold</w:t>
      </w:r>
      <w:r w:rsidR="005121B7">
        <w:rPr>
          <w:rFonts w:ascii="Garamond" w:hAnsi="Garamond"/>
          <w:bCs/>
          <w:sz w:val="24"/>
          <w:szCs w:val="24"/>
        </w:rPr>
        <w:t>ing</w:t>
      </w:r>
      <w:r w:rsidR="003E71E5">
        <w:rPr>
          <w:rFonts w:ascii="Garamond" w:hAnsi="Garamond"/>
          <w:bCs/>
          <w:sz w:val="24"/>
          <w:szCs w:val="24"/>
        </w:rPr>
        <w:t xml:space="preserve"> performative, connective and regenerative eco-literacies in the Anthropocene</w:t>
      </w:r>
      <w:r w:rsidR="002327C8">
        <w:rPr>
          <w:rFonts w:ascii="Garamond" w:hAnsi="Garamond"/>
          <w:bCs/>
          <w:sz w:val="24"/>
          <w:szCs w:val="24"/>
        </w:rPr>
        <w:t xml:space="preserve">. This study </w:t>
      </w:r>
      <w:r w:rsidR="00394473">
        <w:rPr>
          <w:rFonts w:ascii="Garamond" w:hAnsi="Garamond"/>
          <w:bCs/>
          <w:sz w:val="24"/>
          <w:szCs w:val="24"/>
        </w:rPr>
        <w:t xml:space="preserve">documents </w:t>
      </w:r>
      <w:r w:rsidR="002327C8">
        <w:rPr>
          <w:rFonts w:ascii="Garamond" w:hAnsi="Garamond"/>
          <w:bCs/>
          <w:sz w:val="24"/>
          <w:szCs w:val="24"/>
        </w:rPr>
        <w:t xml:space="preserve">naturalist practitioners’ </w:t>
      </w:r>
      <w:r w:rsidR="00394473">
        <w:rPr>
          <w:rFonts w:ascii="Garamond" w:hAnsi="Garamond"/>
          <w:bCs/>
          <w:sz w:val="24"/>
          <w:szCs w:val="24"/>
        </w:rPr>
        <w:t xml:space="preserve">inventions and </w:t>
      </w:r>
      <w:r w:rsidR="002327C8">
        <w:rPr>
          <w:rFonts w:ascii="Garamond" w:hAnsi="Garamond"/>
          <w:bCs/>
          <w:sz w:val="24"/>
          <w:szCs w:val="24"/>
        </w:rPr>
        <w:t>adapt</w:t>
      </w:r>
      <w:r w:rsidR="00394473">
        <w:rPr>
          <w:rFonts w:ascii="Garamond" w:hAnsi="Garamond"/>
          <w:bCs/>
          <w:sz w:val="24"/>
          <w:szCs w:val="24"/>
        </w:rPr>
        <w:t xml:space="preserve">ations of </w:t>
      </w:r>
      <w:r w:rsidR="002327C8">
        <w:rPr>
          <w:rFonts w:ascii="Garamond" w:hAnsi="Garamond"/>
          <w:bCs/>
          <w:sz w:val="24"/>
          <w:szCs w:val="24"/>
        </w:rPr>
        <w:t xml:space="preserve">mythopoetic techne and eco-literacies </w:t>
      </w:r>
      <w:r w:rsidR="00394473">
        <w:rPr>
          <w:rFonts w:ascii="Garamond" w:hAnsi="Garamond"/>
          <w:bCs/>
          <w:sz w:val="24"/>
          <w:szCs w:val="24"/>
        </w:rPr>
        <w:t xml:space="preserve">as they </w:t>
      </w:r>
      <w:r w:rsidR="005121B7">
        <w:rPr>
          <w:rFonts w:ascii="Garamond" w:hAnsi="Garamond"/>
          <w:bCs/>
          <w:sz w:val="24"/>
          <w:szCs w:val="24"/>
        </w:rPr>
        <w:t>re-imagine and re-invent a more-than-human humanities.</w:t>
      </w:r>
    </w:p>
    <w:p w14:paraId="2A0B18E5" w14:textId="77777777" w:rsidR="008F3F35" w:rsidRPr="00520C6D" w:rsidRDefault="008F3F35" w:rsidP="00F46864">
      <w:pPr>
        <w:tabs>
          <w:tab w:val="left" w:pos="-180"/>
          <w:tab w:val="left" w:pos="0"/>
          <w:tab w:val="left" w:pos="720"/>
          <w:tab w:val="left" w:pos="1350"/>
          <w:tab w:val="left" w:pos="1440"/>
          <w:tab w:val="left" w:pos="1800"/>
        </w:tabs>
        <w:spacing w:after="0" w:line="240" w:lineRule="auto"/>
        <w:ind w:left="720" w:hanging="720"/>
        <w:rPr>
          <w:rFonts w:ascii="Garamond" w:hAnsi="Garamond"/>
          <w:bCs/>
          <w:sz w:val="24"/>
          <w:szCs w:val="24"/>
        </w:rPr>
      </w:pPr>
    </w:p>
    <w:p w14:paraId="22969D28" w14:textId="21E01F2A" w:rsidR="00F40F30" w:rsidRDefault="003B6C89" w:rsidP="00F46864">
      <w:pPr>
        <w:tabs>
          <w:tab w:val="left" w:pos="-180"/>
          <w:tab w:val="left" w:pos="0"/>
          <w:tab w:val="left" w:pos="720"/>
          <w:tab w:val="left" w:pos="1350"/>
          <w:tab w:val="left" w:pos="1440"/>
          <w:tab w:val="left" w:pos="1800"/>
        </w:tabs>
        <w:spacing w:after="0" w:line="240" w:lineRule="auto"/>
        <w:ind w:left="720" w:hanging="720"/>
        <w:rPr>
          <w:rFonts w:ascii="Garamond" w:hAnsi="Garamond"/>
          <w:sz w:val="24"/>
          <w:szCs w:val="24"/>
        </w:rPr>
      </w:pPr>
      <w:r>
        <w:rPr>
          <w:rFonts w:ascii="Garamond" w:hAnsi="Garamond"/>
          <w:b/>
          <w:sz w:val="24"/>
          <w:szCs w:val="24"/>
        </w:rPr>
        <w:tab/>
      </w:r>
      <w:r w:rsidR="00F40F30">
        <w:rPr>
          <w:rFonts w:ascii="Garamond" w:hAnsi="Garamond"/>
          <w:b/>
          <w:sz w:val="24"/>
          <w:szCs w:val="24"/>
        </w:rPr>
        <w:t>Co-Investigator</w:t>
      </w:r>
      <w:r w:rsidR="00F40F30">
        <w:rPr>
          <w:rFonts w:ascii="Garamond" w:hAnsi="Garamond"/>
          <w:b/>
          <w:sz w:val="24"/>
          <w:szCs w:val="24"/>
        </w:rPr>
        <w:tab/>
      </w:r>
      <w:r w:rsidR="00F40F30">
        <w:rPr>
          <w:rFonts w:ascii="Garamond" w:hAnsi="Garamond"/>
          <w:b/>
          <w:sz w:val="24"/>
          <w:szCs w:val="24"/>
        </w:rPr>
        <w:tab/>
      </w:r>
      <w:r w:rsidR="00F40F30">
        <w:rPr>
          <w:rFonts w:ascii="Garamond" w:hAnsi="Garamond"/>
          <w:b/>
          <w:sz w:val="24"/>
          <w:szCs w:val="24"/>
        </w:rPr>
        <w:tab/>
      </w:r>
      <w:r w:rsidR="00F40F30">
        <w:rPr>
          <w:rFonts w:ascii="Garamond" w:hAnsi="Garamond"/>
          <w:b/>
          <w:sz w:val="24"/>
          <w:szCs w:val="24"/>
        </w:rPr>
        <w:tab/>
      </w:r>
      <w:r w:rsidR="00F40F30">
        <w:rPr>
          <w:rFonts w:ascii="Garamond" w:hAnsi="Garamond"/>
          <w:b/>
          <w:sz w:val="24"/>
          <w:szCs w:val="24"/>
        </w:rPr>
        <w:tab/>
      </w:r>
      <w:r w:rsidR="00F40F30">
        <w:rPr>
          <w:rFonts w:ascii="Garamond" w:hAnsi="Garamond"/>
          <w:b/>
          <w:sz w:val="24"/>
          <w:szCs w:val="24"/>
        </w:rPr>
        <w:tab/>
      </w:r>
      <w:r w:rsidR="00F40F30">
        <w:rPr>
          <w:rFonts w:ascii="Garamond" w:hAnsi="Garamond"/>
          <w:b/>
          <w:sz w:val="24"/>
          <w:szCs w:val="24"/>
        </w:rPr>
        <w:tab/>
      </w:r>
      <w:r w:rsidR="00F40F30">
        <w:rPr>
          <w:rFonts w:ascii="Garamond" w:hAnsi="Garamond"/>
          <w:b/>
          <w:sz w:val="24"/>
          <w:szCs w:val="24"/>
        </w:rPr>
        <w:tab/>
      </w:r>
      <w:r w:rsidR="00F40F30">
        <w:rPr>
          <w:rFonts w:ascii="Garamond" w:hAnsi="Garamond"/>
          <w:sz w:val="24"/>
          <w:szCs w:val="24"/>
        </w:rPr>
        <w:t xml:space="preserve">2018 – </w:t>
      </w:r>
      <w:r w:rsidR="007E41EB">
        <w:rPr>
          <w:rFonts w:ascii="Garamond" w:hAnsi="Garamond"/>
          <w:sz w:val="24"/>
          <w:szCs w:val="24"/>
        </w:rPr>
        <w:t>2020</w:t>
      </w:r>
    </w:p>
    <w:p w14:paraId="16CB830D" w14:textId="77777777" w:rsidR="00F40F30" w:rsidRPr="00082D18" w:rsidRDefault="00F40F30" w:rsidP="00F40F30">
      <w:pPr>
        <w:spacing w:after="0" w:line="240" w:lineRule="auto"/>
        <w:ind w:firstLine="720"/>
        <w:rPr>
          <w:rFonts w:ascii="Garamond" w:hAnsi="Garamond"/>
          <w:i/>
          <w:color w:val="000000"/>
          <w:sz w:val="24"/>
          <w:szCs w:val="24"/>
        </w:rPr>
      </w:pPr>
      <w:r w:rsidRPr="00082D18">
        <w:rPr>
          <w:rFonts w:ascii="Garamond" w:hAnsi="Garamond"/>
          <w:i/>
          <w:color w:val="000000"/>
          <w:sz w:val="24"/>
          <w:szCs w:val="24"/>
        </w:rPr>
        <w:t>Reclaiming</w:t>
      </w:r>
      <w:r w:rsidRPr="00082D18">
        <w:rPr>
          <w:rFonts w:ascii="Garamond" w:hAnsi="Garamond"/>
          <w:i/>
          <w:iCs/>
          <w:color w:val="000000"/>
          <w:sz w:val="24"/>
          <w:szCs w:val="24"/>
        </w:rPr>
        <w:t xml:space="preserve"> </w:t>
      </w:r>
      <w:proofErr w:type="spellStart"/>
      <w:r w:rsidRPr="00082D18">
        <w:rPr>
          <w:rFonts w:ascii="Garamond" w:hAnsi="Garamond"/>
          <w:i/>
          <w:iCs/>
          <w:color w:val="000000"/>
          <w:sz w:val="24"/>
          <w:szCs w:val="24"/>
        </w:rPr>
        <w:t>Tchiawipia</w:t>
      </w:r>
      <w:proofErr w:type="spellEnd"/>
    </w:p>
    <w:p w14:paraId="7C6671D0" w14:textId="21BFEAB8" w:rsidR="00F40F30" w:rsidRPr="00F40F30" w:rsidRDefault="00F40F30" w:rsidP="00082D18">
      <w:pPr>
        <w:spacing w:after="0" w:line="240" w:lineRule="auto"/>
        <w:ind w:left="720"/>
        <w:rPr>
          <w:rFonts w:ascii="Garamond" w:hAnsi="Garamond"/>
          <w:sz w:val="24"/>
          <w:szCs w:val="24"/>
        </w:rPr>
      </w:pPr>
      <w:proofErr w:type="spellStart"/>
      <w:r w:rsidRPr="00082D18">
        <w:rPr>
          <w:rFonts w:ascii="Garamond" w:hAnsi="Garamond"/>
          <w:i/>
          <w:color w:val="000000"/>
          <w:sz w:val="24"/>
          <w:szCs w:val="24"/>
        </w:rPr>
        <w:t>Tchiawipia</w:t>
      </w:r>
      <w:proofErr w:type="spellEnd"/>
      <w:r w:rsidRPr="00082D18">
        <w:rPr>
          <w:rFonts w:ascii="Garamond" w:hAnsi="Garamond"/>
          <w:color w:val="000000"/>
          <w:sz w:val="24"/>
          <w:szCs w:val="24"/>
        </w:rPr>
        <w:t xml:space="preserve"> is the middle Rio Grande riparian landscape that once sustained the Tigua of Ysleta del Sur Pueblo, including their cultural identity and indigenous way of life. This </w:t>
      </w:r>
      <w:r w:rsidR="002C3FD0">
        <w:rPr>
          <w:rFonts w:ascii="Garamond" w:hAnsi="Garamond"/>
          <w:color w:val="000000"/>
          <w:sz w:val="24"/>
          <w:szCs w:val="24"/>
        </w:rPr>
        <w:t xml:space="preserve">participatory </w:t>
      </w:r>
      <w:r w:rsidRPr="00082D18">
        <w:rPr>
          <w:rFonts w:ascii="Garamond" w:hAnsi="Garamond"/>
          <w:color w:val="000000"/>
          <w:sz w:val="24"/>
          <w:szCs w:val="24"/>
        </w:rPr>
        <w:t>study involves interviewing tribal elders, doing archival research</w:t>
      </w:r>
      <w:r w:rsidR="002874D4" w:rsidRPr="00082D18">
        <w:rPr>
          <w:rFonts w:ascii="Garamond" w:hAnsi="Garamond"/>
          <w:color w:val="000000"/>
          <w:sz w:val="24"/>
          <w:szCs w:val="24"/>
        </w:rPr>
        <w:t xml:space="preserve">, GIS-mapping, and the aesthetic design of indigenous legal texts </w:t>
      </w:r>
      <w:r w:rsidR="002C3FD0">
        <w:rPr>
          <w:rFonts w:ascii="Garamond" w:hAnsi="Garamond"/>
          <w:color w:val="000000"/>
          <w:sz w:val="24"/>
          <w:szCs w:val="24"/>
        </w:rPr>
        <w:t>with/for</w:t>
      </w:r>
      <w:r w:rsidR="002874D4" w:rsidRPr="00082D18">
        <w:rPr>
          <w:rFonts w:ascii="Garamond" w:hAnsi="Garamond"/>
          <w:color w:val="000000"/>
          <w:sz w:val="24"/>
          <w:szCs w:val="24"/>
        </w:rPr>
        <w:t xml:space="preserve"> tribal members, Tribal Council, YDSP government, and YDSP lawyers who are filing suit against the state of Texas in order to </w:t>
      </w:r>
      <w:r w:rsidR="00082D18">
        <w:rPr>
          <w:rFonts w:ascii="Garamond" w:hAnsi="Garamond"/>
          <w:color w:val="000000"/>
          <w:sz w:val="24"/>
          <w:szCs w:val="24"/>
        </w:rPr>
        <w:t>assert</w:t>
      </w:r>
      <w:r w:rsidR="002874D4" w:rsidRPr="00082D18">
        <w:rPr>
          <w:rFonts w:ascii="Garamond" w:hAnsi="Garamond"/>
          <w:color w:val="000000"/>
          <w:sz w:val="24"/>
          <w:szCs w:val="24"/>
        </w:rPr>
        <w:t xml:space="preserve"> their ancient rights to the land of </w:t>
      </w:r>
      <w:proofErr w:type="spellStart"/>
      <w:r w:rsidR="002874D4" w:rsidRPr="00082D18">
        <w:rPr>
          <w:rFonts w:ascii="Garamond" w:hAnsi="Garamond"/>
          <w:i/>
          <w:color w:val="000000"/>
          <w:sz w:val="24"/>
          <w:szCs w:val="24"/>
        </w:rPr>
        <w:t>Tchiawipia</w:t>
      </w:r>
      <w:proofErr w:type="spellEnd"/>
      <w:r w:rsidR="002874D4" w:rsidRPr="00082D18">
        <w:rPr>
          <w:rFonts w:ascii="Garamond" w:hAnsi="Garamond"/>
          <w:color w:val="000000"/>
          <w:sz w:val="24"/>
          <w:szCs w:val="24"/>
        </w:rPr>
        <w:t xml:space="preserve">. This </w:t>
      </w:r>
      <w:r w:rsidR="00082D18">
        <w:rPr>
          <w:rFonts w:ascii="Garamond" w:hAnsi="Garamond"/>
          <w:color w:val="000000"/>
          <w:sz w:val="24"/>
          <w:szCs w:val="24"/>
        </w:rPr>
        <w:t xml:space="preserve">participatory </w:t>
      </w:r>
      <w:r w:rsidR="002874D4" w:rsidRPr="00082D18">
        <w:rPr>
          <w:rFonts w:ascii="Garamond" w:hAnsi="Garamond"/>
          <w:color w:val="000000"/>
          <w:sz w:val="24"/>
          <w:szCs w:val="24"/>
        </w:rPr>
        <w:t>study explores the ways Tigua elders and environmental scientists</w:t>
      </w:r>
      <w:r w:rsidRPr="00082D18">
        <w:rPr>
          <w:rFonts w:ascii="Garamond" w:hAnsi="Garamond"/>
          <w:color w:val="000000"/>
          <w:sz w:val="24"/>
          <w:szCs w:val="24"/>
        </w:rPr>
        <w:t xml:space="preserve"> decolonize legal argument and the very premise of land claims based on colonial treaties. </w:t>
      </w:r>
      <w:r w:rsidR="002874D4" w:rsidRPr="00082D18">
        <w:rPr>
          <w:rFonts w:ascii="Garamond" w:hAnsi="Garamond"/>
          <w:color w:val="000000"/>
          <w:sz w:val="24"/>
          <w:szCs w:val="24"/>
        </w:rPr>
        <w:t xml:space="preserve">In particular, this collaborative study documents the ways they decolonize </w:t>
      </w:r>
      <w:r w:rsidR="00082D18">
        <w:rPr>
          <w:rFonts w:ascii="Garamond" w:hAnsi="Garamond"/>
          <w:color w:val="000000"/>
          <w:sz w:val="24"/>
          <w:szCs w:val="24"/>
        </w:rPr>
        <w:t xml:space="preserve">technologies of </w:t>
      </w:r>
      <w:r w:rsidR="002874D4" w:rsidRPr="00082D18">
        <w:rPr>
          <w:rFonts w:ascii="Garamond" w:hAnsi="Garamond"/>
          <w:color w:val="000000"/>
          <w:sz w:val="24"/>
          <w:szCs w:val="24"/>
        </w:rPr>
        <w:t>legal land-claim arguments</w:t>
      </w:r>
      <w:r w:rsidR="00082D18">
        <w:rPr>
          <w:rFonts w:ascii="Garamond" w:hAnsi="Garamond"/>
          <w:color w:val="000000"/>
          <w:sz w:val="24"/>
          <w:szCs w:val="24"/>
        </w:rPr>
        <w:t xml:space="preserve"> and writing</w:t>
      </w:r>
      <w:r w:rsidR="002874D4" w:rsidRPr="00082D18">
        <w:rPr>
          <w:rFonts w:ascii="Garamond" w:hAnsi="Garamond"/>
          <w:color w:val="000000"/>
          <w:sz w:val="24"/>
          <w:szCs w:val="24"/>
        </w:rPr>
        <w:t>: rather</w:t>
      </w:r>
      <w:r w:rsidRPr="00082D18">
        <w:rPr>
          <w:rFonts w:ascii="Garamond" w:hAnsi="Garamond"/>
          <w:color w:val="000000"/>
          <w:sz w:val="24"/>
          <w:szCs w:val="24"/>
        </w:rPr>
        <w:t xml:space="preserve"> than relying on colonial sources and narratives, they </w:t>
      </w:r>
      <w:r w:rsidR="002874D4" w:rsidRPr="00082D18">
        <w:rPr>
          <w:rFonts w:ascii="Garamond" w:hAnsi="Garamond"/>
          <w:color w:val="000000"/>
          <w:sz w:val="24"/>
          <w:szCs w:val="24"/>
        </w:rPr>
        <w:t xml:space="preserve">instead </w:t>
      </w:r>
      <w:r w:rsidRPr="00082D18">
        <w:rPr>
          <w:rFonts w:ascii="Garamond" w:hAnsi="Garamond"/>
          <w:color w:val="000000"/>
          <w:sz w:val="24"/>
          <w:szCs w:val="24"/>
        </w:rPr>
        <w:t>re-purpose GIS-mapping</w:t>
      </w:r>
      <w:r w:rsidR="00082D18">
        <w:rPr>
          <w:rFonts w:ascii="Garamond" w:hAnsi="Garamond"/>
          <w:color w:val="000000"/>
          <w:sz w:val="24"/>
          <w:szCs w:val="24"/>
        </w:rPr>
        <w:t>—</w:t>
      </w:r>
      <w:r w:rsidRPr="00082D18">
        <w:rPr>
          <w:rFonts w:ascii="Garamond" w:hAnsi="Garamond"/>
          <w:color w:val="000000"/>
          <w:sz w:val="24"/>
          <w:szCs w:val="24"/>
        </w:rPr>
        <w:t xml:space="preserve">drawing on communal interviews, storytelling, and the aesthetic design of indigenous land tenure to demonstrate the </w:t>
      </w:r>
      <w:proofErr w:type="spellStart"/>
      <w:r w:rsidRPr="00082D18">
        <w:rPr>
          <w:rFonts w:ascii="Garamond" w:hAnsi="Garamond"/>
          <w:color w:val="000000"/>
          <w:sz w:val="24"/>
          <w:szCs w:val="24"/>
        </w:rPr>
        <w:t>Tigua’s</w:t>
      </w:r>
      <w:proofErr w:type="spellEnd"/>
      <w:r w:rsidRPr="00082D18">
        <w:rPr>
          <w:rFonts w:ascii="Garamond" w:hAnsi="Garamond"/>
          <w:color w:val="000000"/>
          <w:sz w:val="24"/>
          <w:szCs w:val="24"/>
        </w:rPr>
        <w:t xml:space="preserve"> ancient relationship with the land.</w:t>
      </w:r>
    </w:p>
    <w:p w14:paraId="39D4AF32" w14:textId="77777777" w:rsidR="00F40F30" w:rsidRDefault="00F40F30" w:rsidP="00F46864">
      <w:pPr>
        <w:tabs>
          <w:tab w:val="left" w:pos="-180"/>
          <w:tab w:val="left" w:pos="0"/>
          <w:tab w:val="left" w:pos="720"/>
          <w:tab w:val="left" w:pos="1350"/>
          <w:tab w:val="left" w:pos="1440"/>
          <w:tab w:val="left" w:pos="1800"/>
        </w:tabs>
        <w:spacing w:after="0" w:line="240" w:lineRule="auto"/>
        <w:ind w:left="720" w:hanging="720"/>
        <w:rPr>
          <w:rFonts w:ascii="Garamond" w:hAnsi="Garamond"/>
          <w:b/>
          <w:sz w:val="24"/>
          <w:szCs w:val="24"/>
        </w:rPr>
      </w:pPr>
    </w:p>
    <w:p w14:paraId="74263F91" w14:textId="2BAA4114" w:rsidR="00AA6BF1" w:rsidRDefault="00F40F30" w:rsidP="00F46864">
      <w:pPr>
        <w:tabs>
          <w:tab w:val="left" w:pos="-180"/>
          <w:tab w:val="left" w:pos="0"/>
          <w:tab w:val="left" w:pos="720"/>
          <w:tab w:val="left" w:pos="1350"/>
          <w:tab w:val="left" w:pos="1440"/>
          <w:tab w:val="left" w:pos="1800"/>
        </w:tabs>
        <w:spacing w:after="0" w:line="240" w:lineRule="auto"/>
        <w:ind w:left="720" w:hanging="720"/>
        <w:rPr>
          <w:rFonts w:ascii="Garamond" w:hAnsi="Garamond"/>
          <w:sz w:val="24"/>
          <w:szCs w:val="24"/>
        </w:rPr>
      </w:pPr>
      <w:r>
        <w:rPr>
          <w:rFonts w:ascii="Garamond" w:hAnsi="Garamond"/>
          <w:b/>
          <w:sz w:val="24"/>
          <w:szCs w:val="24"/>
        </w:rPr>
        <w:tab/>
      </w:r>
      <w:r w:rsidR="00AA6BF1" w:rsidRPr="00082D18">
        <w:rPr>
          <w:rFonts w:ascii="Garamond" w:hAnsi="Garamond"/>
          <w:b/>
          <w:sz w:val="24"/>
          <w:szCs w:val="24"/>
        </w:rPr>
        <w:t>Principal Investigator</w:t>
      </w:r>
      <w:r w:rsidR="00AA6BF1">
        <w:rPr>
          <w:rFonts w:ascii="Garamond" w:hAnsi="Garamond"/>
          <w:sz w:val="24"/>
          <w:szCs w:val="24"/>
        </w:rPr>
        <w:tab/>
      </w:r>
      <w:r w:rsidR="00AA6BF1">
        <w:rPr>
          <w:rFonts w:ascii="Garamond" w:hAnsi="Garamond"/>
          <w:sz w:val="24"/>
          <w:szCs w:val="24"/>
        </w:rPr>
        <w:tab/>
      </w:r>
      <w:r w:rsidR="00AA6BF1">
        <w:rPr>
          <w:rFonts w:ascii="Garamond" w:hAnsi="Garamond"/>
          <w:sz w:val="24"/>
          <w:szCs w:val="24"/>
        </w:rPr>
        <w:tab/>
      </w:r>
      <w:r w:rsidR="00AA6BF1">
        <w:rPr>
          <w:rFonts w:ascii="Garamond" w:hAnsi="Garamond"/>
          <w:sz w:val="24"/>
          <w:szCs w:val="24"/>
        </w:rPr>
        <w:tab/>
      </w:r>
      <w:r w:rsidR="00AA6BF1">
        <w:rPr>
          <w:rFonts w:ascii="Garamond" w:hAnsi="Garamond"/>
          <w:sz w:val="24"/>
          <w:szCs w:val="24"/>
        </w:rPr>
        <w:tab/>
      </w:r>
      <w:r w:rsidR="00AA6BF1">
        <w:rPr>
          <w:rFonts w:ascii="Garamond" w:hAnsi="Garamond"/>
          <w:sz w:val="24"/>
          <w:szCs w:val="24"/>
        </w:rPr>
        <w:tab/>
      </w:r>
      <w:r w:rsidR="00AA6BF1">
        <w:rPr>
          <w:rFonts w:ascii="Garamond" w:hAnsi="Garamond"/>
          <w:sz w:val="24"/>
          <w:szCs w:val="24"/>
        </w:rPr>
        <w:tab/>
        <w:t xml:space="preserve">2018 – </w:t>
      </w:r>
      <w:r w:rsidR="007E41EB">
        <w:rPr>
          <w:rFonts w:ascii="Garamond" w:hAnsi="Garamond"/>
          <w:sz w:val="24"/>
          <w:szCs w:val="24"/>
        </w:rPr>
        <w:t>2019</w:t>
      </w:r>
      <w:r w:rsidR="00AA6BF1">
        <w:rPr>
          <w:rFonts w:ascii="Garamond" w:hAnsi="Garamond"/>
          <w:sz w:val="24"/>
          <w:szCs w:val="24"/>
        </w:rPr>
        <w:t xml:space="preserve"> </w:t>
      </w:r>
    </w:p>
    <w:p w14:paraId="058C1181" w14:textId="4712669B" w:rsidR="00AA6BF1" w:rsidRPr="00082D18" w:rsidRDefault="00AA6BF1" w:rsidP="00082D18">
      <w:pPr>
        <w:tabs>
          <w:tab w:val="left" w:pos="-180"/>
          <w:tab w:val="left" w:pos="0"/>
          <w:tab w:val="left" w:pos="720"/>
          <w:tab w:val="left" w:pos="1350"/>
          <w:tab w:val="left" w:pos="1440"/>
          <w:tab w:val="left" w:pos="1800"/>
        </w:tabs>
        <w:spacing w:after="0" w:line="240" w:lineRule="auto"/>
        <w:ind w:left="720" w:hanging="720"/>
        <w:rPr>
          <w:rFonts w:ascii="Garamond" w:hAnsi="Garamond"/>
          <w:i/>
          <w:sz w:val="24"/>
          <w:szCs w:val="24"/>
        </w:rPr>
      </w:pPr>
      <w:r>
        <w:rPr>
          <w:rFonts w:ascii="Garamond" w:hAnsi="Garamond"/>
          <w:b/>
          <w:sz w:val="24"/>
          <w:szCs w:val="24"/>
        </w:rPr>
        <w:tab/>
      </w:r>
      <w:r w:rsidR="00082D18" w:rsidRPr="00082D18">
        <w:rPr>
          <w:rFonts w:ascii="Garamond" w:hAnsi="Garamond"/>
          <w:i/>
          <w:color w:val="000000"/>
          <w:sz w:val="24"/>
          <w:szCs w:val="24"/>
        </w:rPr>
        <w:t xml:space="preserve">Conferencing as Design Thinking: Accounting for the Accessibility of Academic Conferences as an Ethic of Care. </w:t>
      </w:r>
    </w:p>
    <w:p w14:paraId="0AC23738" w14:textId="53118CBB" w:rsidR="00AA6BF1" w:rsidRPr="00082D18" w:rsidRDefault="00082D18" w:rsidP="00082D18">
      <w:pPr>
        <w:tabs>
          <w:tab w:val="left" w:pos="-180"/>
          <w:tab w:val="left" w:pos="0"/>
          <w:tab w:val="left" w:pos="720"/>
          <w:tab w:val="left" w:pos="1350"/>
          <w:tab w:val="left" w:pos="1440"/>
          <w:tab w:val="left" w:pos="1800"/>
        </w:tabs>
        <w:spacing w:after="0" w:line="240" w:lineRule="auto"/>
        <w:ind w:left="720" w:hanging="720"/>
        <w:rPr>
          <w:rFonts w:ascii="Garamond" w:hAnsi="Garamond"/>
          <w:sz w:val="24"/>
          <w:szCs w:val="24"/>
        </w:rPr>
      </w:pPr>
      <w:r w:rsidRPr="00082D18">
        <w:rPr>
          <w:rFonts w:ascii="Garamond" w:hAnsi="Garamond"/>
          <w:sz w:val="24"/>
          <w:szCs w:val="24"/>
        </w:rPr>
        <w:tab/>
        <w:t xml:space="preserve">This </w:t>
      </w:r>
      <w:r>
        <w:rPr>
          <w:rFonts w:ascii="Garamond" w:hAnsi="Garamond"/>
          <w:sz w:val="24"/>
          <w:szCs w:val="24"/>
        </w:rPr>
        <w:t>UX study</w:t>
      </w:r>
      <w:r w:rsidRPr="00082D18">
        <w:rPr>
          <w:rFonts w:ascii="Garamond" w:hAnsi="Garamond"/>
          <w:sz w:val="24"/>
          <w:szCs w:val="24"/>
        </w:rPr>
        <w:t xml:space="preserve"> is jointly sponsored by the Sites of Translation User-Experience Research Center and the Association of Rhetoric and Writing Studies. The ARWS Accessibility Team is exploring expansive approaches to constructing accessibility; adapting, co-constructing and implementing practices of accessibility at the ARWS 2018 national conference; and conducting a usability study at the 2018 conference. These findings will inform how we refine these practices and instantiate accessibility at the ARWS 2019 conference. </w:t>
      </w:r>
    </w:p>
    <w:p w14:paraId="672C018E" w14:textId="77777777" w:rsidR="00F40F30" w:rsidRDefault="00AA6BF1" w:rsidP="00F46864">
      <w:pPr>
        <w:tabs>
          <w:tab w:val="left" w:pos="-180"/>
          <w:tab w:val="left" w:pos="0"/>
          <w:tab w:val="left" w:pos="720"/>
          <w:tab w:val="left" w:pos="1350"/>
          <w:tab w:val="left" w:pos="1440"/>
          <w:tab w:val="left" w:pos="1800"/>
        </w:tabs>
        <w:spacing w:after="0" w:line="240" w:lineRule="auto"/>
        <w:ind w:left="720" w:hanging="720"/>
        <w:rPr>
          <w:rFonts w:ascii="Garamond" w:hAnsi="Garamond"/>
          <w:b/>
          <w:sz w:val="24"/>
          <w:szCs w:val="24"/>
        </w:rPr>
      </w:pPr>
      <w:r>
        <w:rPr>
          <w:rFonts w:ascii="Garamond" w:hAnsi="Garamond"/>
          <w:b/>
          <w:sz w:val="24"/>
          <w:szCs w:val="24"/>
        </w:rPr>
        <w:tab/>
      </w:r>
    </w:p>
    <w:p w14:paraId="50D360FF" w14:textId="4B42338B" w:rsidR="00C71D79" w:rsidRDefault="00F40F30" w:rsidP="003338AA">
      <w:pPr>
        <w:tabs>
          <w:tab w:val="left" w:pos="-180"/>
          <w:tab w:val="left" w:pos="0"/>
          <w:tab w:val="left" w:pos="720"/>
          <w:tab w:val="left" w:pos="1350"/>
          <w:tab w:val="left" w:pos="1440"/>
          <w:tab w:val="left" w:pos="1800"/>
        </w:tabs>
        <w:spacing w:after="0" w:line="240" w:lineRule="auto"/>
        <w:ind w:left="720" w:hanging="720"/>
        <w:rPr>
          <w:rFonts w:ascii="Garamond" w:hAnsi="Garamond"/>
          <w:b/>
          <w:sz w:val="24"/>
          <w:szCs w:val="24"/>
        </w:rPr>
      </w:pPr>
      <w:r>
        <w:rPr>
          <w:rFonts w:ascii="Garamond" w:hAnsi="Garamond"/>
          <w:b/>
          <w:sz w:val="24"/>
          <w:szCs w:val="24"/>
        </w:rPr>
        <w:tab/>
      </w:r>
      <w:r w:rsidR="00C71D79">
        <w:rPr>
          <w:rFonts w:ascii="Garamond" w:hAnsi="Garamond"/>
          <w:b/>
          <w:sz w:val="24"/>
          <w:szCs w:val="24"/>
        </w:rPr>
        <w:t>Co-Investigator</w:t>
      </w:r>
      <w:r w:rsidR="00C71D79">
        <w:rPr>
          <w:rFonts w:ascii="Garamond" w:hAnsi="Garamond"/>
          <w:b/>
          <w:sz w:val="24"/>
          <w:szCs w:val="24"/>
        </w:rPr>
        <w:tab/>
      </w:r>
      <w:r w:rsidR="00C71D79">
        <w:rPr>
          <w:rFonts w:ascii="Garamond" w:hAnsi="Garamond"/>
          <w:b/>
          <w:sz w:val="24"/>
          <w:szCs w:val="24"/>
        </w:rPr>
        <w:tab/>
      </w:r>
      <w:r w:rsidR="00C71D79">
        <w:rPr>
          <w:rFonts w:ascii="Garamond" w:hAnsi="Garamond"/>
          <w:b/>
          <w:sz w:val="24"/>
          <w:szCs w:val="24"/>
        </w:rPr>
        <w:tab/>
      </w:r>
      <w:r w:rsidR="00C71D79">
        <w:rPr>
          <w:rFonts w:ascii="Garamond" w:hAnsi="Garamond"/>
          <w:b/>
          <w:sz w:val="24"/>
          <w:szCs w:val="24"/>
        </w:rPr>
        <w:tab/>
      </w:r>
      <w:r w:rsidR="00C71D79">
        <w:rPr>
          <w:rFonts w:ascii="Garamond" w:hAnsi="Garamond"/>
          <w:b/>
          <w:sz w:val="24"/>
          <w:szCs w:val="24"/>
        </w:rPr>
        <w:tab/>
      </w:r>
      <w:r w:rsidR="00C71D79">
        <w:rPr>
          <w:rFonts w:ascii="Garamond" w:hAnsi="Garamond"/>
          <w:b/>
          <w:sz w:val="24"/>
          <w:szCs w:val="24"/>
        </w:rPr>
        <w:tab/>
      </w:r>
      <w:r w:rsidR="00C71D79">
        <w:rPr>
          <w:rFonts w:ascii="Garamond" w:hAnsi="Garamond"/>
          <w:b/>
          <w:sz w:val="24"/>
          <w:szCs w:val="24"/>
        </w:rPr>
        <w:tab/>
      </w:r>
      <w:r w:rsidR="00C71D79">
        <w:rPr>
          <w:rFonts w:ascii="Garamond" w:hAnsi="Garamond"/>
          <w:b/>
          <w:sz w:val="24"/>
          <w:szCs w:val="24"/>
        </w:rPr>
        <w:tab/>
      </w:r>
      <w:r w:rsidR="00C71D79">
        <w:rPr>
          <w:rFonts w:ascii="Garamond" w:hAnsi="Garamond"/>
          <w:sz w:val="24"/>
          <w:szCs w:val="24"/>
        </w:rPr>
        <w:t>2017</w:t>
      </w:r>
      <w:r w:rsidR="00475008">
        <w:rPr>
          <w:rFonts w:ascii="Garamond" w:hAnsi="Garamond"/>
          <w:sz w:val="24"/>
          <w:szCs w:val="24"/>
        </w:rPr>
        <w:t xml:space="preserve"> – </w:t>
      </w:r>
      <w:r w:rsidR="007E41EB">
        <w:rPr>
          <w:rFonts w:ascii="Garamond" w:hAnsi="Garamond"/>
          <w:sz w:val="24"/>
          <w:szCs w:val="24"/>
        </w:rPr>
        <w:t>2019</w:t>
      </w:r>
    </w:p>
    <w:p w14:paraId="6FB0607E" w14:textId="6943B4E2" w:rsidR="00D04058" w:rsidRPr="00C71D79" w:rsidRDefault="00C71D79" w:rsidP="00F46864">
      <w:pPr>
        <w:tabs>
          <w:tab w:val="left" w:pos="-180"/>
          <w:tab w:val="left" w:pos="0"/>
          <w:tab w:val="left" w:pos="720"/>
          <w:tab w:val="left" w:pos="1350"/>
          <w:tab w:val="left" w:pos="1440"/>
          <w:tab w:val="left" w:pos="1800"/>
        </w:tabs>
        <w:spacing w:after="0" w:line="240" w:lineRule="auto"/>
        <w:ind w:left="720" w:hanging="720"/>
        <w:rPr>
          <w:rFonts w:ascii="Garamond" w:hAnsi="Garamond"/>
          <w:sz w:val="24"/>
          <w:szCs w:val="24"/>
        </w:rPr>
      </w:pPr>
      <w:r>
        <w:rPr>
          <w:rFonts w:ascii="Garamond" w:hAnsi="Garamond"/>
          <w:b/>
          <w:sz w:val="24"/>
          <w:szCs w:val="24"/>
        </w:rPr>
        <w:tab/>
      </w:r>
      <w:hyperlink r:id="rId16" w:history="1">
        <w:r w:rsidRPr="00C71D79">
          <w:rPr>
            <w:rStyle w:val="Hyperlink"/>
            <w:rFonts w:ascii="Garamond" w:hAnsi="Garamond"/>
            <w:i/>
            <w:sz w:val="24"/>
            <w:szCs w:val="24"/>
          </w:rPr>
          <w:t>Employing Model-Based Reasoning in Socio-Environmental Synthesis</w:t>
        </w:r>
      </w:hyperlink>
      <w:r>
        <w:rPr>
          <w:rFonts w:ascii="Garamond" w:hAnsi="Garamond"/>
          <w:i/>
          <w:sz w:val="24"/>
          <w:szCs w:val="24"/>
        </w:rPr>
        <w:t xml:space="preserve"> (</w:t>
      </w:r>
      <w:proofErr w:type="spellStart"/>
      <w:r>
        <w:rPr>
          <w:rFonts w:ascii="Garamond" w:hAnsi="Garamond"/>
          <w:i/>
          <w:sz w:val="24"/>
          <w:szCs w:val="24"/>
        </w:rPr>
        <w:t>EMBeRS</w:t>
      </w:r>
      <w:proofErr w:type="spellEnd"/>
      <w:r>
        <w:rPr>
          <w:rFonts w:ascii="Garamond" w:hAnsi="Garamond"/>
          <w:i/>
          <w:sz w:val="24"/>
          <w:szCs w:val="24"/>
        </w:rPr>
        <w:t>)</w:t>
      </w:r>
      <w:r>
        <w:rPr>
          <w:rFonts w:ascii="Garamond" w:hAnsi="Garamond"/>
          <w:b/>
          <w:sz w:val="24"/>
          <w:szCs w:val="24"/>
        </w:rPr>
        <w:tab/>
      </w:r>
      <w:r>
        <w:rPr>
          <w:rFonts w:ascii="Garamond" w:hAnsi="Garamond"/>
          <w:sz w:val="24"/>
          <w:szCs w:val="24"/>
        </w:rPr>
        <w:t xml:space="preserve"> </w:t>
      </w:r>
    </w:p>
    <w:p w14:paraId="7904D99D" w14:textId="13C32F08" w:rsidR="00C71D79" w:rsidRPr="00C71D79" w:rsidRDefault="00C71D79" w:rsidP="00C71D79">
      <w:pPr>
        <w:spacing w:after="0" w:line="240" w:lineRule="auto"/>
        <w:ind w:left="720"/>
        <w:rPr>
          <w:rFonts w:ascii="Garamond" w:hAnsi="Garamond"/>
          <w:sz w:val="24"/>
          <w:szCs w:val="24"/>
        </w:rPr>
      </w:pPr>
      <w:r w:rsidRPr="00C71D79">
        <w:rPr>
          <w:rFonts w:ascii="Garamond" w:hAnsi="Garamond"/>
          <w:sz w:val="24"/>
          <w:szCs w:val="24"/>
        </w:rPr>
        <w:lastRenderedPageBreak/>
        <w:t xml:space="preserve">The </w:t>
      </w:r>
      <w:r w:rsidR="002179AF">
        <w:rPr>
          <w:rFonts w:ascii="Garamond" w:hAnsi="Garamond"/>
          <w:sz w:val="24"/>
          <w:szCs w:val="24"/>
        </w:rPr>
        <w:t xml:space="preserve">NSF-funded </w:t>
      </w:r>
      <w:proofErr w:type="spellStart"/>
      <w:r w:rsidRPr="00C71D79">
        <w:rPr>
          <w:rFonts w:ascii="Garamond" w:hAnsi="Garamond"/>
          <w:sz w:val="24"/>
          <w:szCs w:val="24"/>
        </w:rPr>
        <w:t>EMBeRS</w:t>
      </w:r>
      <w:proofErr w:type="spellEnd"/>
      <w:r w:rsidRPr="00C71D79">
        <w:rPr>
          <w:rFonts w:ascii="Garamond" w:hAnsi="Garamond"/>
          <w:sz w:val="24"/>
          <w:szCs w:val="24"/>
        </w:rPr>
        <w:t xml:space="preserve"> Project is testing a new model for integrating knowledge across disciplines based on cognitive science theories of model-based reasoning. </w:t>
      </w:r>
      <w:r w:rsidR="00A77EA1">
        <w:rPr>
          <w:rFonts w:ascii="Garamond" w:hAnsi="Garamond"/>
          <w:sz w:val="24"/>
          <w:szCs w:val="24"/>
        </w:rPr>
        <w:t xml:space="preserve">My research focuses on participatory methods to engage diverse stakeholders, assembling methodologies for interdisciplinary research, and the shared use of reasoning to address technically complex public concerns. </w:t>
      </w:r>
    </w:p>
    <w:p w14:paraId="22D8A8FB" w14:textId="160B76A5" w:rsidR="00D04058" w:rsidRDefault="00D04058" w:rsidP="00F46864">
      <w:pPr>
        <w:tabs>
          <w:tab w:val="left" w:pos="-180"/>
          <w:tab w:val="left" w:pos="0"/>
          <w:tab w:val="left" w:pos="720"/>
          <w:tab w:val="left" w:pos="1350"/>
          <w:tab w:val="left" w:pos="1440"/>
          <w:tab w:val="left" w:pos="1800"/>
        </w:tabs>
        <w:spacing w:after="0" w:line="240" w:lineRule="auto"/>
        <w:ind w:left="720" w:hanging="720"/>
        <w:rPr>
          <w:rFonts w:ascii="Garamond" w:hAnsi="Garamond"/>
          <w:b/>
          <w:sz w:val="24"/>
          <w:szCs w:val="24"/>
        </w:rPr>
      </w:pPr>
    </w:p>
    <w:p w14:paraId="47A2F93E" w14:textId="1119E217" w:rsidR="00C71D79" w:rsidRDefault="00C71D79" w:rsidP="00F46864">
      <w:pPr>
        <w:tabs>
          <w:tab w:val="left" w:pos="-180"/>
          <w:tab w:val="left" w:pos="0"/>
          <w:tab w:val="left" w:pos="720"/>
          <w:tab w:val="left" w:pos="1350"/>
          <w:tab w:val="left" w:pos="1440"/>
          <w:tab w:val="left" w:pos="1800"/>
        </w:tabs>
        <w:spacing w:after="0" w:line="240" w:lineRule="auto"/>
        <w:ind w:left="720" w:hanging="720"/>
        <w:rPr>
          <w:rFonts w:ascii="Garamond" w:hAnsi="Garamond"/>
          <w:b/>
          <w:sz w:val="24"/>
          <w:szCs w:val="24"/>
        </w:rPr>
      </w:pPr>
      <w:r>
        <w:rPr>
          <w:rFonts w:ascii="Garamond" w:hAnsi="Garamond"/>
          <w:b/>
          <w:sz w:val="24"/>
          <w:szCs w:val="24"/>
        </w:rPr>
        <w:tab/>
      </w:r>
      <w:r w:rsidR="00406963">
        <w:rPr>
          <w:rFonts w:ascii="Garamond" w:hAnsi="Garamond"/>
          <w:b/>
          <w:sz w:val="24"/>
          <w:szCs w:val="24"/>
        </w:rPr>
        <w:t>Affiliate Researcher</w:t>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sz w:val="24"/>
          <w:szCs w:val="24"/>
        </w:rPr>
        <w:t>2017</w:t>
      </w:r>
      <w:r w:rsidR="00475008">
        <w:rPr>
          <w:rFonts w:ascii="Garamond" w:hAnsi="Garamond"/>
          <w:sz w:val="24"/>
          <w:szCs w:val="24"/>
        </w:rPr>
        <w:t xml:space="preserve"> – </w:t>
      </w:r>
      <w:r w:rsidR="007E41EB">
        <w:rPr>
          <w:rFonts w:ascii="Garamond" w:hAnsi="Garamond"/>
          <w:sz w:val="24"/>
          <w:szCs w:val="24"/>
        </w:rPr>
        <w:t>2019</w:t>
      </w:r>
    </w:p>
    <w:p w14:paraId="1DA78F1A" w14:textId="7FD4C2C2" w:rsidR="00D04058" w:rsidRPr="00C71D79" w:rsidRDefault="00D04058" w:rsidP="00F46864">
      <w:pPr>
        <w:tabs>
          <w:tab w:val="left" w:pos="-180"/>
          <w:tab w:val="left" w:pos="0"/>
          <w:tab w:val="left" w:pos="720"/>
          <w:tab w:val="left" w:pos="1350"/>
          <w:tab w:val="left" w:pos="1440"/>
          <w:tab w:val="left" w:pos="1800"/>
        </w:tabs>
        <w:spacing w:after="0" w:line="240" w:lineRule="auto"/>
        <w:ind w:left="720" w:hanging="720"/>
        <w:rPr>
          <w:rFonts w:ascii="Garamond" w:hAnsi="Garamond"/>
          <w:i/>
          <w:sz w:val="24"/>
          <w:szCs w:val="24"/>
        </w:rPr>
      </w:pPr>
      <w:r>
        <w:rPr>
          <w:rFonts w:ascii="Garamond" w:hAnsi="Garamond"/>
          <w:b/>
          <w:sz w:val="24"/>
          <w:szCs w:val="24"/>
        </w:rPr>
        <w:tab/>
      </w:r>
      <w:hyperlink r:id="rId17" w:history="1">
        <w:r w:rsidRPr="00C71D79">
          <w:rPr>
            <w:rStyle w:val="Hyperlink"/>
            <w:rFonts w:ascii="Garamond" w:hAnsi="Garamond"/>
            <w:i/>
            <w:sz w:val="24"/>
            <w:szCs w:val="24"/>
          </w:rPr>
          <w:t>Sites of Translation</w:t>
        </w:r>
        <w:r w:rsidR="00C71D79" w:rsidRPr="00C71D79">
          <w:rPr>
            <w:rStyle w:val="Hyperlink"/>
            <w:rFonts w:ascii="Garamond" w:hAnsi="Garamond"/>
            <w:i/>
            <w:sz w:val="24"/>
            <w:szCs w:val="24"/>
          </w:rPr>
          <w:t xml:space="preserve"> User-Experience Research Center</w:t>
        </w:r>
      </w:hyperlink>
    </w:p>
    <w:p w14:paraId="5FACF8E6" w14:textId="1491EBFC" w:rsidR="00A77EA1" w:rsidRPr="00A77EA1" w:rsidRDefault="00406963" w:rsidP="00AA6BF1">
      <w:pPr>
        <w:pStyle w:val="NormalWeb"/>
        <w:spacing w:before="0" w:beforeAutospacing="0" w:after="150" w:afterAutospacing="0"/>
        <w:ind w:left="720"/>
        <w:rPr>
          <w:rFonts w:ascii="Garamond" w:eastAsia="Calibri" w:hAnsi="Garamond"/>
          <w:color w:val="333333"/>
        </w:rPr>
      </w:pPr>
      <w:r w:rsidRPr="00406963">
        <w:rPr>
          <w:rFonts w:ascii="Garamond" w:eastAsia="Calibri" w:hAnsi="Garamond"/>
          <w:color w:val="333333"/>
        </w:rPr>
        <w:t>This center serve</w:t>
      </w:r>
      <w:r w:rsidR="00A77EA1">
        <w:rPr>
          <w:rFonts w:ascii="Garamond" w:eastAsia="Calibri" w:hAnsi="Garamond"/>
          <w:color w:val="333333"/>
        </w:rPr>
        <w:t>s</w:t>
      </w:r>
      <w:r w:rsidRPr="00406963">
        <w:rPr>
          <w:rFonts w:ascii="Garamond" w:eastAsia="Calibri" w:hAnsi="Garamond"/>
          <w:color w:val="333333"/>
        </w:rPr>
        <w:t xml:space="preserve"> as a hub for national multilingual user-experience research, connecting researchers with community partners interested in forming mutually beneficial relationships. </w:t>
      </w:r>
      <w:r w:rsidR="00A77EA1">
        <w:rPr>
          <w:rFonts w:ascii="Garamond" w:eastAsia="Calibri" w:hAnsi="Garamond"/>
          <w:color w:val="333333"/>
        </w:rPr>
        <w:t>My research</w:t>
      </w:r>
      <w:r w:rsidRPr="00406963">
        <w:rPr>
          <w:rFonts w:ascii="Garamond" w:eastAsia="Calibri" w:hAnsi="Garamond"/>
          <w:color w:val="333333"/>
        </w:rPr>
        <w:t xml:space="preserve"> at the center</w:t>
      </w:r>
      <w:r>
        <w:rPr>
          <w:rFonts w:ascii="Garamond" w:eastAsia="Calibri" w:hAnsi="Garamond"/>
          <w:color w:val="333333"/>
        </w:rPr>
        <w:t xml:space="preserve"> </w:t>
      </w:r>
      <w:r w:rsidR="00A77EA1">
        <w:rPr>
          <w:rFonts w:ascii="Garamond" w:eastAsia="Calibri" w:hAnsi="Garamond"/>
          <w:color w:val="333333"/>
        </w:rPr>
        <w:t>focuses on multilingual user-experience practices related to public concerns that extend beyond the nation-state.</w:t>
      </w:r>
      <w:bookmarkStart w:id="6" w:name="_MacBuGuideStaticData_1740V"/>
      <w:bookmarkStart w:id="7" w:name="_MacBuGuideStaticData_10580V"/>
      <w:bookmarkEnd w:id="0"/>
      <w:bookmarkEnd w:id="1"/>
    </w:p>
    <w:p w14:paraId="3F4B165E" w14:textId="482940F0" w:rsidR="00D13299" w:rsidRPr="00F46864" w:rsidRDefault="00F46864" w:rsidP="00F46864">
      <w:pPr>
        <w:tabs>
          <w:tab w:val="left" w:pos="-180"/>
          <w:tab w:val="left" w:pos="0"/>
          <w:tab w:val="left" w:pos="720"/>
          <w:tab w:val="left" w:pos="1350"/>
          <w:tab w:val="left" w:pos="1440"/>
          <w:tab w:val="left" w:pos="1800"/>
        </w:tabs>
        <w:spacing w:after="0" w:line="240" w:lineRule="auto"/>
        <w:ind w:left="720" w:hanging="720"/>
        <w:rPr>
          <w:rFonts w:ascii="Garamond" w:hAnsi="Garamond"/>
          <w:b/>
          <w:sz w:val="24"/>
          <w:szCs w:val="24"/>
        </w:rPr>
      </w:pPr>
      <w:r>
        <w:rPr>
          <w:rFonts w:ascii="Garamond" w:hAnsi="Garamond"/>
          <w:b/>
          <w:sz w:val="24"/>
          <w:szCs w:val="24"/>
        </w:rPr>
        <w:tab/>
      </w:r>
      <w:r w:rsidR="00D13299" w:rsidRPr="00F46864">
        <w:rPr>
          <w:rFonts w:ascii="Garamond" w:hAnsi="Garamond"/>
          <w:b/>
          <w:sz w:val="24"/>
          <w:szCs w:val="24"/>
        </w:rPr>
        <w:t>Principal Investigator</w:t>
      </w:r>
      <w:r>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D13299" w:rsidRPr="00F46864">
        <w:rPr>
          <w:rFonts w:ascii="Garamond" w:hAnsi="Garamond"/>
          <w:sz w:val="24"/>
          <w:szCs w:val="24"/>
        </w:rPr>
        <w:t>2014</w:t>
      </w:r>
      <w:r w:rsidR="00475008">
        <w:rPr>
          <w:rFonts w:ascii="Garamond" w:hAnsi="Garamond"/>
          <w:sz w:val="24"/>
          <w:szCs w:val="24"/>
        </w:rPr>
        <w:t xml:space="preserve"> – </w:t>
      </w:r>
      <w:r w:rsidR="007E41EB">
        <w:rPr>
          <w:rFonts w:ascii="Garamond" w:hAnsi="Garamond"/>
          <w:sz w:val="24"/>
          <w:szCs w:val="24"/>
        </w:rPr>
        <w:t>2019</w:t>
      </w:r>
    </w:p>
    <w:p w14:paraId="3403EC3A" w14:textId="0ECFA364" w:rsidR="009850E2" w:rsidRPr="00AA7C63" w:rsidRDefault="00F46864" w:rsidP="00AA7C63">
      <w:pPr>
        <w:tabs>
          <w:tab w:val="left" w:pos="-180"/>
          <w:tab w:val="left" w:pos="0"/>
          <w:tab w:val="left" w:pos="720"/>
          <w:tab w:val="left" w:pos="1350"/>
          <w:tab w:val="left" w:pos="1440"/>
          <w:tab w:val="left" w:pos="1800"/>
        </w:tabs>
        <w:spacing w:after="0" w:line="240" w:lineRule="auto"/>
        <w:rPr>
          <w:rFonts w:ascii="Garamond" w:hAnsi="Garamond" w:cs="Arial"/>
          <w:i/>
          <w:sz w:val="24"/>
          <w:szCs w:val="24"/>
        </w:rPr>
      </w:pPr>
      <w:r>
        <w:rPr>
          <w:rFonts w:ascii="Garamond" w:hAnsi="Garamond" w:cs="Arial"/>
          <w:i/>
          <w:sz w:val="24"/>
          <w:szCs w:val="24"/>
        </w:rPr>
        <w:tab/>
      </w:r>
      <w:r w:rsidR="00D13299" w:rsidRPr="00F46864">
        <w:rPr>
          <w:rFonts w:ascii="Garamond" w:hAnsi="Garamond" w:cs="Arial"/>
          <w:i/>
          <w:sz w:val="24"/>
          <w:szCs w:val="24"/>
        </w:rPr>
        <w:t>Expansive Américan Rhetorics for Public Life in Transnational Contexts</w:t>
      </w:r>
    </w:p>
    <w:p w14:paraId="41749FA2" w14:textId="09932657" w:rsidR="00A77EA1" w:rsidRPr="00F46864" w:rsidRDefault="00A77EA1" w:rsidP="00A77EA1">
      <w:pPr>
        <w:tabs>
          <w:tab w:val="left" w:pos="-180"/>
          <w:tab w:val="left" w:pos="0"/>
          <w:tab w:val="left" w:pos="720"/>
          <w:tab w:val="left" w:pos="1350"/>
          <w:tab w:val="left" w:pos="1440"/>
          <w:tab w:val="left" w:pos="1800"/>
        </w:tabs>
        <w:spacing w:after="0" w:line="240" w:lineRule="auto"/>
        <w:ind w:left="720"/>
        <w:rPr>
          <w:rFonts w:ascii="Garamond" w:hAnsi="Garamond" w:cs="Arial"/>
          <w:sz w:val="24"/>
          <w:szCs w:val="24"/>
        </w:rPr>
      </w:pPr>
      <w:r>
        <w:rPr>
          <w:rFonts w:ascii="Garamond" w:hAnsi="Garamond" w:cs="Arial"/>
          <w:noProof/>
          <w:sz w:val="24"/>
          <w:szCs w:val="24"/>
        </w:rPr>
        <w:t xml:space="preserve">Funded with an internal UTEP Arts and Humanities Career Enhancement grant of $10,000, </w:t>
      </w:r>
    </w:p>
    <w:p w14:paraId="00684069" w14:textId="14227388" w:rsidR="00D13299" w:rsidRPr="00F46864" w:rsidRDefault="00A77EA1" w:rsidP="00AF7AD8">
      <w:pPr>
        <w:tabs>
          <w:tab w:val="left" w:pos="-180"/>
          <w:tab w:val="left" w:pos="0"/>
          <w:tab w:val="left" w:pos="720"/>
          <w:tab w:val="left" w:pos="1350"/>
          <w:tab w:val="left" w:pos="1440"/>
          <w:tab w:val="left" w:pos="1800"/>
        </w:tabs>
        <w:spacing w:after="0" w:line="240" w:lineRule="auto"/>
        <w:ind w:left="720"/>
        <w:rPr>
          <w:rFonts w:ascii="Garamond" w:hAnsi="Garamond" w:cs="Arial"/>
          <w:sz w:val="24"/>
          <w:szCs w:val="24"/>
        </w:rPr>
      </w:pPr>
      <w:r>
        <w:rPr>
          <w:rFonts w:ascii="Garamond" w:hAnsi="Garamond" w:cs="Arial"/>
          <w:sz w:val="24"/>
          <w:szCs w:val="24"/>
        </w:rPr>
        <w:t>this study documented</w:t>
      </w:r>
      <w:r w:rsidR="00D13299" w:rsidRPr="00F46864">
        <w:rPr>
          <w:rFonts w:ascii="Garamond" w:hAnsi="Garamond" w:cs="Arial"/>
          <w:sz w:val="24"/>
          <w:szCs w:val="24"/>
        </w:rPr>
        <w:t xml:space="preserve"> </w:t>
      </w:r>
      <w:r>
        <w:rPr>
          <w:rFonts w:ascii="Garamond" w:hAnsi="Garamond" w:cs="Arial"/>
          <w:sz w:val="24"/>
          <w:szCs w:val="24"/>
        </w:rPr>
        <w:t>institutional breakdowns at the intersection</w:t>
      </w:r>
      <w:r w:rsidR="00D13299" w:rsidRPr="00F46864">
        <w:rPr>
          <w:rFonts w:ascii="Garamond" w:hAnsi="Garamond" w:cs="Arial"/>
          <w:sz w:val="24"/>
          <w:szCs w:val="24"/>
        </w:rPr>
        <w:t xml:space="preserve"> where the policies and practices of public institutions (sometimes both local and multi-national) meet individual lives; and 2) document</w:t>
      </w:r>
      <w:r>
        <w:rPr>
          <w:rFonts w:ascii="Garamond" w:hAnsi="Garamond" w:cs="Arial"/>
          <w:sz w:val="24"/>
          <w:szCs w:val="24"/>
        </w:rPr>
        <w:t>ed</w:t>
      </w:r>
      <w:r w:rsidR="00D13299" w:rsidRPr="00F46864">
        <w:rPr>
          <w:rFonts w:ascii="Garamond" w:hAnsi="Garamond" w:cs="Arial"/>
          <w:sz w:val="24"/>
          <w:szCs w:val="24"/>
        </w:rPr>
        <w:t xml:space="preserve"> how more expansive Américan rhetorics </w:t>
      </w:r>
      <w:r>
        <w:rPr>
          <w:rFonts w:ascii="Garamond" w:hAnsi="Garamond" w:cs="Arial"/>
          <w:sz w:val="24"/>
          <w:szCs w:val="24"/>
        </w:rPr>
        <w:t xml:space="preserve">(including North and South, Anglo-, Latin-, and Indigenous-) </w:t>
      </w:r>
      <w:r w:rsidR="00D13299" w:rsidRPr="00F46864">
        <w:rPr>
          <w:rFonts w:ascii="Garamond" w:hAnsi="Garamond" w:cs="Arial"/>
          <w:sz w:val="24"/>
          <w:szCs w:val="24"/>
        </w:rPr>
        <w:t>shape rhetorical practices for public life in transnational contexts</w:t>
      </w:r>
      <w:r>
        <w:rPr>
          <w:rFonts w:ascii="Garamond" w:hAnsi="Garamond" w:cs="Arial"/>
          <w:sz w:val="24"/>
          <w:szCs w:val="24"/>
        </w:rPr>
        <w:t xml:space="preserve"> when individuals attempt to make institutional breakdowns sites of inquiry and knowledge building</w:t>
      </w:r>
      <w:r w:rsidR="00D13299" w:rsidRPr="00F46864">
        <w:rPr>
          <w:rFonts w:ascii="Garamond" w:hAnsi="Garamond" w:cs="Arial"/>
          <w:sz w:val="24"/>
          <w:szCs w:val="24"/>
        </w:rPr>
        <w:t xml:space="preserve">. </w:t>
      </w:r>
    </w:p>
    <w:p w14:paraId="101DB8B2" w14:textId="5599B2E5" w:rsidR="00AA6BF1" w:rsidRDefault="00AA6BF1" w:rsidP="0009695A">
      <w:pPr>
        <w:tabs>
          <w:tab w:val="left" w:pos="-180"/>
          <w:tab w:val="left" w:pos="0"/>
          <w:tab w:val="left" w:pos="720"/>
          <w:tab w:val="left" w:pos="1350"/>
          <w:tab w:val="left" w:pos="1440"/>
          <w:tab w:val="left" w:pos="1800"/>
        </w:tabs>
        <w:spacing w:after="0" w:line="240" w:lineRule="auto"/>
        <w:rPr>
          <w:rFonts w:ascii="Garamond" w:hAnsi="Garamond"/>
          <w:b/>
          <w:sz w:val="24"/>
          <w:szCs w:val="24"/>
        </w:rPr>
      </w:pPr>
    </w:p>
    <w:p w14:paraId="0DEA0923" w14:textId="32D0179A" w:rsidR="0009695A" w:rsidRPr="00F46864" w:rsidRDefault="00AA6BF1" w:rsidP="0009695A">
      <w:pPr>
        <w:tabs>
          <w:tab w:val="left" w:pos="-180"/>
          <w:tab w:val="left" w:pos="0"/>
          <w:tab w:val="left" w:pos="720"/>
          <w:tab w:val="left" w:pos="1350"/>
          <w:tab w:val="left" w:pos="1440"/>
          <w:tab w:val="left" w:pos="1800"/>
        </w:tabs>
        <w:spacing w:after="0" w:line="240" w:lineRule="auto"/>
        <w:rPr>
          <w:rFonts w:ascii="Garamond" w:hAnsi="Garamond"/>
          <w:b/>
          <w:sz w:val="24"/>
          <w:szCs w:val="24"/>
        </w:rPr>
      </w:pPr>
      <w:r>
        <w:rPr>
          <w:rFonts w:ascii="Garamond" w:hAnsi="Garamond"/>
          <w:b/>
          <w:sz w:val="24"/>
          <w:szCs w:val="24"/>
        </w:rPr>
        <w:tab/>
      </w:r>
      <w:r w:rsidR="0009695A" w:rsidRPr="00F46864">
        <w:rPr>
          <w:rFonts w:ascii="Garamond" w:hAnsi="Garamond"/>
          <w:b/>
          <w:sz w:val="24"/>
          <w:szCs w:val="24"/>
        </w:rPr>
        <w:t>P</w:t>
      </w:r>
      <w:r w:rsidR="00846D06">
        <w:rPr>
          <w:rFonts w:ascii="Garamond" w:hAnsi="Garamond"/>
          <w:b/>
          <w:sz w:val="24"/>
          <w:szCs w:val="24"/>
        </w:rPr>
        <w:t>rincipal Investigator</w:t>
      </w:r>
      <w:r w:rsidR="0009695A" w:rsidRPr="00F46864">
        <w:rPr>
          <w:rFonts w:ascii="Garamond" w:hAnsi="Garamond"/>
          <w:b/>
          <w:sz w:val="24"/>
          <w:szCs w:val="24"/>
        </w:rPr>
        <w:t xml:space="preserve"> </w:t>
      </w:r>
      <w:r w:rsidR="0009695A" w:rsidRPr="00F46864">
        <w:rPr>
          <w:rFonts w:ascii="Garamond" w:hAnsi="Garamond"/>
          <w:b/>
          <w:sz w:val="24"/>
          <w:szCs w:val="24"/>
        </w:rPr>
        <w:tab/>
      </w:r>
      <w:r w:rsidR="0009695A" w:rsidRPr="00F46864">
        <w:rPr>
          <w:rFonts w:ascii="Garamond" w:hAnsi="Garamond"/>
          <w:b/>
          <w:sz w:val="24"/>
          <w:szCs w:val="24"/>
        </w:rPr>
        <w:tab/>
      </w:r>
      <w:r w:rsidR="0009695A" w:rsidRPr="00F46864">
        <w:rPr>
          <w:rFonts w:ascii="Garamond" w:hAnsi="Garamond"/>
          <w:b/>
          <w:sz w:val="24"/>
          <w:szCs w:val="24"/>
        </w:rPr>
        <w:tab/>
      </w:r>
      <w:r w:rsidR="0009695A" w:rsidRPr="00F46864">
        <w:rPr>
          <w:rFonts w:ascii="Garamond" w:hAnsi="Garamond"/>
          <w:b/>
          <w:sz w:val="24"/>
          <w:szCs w:val="24"/>
        </w:rPr>
        <w:tab/>
      </w:r>
      <w:r w:rsidR="0009695A" w:rsidRPr="00F46864">
        <w:rPr>
          <w:rFonts w:ascii="Garamond" w:hAnsi="Garamond"/>
          <w:b/>
          <w:sz w:val="24"/>
          <w:szCs w:val="24"/>
        </w:rPr>
        <w:tab/>
      </w:r>
      <w:r w:rsidR="0009695A" w:rsidRPr="00F46864">
        <w:rPr>
          <w:rFonts w:ascii="Garamond" w:hAnsi="Garamond"/>
          <w:b/>
          <w:sz w:val="24"/>
          <w:szCs w:val="24"/>
        </w:rPr>
        <w:tab/>
      </w:r>
      <w:r w:rsidR="0009695A" w:rsidRPr="00F46864">
        <w:rPr>
          <w:rFonts w:ascii="Garamond" w:hAnsi="Garamond"/>
          <w:b/>
          <w:sz w:val="24"/>
          <w:szCs w:val="24"/>
        </w:rPr>
        <w:tab/>
      </w:r>
      <w:r w:rsidR="00F46864">
        <w:rPr>
          <w:rFonts w:ascii="Garamond" w:hAnsi="Garamond"/>
          <w:b/>
          <w:sz w:val="24"/>
          <w:szCs w:val="24"/>
        </w:rPr>
        <w:t xml:space="preserve">   </w:t>
      </w:r>
      <w:r w:rsidR="0009695A" w:rsidRPr="00F46864">
        <w:rPr>
          <w:rFonts w:ascii="Garamond" w:hAnsi="Garamond"/>
          <w:sz w:val="24"/>
          <w:szCs w:val="24"/>
        </w:rPr>
        <w:t>2014</w:t>
      </w:r>
      <w:r w:rsidR="00475008">
        <w:rPr>
          <w:rFonts w:ascii="Garamond" w:hAnsi="Garamond"/>
          <w:sz w:val="24"/>
          <w:szCs w:val="24"/>
        </w:rPr>
        <w:t xml:space="preserve"> – </w:t>
      </w:r>
      <w:r w:rsidR="00D13299" w:rsidRPr="00F46864">
        <w:rPr>
          <w:rFonts w:ascii="Garamond" w:hAnsi="Garamond"/>
          <w:sz w:val="24"/>
          <w:szCs w:val="24"/>
        </w:rPr>
        <w:t>2016</w:t>
      </w:r>
    </w:p>
    <w:p w14:paraId="158A4650" w14:textId="4EBBEFCB" w:rsidR="009850E2" w:rsidRPr="00AA7C63" w:rsidRDefault="0009695A" w:rsidP="00AA7C63">
      <w:pPr>
        <w:spacing w:after="0" w:line="240" w:lineRule="auto"/>
        <w:ind w:left="720"/>
        <w:rPr>
          <w:rFonts w:ascii="Garamond" w:hAnsi="Garamond"/>
          <w:i/>
          <w:sz w:val="24"/>
          <w:szCs w:val="24"/>
        </w:rPr>
      </w:pPr>
      <w:r w:rsidRPr="00F46864">
        <w:rPr>
          <w:rFonts w:ascii="Garamond" w:hAnsi="Garamond"/>
          <w:i/>
          <w:sz w:val="24"/>
          <w:szCs w:val="24"/>
        </w:rPr>
        <w:t>Teaching Writing as Dialogue Across Difference: Designing Inquiry, Scaffolding Collaborative Problem-Solving and Cultivating Participatory Public Audiences</w:t>
      </w:r>
    </w:p>
    <w:p w14:paraId="225F53F5" w14:textId="4B334257" w:rsidR="0009695A" w:rsidRPr="00AF7AD8" w:rsidRDefault="00A77EA1" w:rsidP="00AF7AD8">
      <w:pPr>
        <w:spacing w:after="0" w:line="240" w:lineRule="auto"/>
        <w:ind w:left="720"/>
        <w:rPr>
          <w:rFonts w:ascii="Garamond" w:hAnsi="Garamond"/>
          <w:sz w:val="24"/>
          <w:szCs w:val="24"/>
        </w:rPr>
      </w:pPr>
      <w:r>
        <w:rPr>
          <w:rFonts w:ascii="Garamond" w:hAnsi="Garamond"/>
          <w:sz w:val="24"/>
          <w:szCs w:val="24"/>
        </w:rPr>
        <w:t>This project explored</w:t>
      </w:r>
      <w:r w:rsidR="0009695A" w:rsidRPr="00AF7AD8">
        <w:rPr>
          <w:rFonts w:ascii="Garamond" w:hAnsi="Garamond"/>
          <w:sz w:val="24"/>
          <w:szCs w:val="24"/>
        </w:rPr>
        <w:t xml:space="preserve"> writing as social action and </w:t>
      </w:r>
      <w:r>
        <w:rPr>
          <w:rFonts w:ascii="Garamond" w:hAnsi="Garamond"/>
          <w:sz w:val="24"/>
          <w:szCs w:val="24"/>
        </w:rPr>
        <w:t>looked</w:t>
      </w:r>
      <w:r w:rsidR="0009695A" w:rsidRPr="00AF7AD8">
        <w:rPr>
          <w:rFonts w:ascii="Garamond" w:hAnsi="Garamond"/>
          <w:sz w:val="24"/>
          <w:szCs w:val="24"/>
        </w:rPr>
        <w:t xml:space="preserve"> at</w:t>
      </w:r>
      <w:r>
        <w:rPr>
          <w:rFonts w:ascii="Garamond" w:hAnsi="Garamond"/>
          <w:sz w:val="24"/>
          <w:szCs w:val="24"/>
        </w:rPr>
        <w:t xml:space="preserve"> the writing decisions youth mad</w:t>
      </w:r>
      <w:r w:rsidR="0009695A" w:rsidRPr="00AF7AD8">
        <w:rPr>
          <w:rFonts w:ascii="Garamond" w:hAnsi="Garamond"/>
          <w:sz w:val="24"/>
          <w:szCs w:val="24"/>
        </w:rPr>
        <w:t>e as they focus</w:t>
      </w:r>
      <w:r>
        <w:rPr>
          <w:rFonts w:ascii="Garamond" w:hAnsi="Garamond"/>
          <w:sz w:val="24"/>
          <w:szCs w:val="24"/>
        </w:rPr>
        <w:t>ed</w:t>
      </w:r>
      <w:r w:rsidR="0009695A" w:rsidRPr="00AF7AD8">
        <w:rPr>
          <w:rFonts w:ascii="Garamond" w:hAnsi="Garamond"/>
          <w:sz w:val="24"/>
          <w:szCs w:val="24"/>
        </w:rPr>
        <w:t xml:space="preserve"> on the action they want</w:t>
      </w:r>
      <w:r>
        <w:rPr>
          <w:rFonts w:ascii="Garamond" w:hAnsi="Garamond"/>
          <w:sz w:val="24"/>
          <w:szCs w:val="24"/>
        </w:rPr>
        <w:t>ed</w:t>
      </w:r>
      <w:r w:rsidR="0009695A" w:rsidRPr="00AF7AD8">
        <w:rPr>
          <w:rFonts w:ascii="Garamond" w:hAnsi="Garamond"/>
          <w:sz w:val="24"/>
          <w:szCs w:val="24"/>
        </w:rPr>
        <w:t xml:space="preserve"> to take with others to support and sustain local public lif</w:t>
      </w:r>
      <w:r>
        <w:rPr>
          <w:rFonts w:ascii="Garamond" w:hAnsi="Garamond"/>
          <w:sz w:val="24"/>
          <w:szCs w:val="24"/>
        </w:rPr>
        <w:t>e. Importantly, this study looked</w:t>
      </w:r>
      <w:r w:rsidR="0009695A" w:rsidRPr="00AF7AD8">
        <w:rPr>
          <w:rFonts w:ascii="Garamond" w:hAnsi="Garamond"/>
          <w:sz w:val="24"/>
          <w:szCs w:val="24"/>
        </w:rPr>
        <w:t xml:space="preserve"> at the ways youth use</w:t>
      </w:r>
      <w:r>
        <w:rPr>
          <w:rFonts w:ascii="Garamond" w:hAnsi="Garamond"/>
          <w:sz w:val="24"/>
          <w:szCs w:val="24"/>
        </w:rPr>
        <w:t>d</w:t>
      </w:r>
      <w:r w:rsidR="0009695A" w:rsidRPr="00AF7AD8">
        <w:rPr>
          <w:rFonts w:ascii="Garamond" w:hAnsi="Garamond"/>
          <w:sz w:val="24"/>
          <w:szCs w:val="24"/>
        </w:rPr>
        <w:t xml:space="preserve"> writing to design participation and to architect experiences </w:t>
      </w:r>
      <w:r w:rsidR="0009695A" w:rsidRPr="00AF7AD8">
        <w:rPr>
          <w:rFonts w:ascii="Garamond" w:hAnsi="Garamond"/>
          <w:i/>
          <w:sz w:val="24"/>
          <w:szCs w:val="24"/>
        </w:rPr>
        <w:t xml:space="preserve">with </w:t>
      </w:r>
      <w:r w:rsidR="0009695A" w:rsidRPr="00AF7AD8">
        <w:rPr>
          <w:rFonts w:ascii="Garamond" w:hAnsi="Garamond"/>
          <w:sz w:val="24"/>
          <w:szCs w:val="24"/>
        </w:rPr>
        <w:t xml:space="preserve">others to take up concerns that may be shared but contested. </w:t>
      </w:r>
    </w:p>
    <w:p w14:paraId="39274E8D" w14:textId="77777777" w:rsidR="00AF7AD8" w:rsidRDefault="00F46864" w:rsidP="00174784">
      <w:pPr>
        <w:tabs>
          <w:tab w:val="left" w:pos="-180"/>
          <w:tab w:val="left" w:pos="0"/>
          <w:tab w:val="left" w:pos="720"/>
          <w:tab w:val="left" w:pos="1350"/>
          <w:tab w:val="left" w:pos="1440"/>
          <w:tab w:val="left" w:pos="1800"/>
        </w:tabs>
        <w:spacing w:after="0" w:line="240" w:lineRule="auto"/>
        <w:rPr>
          <w:rFonts w:ascii="Garamond" w:hAnsi="Garamond"/>
          <w:b/>
          <w:sz w:val="24"/>
          <w:szCs w:val="24"/>
        </w:rPr>
      </w:pPr>
      <w:r>
        <w:rPr>
          <w:rFonts w:ascii="Garamond" w:hAnsi="Garamond"/>
          <w:b/>
          <w:sz w:val="24"/>
          <w:szCs w:val="24"/>
        </w:rPr>
        <w:tab/>
      </w:r>
    </w:p>
    <w:p w14:paraId="21C9002A" w14:textId="573A0363" w:rsidR="00174784" w:rsidRPr="00BD58F4" w:rsidRDefault="00AF7AD8" w:rsidP="00174784">
      <w:pPr>
        <w:tabs>
          <w:tab w:val="left" w:pos="-180"/>
          <w:tab w:val="left" w:pos="0"/>
          <w:tab w:val="left" w:pos="720"/>
          <w:tab w:val="left" w:pos="1350"/>
          <w:tab w:val="left" w:pos="1440"/>
          <w:tab w:val="left" w:pos="1800"/>
        </w:tabs>
        <w:spacing w:after="0" w:line="240" w:lineRule="auto"/>
        <w:rPr>
          <w:rFonts w:ascii="Garamond" w:hAnsi="Garamond"/>
          <w:sz w:val="24"/>
          <w:szCs w:val="24"/>
        </w:rPr>
      </w:pPr>
      <w:r>
        <w:rPr>
          <w:rFonts w:ascii="Garamond" w:hAnsi="Garamond"/>
          <w:b/>
          <w:sz w:val="24"/>
          <w:szCs w:val="24"/>
        </w:rPr>
        <w:tab/>
      </w:r>
      <w:r w:rsidR="00910635" w:rsidRPr="00BD58F4">
        <w:rPr>
          <w:rFonts w:ascii="Garamond" w:hAnsi="Garamond"/>
          <w:b/>
          <w:sz w:val="24"/>
          <w:szCs w:val="24"/>
        </w:rPr>
        <w:t>Principal Investigator</w:t>
      </w:r>
      <w:r w:rsidR="00F46864" w:rsidRPr="00BD58F4">
        <w:rPr>
          <w:rFonts w:ascii="Garamond" w:hAnsi="Garamond"/>
          <w:b/>
          <w:sz w:val="24"/>
          <w:szCs w:val="24"/>
        </w:rPr>
        <w:tab/>
      </w:r>
      <w:r w:rsidR="00F46864" w:rsidRPr="00BD58F4">
        <w:rPr>
          <w:rFonts w:ascii="Garamond" w:hAnsi="Garamond"/>
          <w:b/>
          <w:sz w:val="24"/>
          <w:szCs w:val="24"/>
        </w:rPr>
        <w:tab/>
      </w:r>
      <w:r w:rsidR="00F46864" w:rsidRPr="00BD58F4">
        <w:rPr>
          <w:rFonts w:ascii="Garamond" w:hAnsi="Garamond"/>
          <w:b/>
          <w:sz w:val="24"/>
          <w:szCs w:val="24"/>
        </w:rPr>
        <w:tab/>
      </w:r>
      <w:r w:rsidR="00174784" w:rsidRPr="00BD58F4">
        <w:rPr>
          <w:rFonts w:ascii="Garamond" w:hAnsi="Garamond"/>
          <w:b/>
          <w:sz w:val="24"/>
          <w:szCs w:val="24"/>
        </w:rPr>
        <w:tab/>
      </w:r>
      <w:r w:rsidR="00174784" w:rsidRPr="00BD58F4">
        <w:rPr>
          <w:rFonts w:ascii="Garamond" w:hAnsi="Garamond"/>
          <w:b/>
          <w:sz w:val="24"/>
          <w:szCs w:val="24"/>
        </w:rPr>
        <w:tab/>
      </w:r>
      <w:r w:rsidR="00174784" w:rsidRPr="00BD58F4">
        <w:rPr>
          <w:rFonts w:ascii="Garamond" w:hAnsi="Garamond"/>
          <w:b/>
          <w:sz w:val="24"/>
          <w:szCs w:val="24"/>
        </w:rPr>
        <w:tab/>
      </w:r>
      <w:r w:rsidR="00174784" w:rsidRPr="00BD58F4">
        <w:rPr>
          <w:rFonts w:ascii="Garamond" w:hAnsi="Garamond"/>
          <w:b/>
          <w:sz w:val="24"/>
          <w:szCs w:val="24"/>
        </w:rPr>
        <w:tab/>
      </w:r>
      <w:r w:rsidR="00267FB8" w:rsidRPr="00BD58F4">
        <w:rPr>
          <w:rFonts w:ascii="Garamond" w:hAnsi="Garamond"/>
          <w:b/>
          <w:sz w:val="24"/>
          <w:szCs w:val="24"/>
        </w:rPr>
        <w:t xml:space="preserve">   </w:t>
      </w:r>
      <w:r w:rsidR="00910635" w:rsidRPr="00BD58F4">
        <w:rPr>
          <w:rFonts w:ascii="Garamond" w:hAnsi="Garamond"/>
          <w:sz w:val="24"/>
          <w:szCs w:val="24"/>
        </w:rPr>
        <w:t>2014</w:t>
      </w:r>
      <w:r w:rsidR="00475008" w:rsidRPr="00BD58F4">
        <w:rPr>
          <w:rFonts w:ascii="Garamond" w:hAnsi="Garamond"/>
          <w:sz w:val="24"/>
          <w:szCs w:val="24"/>
        </w:rPr>
        <w:t xml:space="preserve"> – </w:t>
      </w:r>
      <w:r w:rsidR="00910635" w:rsidRPr="00BD58F4">
        <w:rPr>
          <w:rFonts w:ascii="Garamond" w:hAnsi="Garamond"/>
          <w:sz w:val="24"/>
          <w:szCs w:val="24"/>
        </w:rPr>
        <w:t>2016</w:t>
      </w:r>
    </w:p>
    <w:p w14:paraId="74B82B59" w14:textId="1AEB2EFE" w:rsidR="009850E2" w:rsidRPr="00BD58F4" w:rsidRDefault="00174784" w:rsidP="00AA7C63">
      <w:pPr>
        <w:spacing w:after="0" w:line="240" w:lineRule="auto"/>
        <w:ind w:firstLine="720"/>
        <w:rPr>
          <w:rFonts w:ascii="Garamond" w:hAnsi="Garamond"/>
          <w:i/>
          <w:sz w:val="24"/>
          <w:szCs w:val="24"/>
        </w:rPr>
      </w:pPr>
      <w:r w:rsidRPr="00BD58F4">
        <w:rPr>
          <w:rFonts w:ascii="Garamond" w:hAnsi="Garamond"/>
          <w:i/>
          <w:sz w:val="24"/>
          <w:szCs w:val="24"/>
        </w:rPr>
        <w:t>Challenges to Democratic Deliberation: Navigating Uncertainty, Conflict, and Difference</w:t>
      </w:r>
      <w:bookmarkEnd w:id="6"/>
    </w:p>
    <w:bookmarkEnd w:id="7"/>
    <w:p w14:paraId="42C58938" w14:textId="69F3A323" w:rsidR="00910635" w:rsidRPr="00BD58F4" w:rsidRDefault="00910635" w:rsidP="00910635">
      <w:pPr>
        <w:widowControl w:val="0"/>
        <w:autoSpaceDE w:val="0"/>
        <w:autoSpaceDN w:val="0"/>
        <w:adjustRightInd w:val="0"/>
        <w:spacing w:after="0" w:line="240" w:lineRule="auto"/>
        <w:ind w:firstLine="720"/>
        <w:rPr>
          <w:rFonts w:ascii="Garamond" w:hAnsi="Garamond"/>
          <w:color w:val="262626"/>
          <w:sz w:val="24"/>
          <w:szCs w:val="24"/>
        </w:rPr>
      </w:pPr>
      <w:r w:rsidRPr="00BD58F4">
        <w:rPr>
          <w:rFonts w:ascii="Garamond" w:hAnsi="Garamond"/>
          <w:color w:val="262626"/>
          <w:sz w:val="24"/>
          <w:szCs w:val="24"/>
        </w:rPr>
        <w:t>Part ethnography and part participatory action research, this study documented</w:t>
      </w:r>
    </w:p>
    <w:p w14:paraId="42096EA1" w14:textId="77777777" w:rsidR="00910635" w:rsidRPr="00BD58F4" w:rsidRDefault="00910635" w:rsidP="00910635">
      <w:pPr>
        <w:widowControl w:val="0"/>
        <w:autoSpaceDE w:val="0"/>
        <w:autoSpaceDN w:val="0"/>
        <w:adjustRightInd w:val="0"/>
        <w:spacing w:after="0" w:line="240" w:lineRule="auto"/>
        <w:ind w:firstLine="720"/>
        <w:rPr>
          <w:rFonts w:ascii="Garamond" w:hAnsi="Garamond"/>
          <w:color w:val="262626"/>
          <w:sz w:val="24"/>
          <w:szCs w:val="24"/>
        </w:rPr>
      </w:pPr>
      <w:r w:rsidRPr="00BD58F4">
        <w:rPr>
          <w:rFonts w:ascii="Garamond" w:hAnsi="Garamond"/>
          <w:color w:val="262626"/>
          <w:sz w:val="24"/>
          <w:szCs w:val="24"/>
        </w:rPr>
        <w:t xml:space="preserve">queer youth co-researchers navigating institutional settings where their selves became </w:t>
      </w:r>
    </w:p>
    <w:p w14:paraId="0CD3A748" w14:textId="7EE5EF46" w:rsidR="00910635" w:rsidRPr="00BD58F4" w:rsidRDefault="00910635" w:rsidP="00910635">
      <w:pPr>
        <w:widowControl w:val="0"/>
        <w:autoSpaceDE w:val="0"/>
        <w:autoSpaceDN w:val="0"/>
        <w:adjustRightInd w:val="0"/>
        <w:spacing w:after="0" w:line="240" w:lineRule="auto"/>
        <w:ind w:firstLine="720"/>
        <w:rPr>
          <w:rFonts w:ascii="Garamond" w:hAnsi="Garamond"/>
          <w:color w:val="262626"/>
          <w:sz w:val="24"/>
          <w:szCs w:val="24"/>
        </w:rPr>
      </w:pPr>
      <w:r w:rsidRPr="00BD58F4">
        <w:rPr>
          <w:rFonts w:ascii="Garamond" w:hAnsi="Garamond"/>
          <w:color w:val="262626"/>
          <w:sz w:val="24"/>
          <w:szCs w:val="24"/>
        </w:rPr>
        <w:t>sites of conflict.</w:t>
      </w:r>
    </w:p>
    <w:p w14:paraId="561959FF" w14:textId="77777777" w:rsidR="00910635" w:rsidRPr="00910635" w:rsidRDefault="00910635" w:rsidP="00910635">
      <w:pPr>
        <w:widowControl w:val="0"/>
        <w:autoSpaceDE w:val="0"/>
        <w:autoSpaceDN w:val="0"/>
        <w:adjustRightInd w:val="0"/>
        <w:spacing w:after="0" w:line="240" w:lineRule="auto"/>
        <w:ind w:firstLine="720"/>
        <w:rPr>
          <w:rFonts w:ascii="Times New Roman" w:hAnsi="Times New Roman"/>
          <w:color w:val="262626"/>
          <w:sz w:val="24"/>
          <w:szCs w:val="24"/>
        </w:rPr>
      </w:pPr>
    </w:p>
    <w:p w14:paraId="6B176C9F" w14:textId="48449E66" w:rsidR="00D03D63" w:rsidRPr="00F46864" w:rsidRDefault="00E266DC" w:rsidP="00D04058">
      <w:pPr>
        <w:spacing w:after="0" w:line="240" w:lineRule="auto"/>
        <w:ind w:left="270" w:right="90" w:firstLine="450"/>
        <w:rPr>
          <w:rFonts w:ascii="Garamond" w:hAnsi="Garamond"/>
          <w:b/>
          <w:sz w:val="24"/>
          <w:szCs w:val="24"/>
        </w:rPr>
      </w:pPr>
      <w:r w:rsidRPr="00F46864">
        <w:rPr>
          <w:rFonts w:ascii="Garamond" w:hAnsi="Garamond"/>
          <w:b/>
          <w:sz w:val="24"/>
          <w:szCs w:val="24"/>
        </w:rPr>
        <w:t xml:space="preserve">Principal Investigator. </w:t>
      </w:r>
      <w:r w:rsidR="00D04058">
        <w:rPr>
          <w:rFonts w:ascii="Garamond" w:hAnsi="Garamond"/>
          <w:b/>
          <w:sz w:val="24"/>
          <w:szCs w:val="24"/>
        </w:rPr>
        <w:tab/>
      </w:r>
      <w:r w:rsidR="00D04058">
        <w:rPr>
          <w:rFonts w:ascii="Garamond" w:hAnsi="Garamond"/>
          <w:b/>
          <w:sz w:val="24"/>
          <w:szCs w:val="24"/>
        </w:rPr>
        <w:tab/>
      </w:r>
      <w:r w:rsidR="00D04058">
        <w:rPr>
          <w:rFonts w:ascii="Garamond" w:hAnsi="Garamond"/>
          <w:b/>
          <w:sz w:val="24"/>
          <w:szCs w:val="24"/>
        </w:rPr>
        <w:tab/>
      </w:r>
      <w:r w:rsidR="00D04058">
        <w:rPr>
          <w:rFonts w:ascii="Garamond" w:hAnsi="Garamond"/>
          <w:b/>
          <w:sz w:val="24"/>
          <w:szCs w:val="24"/>
        </w:rPr>
        <w:tab/>
      </w:r>
      <w:r w:rsidR="00D04058">
        <w:rPr>
          <w:rFonts w:ascii="Garamond" w:hAnsi="Garamond"/>
          <w:b/>
          <w:sz w:val="24"/>
          <w:szCs w:val="24"/>
        </w:rPr>
        <w:tab/>
      </w:r>
      <w:r w:rsidR="00174784" w:rsidRPr="00F46864">
        <w:rPr>
          <w:rFonts w:ascii="Garamond" w:hAnsi="Garamond"/>
          <w:b/>
          <w:sz w:val="24"/>
          <w:szCs w:val="24"/>
        </w:rPr>
        <w:tab/>
      </w:r>
      <w:r w:rsidR="00174784" w:rsidRPr="00F46864">
        <w:rPr>
          <w:rFonts w:ascii="Garamond" w:hAnsi="Garamond"/>
          <w:b/>
          <w:sz w:val="24"/>
          <w:szCs w:val="24"/>
        </w:rPr>
        <w:tab/>
      </w:r>
      <w:r w:rsidR="00475008">
        <w:rPr>
          <w:rFonts w:ascii="Garamond" w:hAnsi="Garamond"/>
          <w:b/>
          <w:sz w:val="24"/>
          <w:szCs w:val="24"/>
        </w:rPr>
        <w:t xml:space="preserve">  </w:t>
      </w:r>
      <w:r w:rsidR="00174784" w:rsidRPr="00F46864">
        <w:rPr>
          <w:rFonts w:ascii="Garamond" w:hAnsi="Garamond"/>
          <w:sz w:val="24"/>
          <w:szCs w:val="24"/>
        </w:rPr>
        <w:t xml:space="preserve">2013 </w:t>
      </w:r>
      <w:r w:rsidR="00475008">
        <w:rPr>
          <w:rFonts w:ascii="Garamond" w:hAnsi="Garamond"/>
          <w:sz w:val="24"/>
          <w:szCs w:val="24"/>
        </w:rPr>
        <w:t xml:space="preserve"> – </w:t>
      </w:r>
      <w:r w:rsidR="00174784" w:rsidRPr="00F46864">
        <w:rPr>
          <w:rFonts w:ascii="Garamond" w:hAnsi="Garamond"/>
          <w:sz w:val="24"/>
          <w:szCs w:val="24"/>
        </w:rPr>
        <w:t>2014</w:t>
      </w:r>
    </w:p>
    <w:p w14:paraId="5863EFB0" w14:textId="5CC3467D" w:rsidR="009850E2" w:rsidRPr="00AA7C63" w:rsidRDefault="00192B74" w:rsidP="00AA7C63">
      <w:pPr>
        <w:spacing w:after="0" w:line="240" w:lineRule="auto"/>
        <w:ind w:left="270" w:firstLine="450"/>
        <w:rPr>
          <w:rFonts w:ascii="Garamond" w:hAnsi="Garamond"/>
          <w:b/>
          <w:sz w:val="24"/>
          <w:szCs w:val="24"/>
        </w:rPr>
      </w:pPr>
      <w:r w:rsidRPr="00F46864">
        <w:rPr>
          <w:rFonts w:ascii="Garamond" w:hAnsi="Garamond"/>
          <w:i/>
          <w:sz w:val="24"/>
          <w:szCs w:val="24"/>
        </w:rPr>
        <w:t xml:space="preserve">Critical Inquiry into Youth </w:t>
      </w:r>
      <w:r w:rsidR="00D92B9E" w:rsidRPr="00F46864">
        <w:rPr>
          <w:rFonts w:ascii="Garamond" w:hAnsi="Garamond"/>
          <w:i/>
          <w:sz w:val="24"/>
          <w:szCs w:val="24"/>
        </w:rPr>
        <w:t>Experience of Uncertainty, Conflict, and Difference</w:t>
      </w:r>
      <w:r w:rsidR="00354111" w:rsidRPr="00F46864">
        <w:rPr>
          <w:rFonts w:ascii="Garamond" w:hAnsi="Garamond"/>
          <w:i/>
          <w:sz w:val="24"/>
          <w:szCs w:val="24"/>
        </w:rPr>
        <w:tab/>
      </w:r>
      <w:r w:rsidR="00C9537F" w:rsidRPr="00F46864">
        <w:rPr>
          <w:rFonts w:ascii="Garamond" w:hAnsi="Garamond"/>
          <w:sz w:val="24"/>
          <w:szCs w:val="24"/>
        </w:rPr>
        <w:tab/>
      </w:r>
    </w:p>
    <w:p w14:paraId="4E3315B1" w14:textId="77777777" w:rsidR="003338AA" w:rsidRDefault="00D92B9E" w:rsidP="003338AA">
      <w:pPr>
        <w:spacing w:after="0" w:line="240" w:lineRule="auto"/>
        <w:ind w:left="720" w:right="360"/>
        <w:rPr>
          <w:rFonts w:ascii="Garamond" w:hAnsi="Garamond"/>
          <w:b/>
          <w:sz w:val="24"/>
          <w:szCs w:val="24"/>
        </w:rPr>
      </w:pPr>
      <w:r w:rsidRPr="00F46864">
        <w:rPr>
          <w:rFonts w:ascii="Garamond" w:hAnsi="Garamond"/>
          <w:sz w:val="24"/>
          <w:szCs w:val="24"/>
        </w:rPr>
        <w:t>This</w:t>
      </w:r>
      <w:r w:rsidR="004979D4">
        <w:rPr>
          <w:rFonts w:ascii="Garamond" w:hAnsi="Garamond"/>
          <w:sz w:val="24"/>
          <w:szCs w:val="24"/>
        </w:rPr>
        <w:t xml:space="preserve"> project engaged</w:t>
      </w:r>
      <w:r w:rsidR="00EC1C7C" w:rsidRPr="00F46864">
        <w:rPr>
          <w:rFonts w:ascii="Garamond" w:hAnsi="Garamond"/>
          <w:sz w:val="24"/>
          <w:szCs w:val="24"/>
        </w:rPr>
        <w:t xml:space="preserve"> ethnically and linguistically diverse students in Participatory Action Research about youth </w:t>
      </w:r>
      <w:r w:rsidRPr="00F46864">
        <w:rPr>
          <w:rFonts w:ascii="Garamond" w:hAnsi="Garamond"/>
          <w:sz w:val="24"/>
          <w:szCs w:val="24"/>
        </w:rPr>
        <w:t>experience and decision-making in contexts of uncertainty, conflict, and difference. Drawing on rhetorical models of intercultural inquiry, this project</w:t>
      </w:r>
      <w:r w:rsidR="00EC1C7C" w:rsidRPr="00F46864">
        <w:rPr>
          <w:rFonts w:ascii="Garamond" w:hAnsi="Garamond"/>
          <w:sz w:val="24"/>
          <w:szCs w:val="24"/>
        </w:rPr>
        <w:t xml:space="preserve"> </w:t>
      </w:r>
      <w:r w:rsidR="004979D4">
        <w:rPr>
          <w:rFonts w:ascii="Garamond" w:hAnsi="Garamond" w:cs="Cambria"/>
          <w:sz w:val="24"/>
          <w:szCs w:val="24"/>
        </w:rPr>
        <w:t>resulted</w:t>
      </w:r>
      <w:r w:rsidR="00117BE8" w:rsidRPr="00F46864">
        <w:rPr>
          <w:rFonts w:ascii="Garamond" w:hAnsi="Garamond" w:cs="Cambria"/>
          <w:sz w:val="24"/>
          <w:szCs w:val="24"/>
        </w:rPr>
        <w:t xml:space="preserve"> </w:t>
      </w:r>
      <w:r w:rsidR="00E266DC" w:rsidRPr="00F46864">
        <w:rPr>
          <w:rFonts w:ascii="Garamond" w:hAnsi="Garamond" w:cs="Cambria"/>
          <w:sz w:val="24"/>
          <w:szCs w:val="24"/>
        </w:rPr>
        <w:t xml:space="preserve">in a youth-created briefing book (Flower) </w:t>
      </w:r>
      <w:r w:rsidR="004979D4">
        <w:rPr>
          <w:rFonts w:ascii="Garamond" w:hAnsi="Garamond" w:cs="Cambria"/>
          <w:sz w:val="24"/>
          <w:szCs w:val="24"/>
        </w:rPr>
        <w:t>that scaffolded</w:t>
      </w:r>
      <w:r w:rsidRPr="00F46864">
        <w:rPr>
          <w:rFonts w:ascii="Garamond" w:hAnsi="Garamond" w:cs="Cambria"/>
          <w:sz w:val="24"/>
          <w:szCs w:val="24"/>
        </w:rPr>
        <w:t xml:space="preserve"> a youth-led community dialogue about issues of shared concern. After culling data from the community dialogue, youth design</w:t>
      </w:r>
      <w:r w:rsidR="004979D4">
        <w:rPr>
          <w:rFonts w:ascii="Garamond" w:hAnsi="Garamond" w:cs="Cambria"/>
          <w:sz w:val="24"/>
          <w:szCs w:val="24"/>
        </w:rPr>
        <w:t>ed</w:t>
      </w:r>
      <w:r w:rsidRPr="00F46864">
        <w:rPr>
          <w:rFonts w:ascii="Garamond" w:hAnsi="Garamond" w:cs="Cambria"/>
          <w:sz w:val="24"/>
          <w:szCs w:val="24"/>
        </w:rPr>
        <w:t xml:space="preserve"> a </w:t>
      </w:r>
      <w:proofErr w:type="gramStart"/>
      <w:r w:rsidRPr="00F46864">
        <w:rPr>
          <w:rFonts w:ascii="Garamond" w:hAnsi="Garamond" w:cs="Cambria"/>
          <w:sz w:val="24"/>
          <w:szCs w:val="24"/>
        </w:rPr>
        <w:t>findings</w:t>
      </w:r>
      <w:proofErr w:type="gramEnd"/>
      <w:r w:rsidRPr="00F46864">
        <w:rPr>
          <w:rFonts w:ascii="Garamond" w:hAnsi="Garamond" w:cs="Cambria"/>
          <w:sz w:val="24"/>
          <w:szCs w:val="24"/>
        </w:rPr>
        <w:t xml:space="preserve"> report to circulate among relevant stakeholders, including other youth, </w:t>
      </w:r>
      <w:r w:rsidRPr="00F46864">
        <w:rPr>
          <w:rFonts w:ascii="Garamond" w:hAnsi="Garamond" w:cs="Cambria"/>
          <w:sz w:val="24"/>
          <w:szCs w:val="24"/>
        </w:rPr>
        <w:lastRenderedPageBreak/>
        <w:t xml:space="preserve">police officers, teachers, school administrators, local business owners, and local elected officials. </w:t>
      </w:r>
    </w:p>
    <w:p w14:paraId="19F73FD6" w14:textId="77777777" w:rsidR="003338AA" w:rsidRDefault="003338AA" w:rsidP="003338AA">
      <w:pPr>
        <w:spacing w:after="0" w:line="240" w:lineRule="auto"/>
        <w:ind w:left="720" w:right="360"/>
        <w:rPr>
          <w:rFonts w:ascii="Garamond" w:hAnsi="Garamond"/>
          <w:b/>
          <w:sz w:val="24"/>
          <w:szCs w:val="24"/>
        </w:rPr>
      </w:pPr>
    </w:p>
    <w:p w14:paraId="5C7CA99F" w14:textId="18D40CAE" w:rsidR="00174784" w:rsidRPr="003338AA" w:rsidRDefault="00D04058" w:rsidP="003338AA">
      <w:pPr>
        <w:spacing w:after="0" w:line="240" w:lineRule="auto"/>
        <w:ind w:left="720" w:right="360"/>
        <w:rPr>
          <w:rFonts w:ascii="Garamond" w:hAnsi="Garamond" w:cs="Cambria"/>
          <w:sz w:val="24"/>
          <w:szCs w:val="24"/>
        </w:rPr>
      </w:pPr>
      <w:r>
        <w:rPr>
          <w:rFonts w:ascii="Garamond" w:hAnsi="Garamond"/>
          <w:b/>
          <w:sz w:val="24"/>
          <w:szCs w:val="24"/>
        </w:rPr>
        <w:t xml:space="preserve">Principal Investigator. </w:t>
      </w:r>
      <w:r>
        <w:rPr>
          <w:rFonts w:ascii="Garamond" w:hAnsi="Garamond"/>
          <w:b/>
          <w:sz w:val="24"/>
          <w:szCs w:val="24"/>
        </w:rPr>
        <w:tab/>
      </w:r>
      <w:r>
        <w:rPr>
          <w:rFonts w:ascii="Garamond" w:hAnsi="Garamond"/>
          <w:b/>
          <w:sz w:val="24"/>
          <w:szCs w:val="24"/>
        </w:rPr>
        <w:tab/>
      </w:r>
      <w:r>
        <w:rPr>
          <w:rFonts w:ascii="Garamond" w:hAnsi="Garamond"/>
          <w:b/>
          <w:sz w:val="24"/>
          <w:szCs w:val="24"/>
        </w:rPr>
        <w:tab/>
      </w:r>
      <w:r w:rsidR="00174784" w:rsidRPr="00F46864">
        <w:rPr>
          <w:rFonts w:ascii="Garamond" w:hAnsi="Garamond"/>
          <w:b/>
          <w:sz w:val="24"/>
          <w:szCs w:val="24"/>
        </w:rPr>
        <w:tab/>
      </w:r>
      <w:r w:rsidR="00174784" w:rsidRPr="00F46864">
        <w:rPr>
          <w:rFonts w:ascii="Garamond" w:hAnsi="Garamond"/>
          <w:b/>
          <w:sz w:val="24"/>
          <w:szCs w:val="24"/>
        </w:rPr>
        <w:tab/>
      </w:r>
      <w:r w:rsidR="00174784" w:rsidRPr="00F46864">
        <w:rPr>
          <w:rFonts w:ascii="Garamond" w:hAnsi="Garamond"/>
          <w:b/>
          <w:sz w:val="24"/>
          <w:szCs w:val="24"/>
        </w:rPr>
        <w:tab/>
      </w:r>
      <w:r w:rsidR="00174784" w:rsidRPr="00F46864">
        <w:rPr>
          <w:rFonts w:ascii="Garamond" w:hAnsi="Garamond"/>
          <w:b/>
          <w:sz w:val="24"/>
          <w:szCs w:val="24"/>
        </w:rPr>
        <w:tab/>
      </w:r>
      <w:r w:rsidR="00475008">
        <w:rPr>
          <w:rFonts w:ascii="Garamond" w:hAnsi="Garamond"/>
          <w:b/>
          <w:sz w:val="24"/>
          <w:szCs w:val="24"/>
        </w:rPr>
        <w:t xml:space="preserve">  </w:t>
      </w:r>
      <w:r w:rsidR="00174784" w:rsidRPr="00F46864">
        <w:rPr>
          <w:rFonts w:ascii="Garamond" w:hAnsi="Garamond"/>
          <w:sz w:val="24"/>
          <w:szCs w:val="24"/>
        </w:rPr>
        <w:t>2012 – 2014</w:t>
      </w:r>
    </w:p>
    <w:p w14:paraId="1FDF139B" w14:textId="358432D2" w:rsidR="00526A8A" w:rsidRPr="00F46864" w:rsidRDefault="00526A8A" w:rsidP="00D04058">
      <w:pPr>
        <w:spacing w:after="0" w:line="240" w:lineRule="auto"/>
        <w:ind w:left="270" w:right="90" w:firstLine="450"/>
        <w:rPr>
          <w:rFonts w:ascii="Garamond" w:hAnsi="Garamond"/>
          <w:b/>
          <w:sz w:val="24"/>
          <w:szCs w:val="24"/>
        </w:rPr>
      </w:pPr>
      <w:r w:rsidRPr="00F46864">
        <w:rPr>
          <w:rFonts w:ascii="Garamond" w:hAnsi="Garamond"/>
          <w:i/>
          <w:sz w:val="24"/>
          <w:szCs w:val="24"/>
        </w:rPr>
        <w:t>Water &amp; Society Consortium</w:t>
      </w:r>
    </w:p>
    <w:p w14:paraId="0CEF249B" w14:textId="4A7404E6" w:rsidR="009850E2" w:rsidRDefault="00192B74" w:rsidP="00AA7C63">
      <w:pPr>
        <w:spacing w:after="0" w:line="240" w:lineRule="auto"/>
        <w:ind w:left="270" w:firstLine="450"/>
        <w:rPr>
          <w:rFonts w:ascii="Garamond" w:hAnsi="Garamond"/>
          <w:sz w:val="24"/>
          <w:szCs w:val="24"/>
        </w:rPr>
      </w:pPr>
      <w:r w:rsidRPr="00F46864">
        <w:rPr>
          <w:rFonts w:ascii="Garamond" w:hAnsi="Garamond"/>
          <w:i/>
          <w:sz w:val="24"/>
          <w:szCs w:val="24"/>
        </w:rPr>
        <w:t xml:space="preserve">Watershed Analysis </w:t>
      </w:r>
      <w:r w:rsidR="00526A8A" w:rsidRPr="00F46864">
        <w:rPr>
          <w:rFonts w:ascii="Garamond" w:hAnsi="Garamond"/>
          <w:i/>
          <w:sz w:val="24"/>
          <w:szCs w:val="24"/>
        </w:rPr>
        <w:t xml:space="preserve">and Community Think Tank </w:t>
      </w:r>
      <w:r w:rsidRPr="00F46864">
        <w:rPr>
          <w:rFonts w:ascii="Garamond" w:hAnsi="Garamond"/>
          <w:i/>
          <w:sz w:val="24"/>
          <w:szCs w:val="24"/>
        </w:rPr>
        <w:t>Pilot Project</w:t>
      </w:r>
      <w:r w:rsidR="00C91A90" w:rsidRPr="00F46864">
        <w:rPr>
          <w:rFonts w:ascii="Garamond" w:hAnsi="Garamond"/>
          <w:sz w:val="24"/>
          <w:szCs w:val="24"/>
        </w:rPr>
        <w:tab/>
      </w:r>
      <w:r w:rsidR="00C91A90" w:rsidRPr="00F46864">
        <w:rPr>
          <w:rFonts w:ascii="Garamond" w:hAnsi="Garamond"/>
          <w:sz w:val="24"/>
          <w:szCs w:val="24"/>
        </w:rPr>
        <w:tab/>
      </w:r>
      <w:r w:rsidR="00C91A90" w:rsidRPr="00F46864">
        <w:rPr>
          <w:rFonts w:ascii="Garamond" w:hAnsi="Garamond"/>
          <w:sz w:val="24"/>
          <w:szCs w:val="24"/>
        </w:rPr>
        <w:tab/>
      </w:r>
      <w:r w:rsidR="00117BE8" w:rsidRPr="00F46864">
        <w:rPr>
          <w:rFonts w:ascii="Garamond" w:hAnsi="Garamond"/>
          <w:sz w:val="24"/>
          <w:szCs w:val="24"/>
        </w:rPr>
        <w:tab/>
      </w:r>
      <w:r w:rsidR="00C91A90" w:rsidRPr="00F46864">
        <w:rPr>
          <w:rFonts w:ascii="Garamond" w:hAnsi="Garamond"/>
          <w:sz w:val="24"/>
          <w:szCs w:val="24"/>
        </w:rPr>
        <w:t xml:space="preserve"> </w:t>
      </w:r>
    </w:p>
    <w:p w14:paraId="5FECBD13" w14:textId="0470F1CF" w:rsidR="00AA7C63" w:rsidRPr="00AA6BF1" w:rsidRDefault="00C4190D" w:rsidP="00AA6BF1">
      <w:pPr>
        <w:spacing w:after="0" w:line="240" w:lineRule="auto"/>
        <w:ind w:left="720" w:right="360"/>
        <w:rPr>
          <w:rFonts w:ascii="Garamond" w:hAnsi="Garamond"/>
          <w:sz w:val="24"/>
          <w:szCs w:val="24"/>
        </w:rPr>
      </w:pPr>
      <w:r w:rsidRPr="00F46864">
        <w:rPr>
          <w:rFonts w:ascii="Garamond" w:hAnsi="Garamond"/>
          <w:sz w:val="24"/>
          <w:szCs w:val="24"/>
        </w:rPr>
        <w:t>Supported by internal and external funding, this</w:t>
      </w:r>
      <w:r w:rsidR="00117BE8" w:rsidRPr="00F46864">
        <w:rPr>
          <w:rFonts w:ascii="Garamond" w:hAnsi="Garamond"/>
          <w:sz w:val="24"/>
          <w:szCs w:val="24"/>
        </w:rPr>
        <w:t xml:space="preserve"> project </w:t>
      </w:r>
      <w:r w:rsidR="004979D4">
        <w:rPr>
          <w:rFonts w:ascii="Garamond" w:hAnsi="Garamond"/>
          <w:sz w:val="24"/>
          <w:szCs w:val="24"/>
        </w:rPr>
        <w:t>was</w:t>
      </w:r>
      <w:r w:rsidR="00117BE8" w:rsidRPr="00F46864">
        <w:rPr>
          <w:rFonts w:ascii="Garamond" w:hAnsi="Garamond"/>
          <w:sz w:val="24"/>
          <w:szCs w:val="24"/>
        </w:rPr>
        <w:t xml:space="preserve"> a two-part pilot conduct</w:t>
      </w:r>
      <w:r w:rsidR="004979D4">
        <w:rPr>
          <w:rFonts w:ascii="Garamond" w:hAnsi="Garamond"/>
          <w:sz w:val="24"/>
          <w:szCs w:val="24"/>
        </w:rPr>
        <w:t>ing</w:t>
      </w:r>
      <w:r w:rsidR="00117BE8" w:rsidRPr="00F46864">
        <w:rPr>
          <w:rFonts w:ascii="Garamond" w:hAnsi="Garamond"/>
          <w:sz w:val="24"/>
          <w:szCs w:val="24"/>
        </w:rPr>
        <w:t xml:space="preserve"> a watershed analysis and scaffold</w:t>
      </w:r>
      <w:r w:rsidR="004979D4">
        <w:rPr>
          <w:rFonts w:ascii="Garamond" w:hAnsi="Garamond"/>
          <w:sz w:val="24"/>
          <w:szCs w:val="24"/>
        </w:rPr>
        <w:t>ing</w:t>
      </w:r>
      <w:r w:rsidR="00117BE8" w:rsidRPr="00F46864">
        <w:rPr>
          <w:rFonts w:ascii="Garamond" w:hAnsi="Garamond"/>
          <w:sz w:val="24"/>
          <w:szCs w:val="24"/>
        </w:rPr>
        <w:t xml:space="preserve"> a student-led community think tank.</w:t>
      </w:r>
      <w:r w:rsidR="00407D64" w:rsidRPr="00F46864">
        <w:rPr>
          <w:rFonts w:ascii="Garamond" w:hAnsi="Garamond"/>
          <w:sz w:val="24"/>
          <w:szCs w:val="24"/>
        </w:rPr>
        <w:t xml:space="preserve"> This project helped launched an interdisciplinary grant proposal for a National Science Foundation </w:t>
      </w:r>
      <w:r w:rsidR="005506A2" w:rsidRPr="00F46864">
        <w:rPr>
          <w:rFonts w:ascii="Garamond" w:hAnsi="Garamond"/>
          <w:sz w:val="24"/>
          <w:szCs w:val="24"/>
        </w:rPr>
        <w:t>National Research Traineeship</w:t>
      </w:r>
      <w:r w:rsidR="00407D64" w:rsidRPr="00F46864">
        <w:rPr>
          <w:rFonts w:ascii="Garamond" w:hAnsi="Garamond"/>
          <w:sz w:val="24"/>
          <w:szCs w:val="24"/>
        </w:rPr>
        <w:t xml:space="preserve"> grant. </w:t>
      </w:r>
    </w:p>
    <w:p w14:paraId="181E73B9" w14:textId="77777777" w:rsidR="00AA7C63" w:rsidRDefault="00AA7C63" w:rsidP="00D04058">
      <w:pPr>
        <w:spacing w:after="0" w:line="240" w:lineRule="auto"/>
        <w:ind w:left="270" w:right="90" w:firstLine="450"/>
        <w:rPr>
          <w:rFonts w:ascii="Garamond" w:hAnsi="Garamond"/>
          <w:b/>
          <w:sz w:val="24"/>
          <w:szCs w:val="24"/>
        </w:rPr>
      </w:pPr>
    </w:p>
    <w:p w14:paraId="27669FCD" w14:textId="321DDDBA" w:rsidR="00174784" w:rsidRPr="00F46864" w:rsidRDefault="00174784" w:rsidP="00D04058">
      <w:pPr>
        <w:spacing w:after="0" w:line="240" w:lineRule="auto"/>
        <w:ind w:left="270" w:right="90" w:firstLine="450"/>
        <w:rPr>
          <w:rFonts w:ascii="Garamond" w:hAnsi="Garamond"/>
          <w:b/>
          <w:sz w:val="24"/>
          <w:szCs w:val="24"/>
        </w:rPr>
      </w:pPr>
      <w:r w:rsidRPr="00F46864">
        <w:rPr>
          <w:rFonts w:ascii="Garamond" w:hAnsi="Garamond"/>
          <w:b/>
          <w:sz w:val="24"/>
          <w:szCs w:val="24"/>
        </w:rPr>
        <w:t>Prin</w:t>
      </w:r>
      <w:r w:rsidR="00D04058">
        <w:rPr>
          <w:rFonts w:ascii="Garamond" w:hAnsi="Garamond"/>
          <w:b/>
          <w:sz w:val="24"/>
          <w:szCs w:val="24"/>
        </w:rPr>
        <w:t xml:space="preserve">cipal Investigator. </w:t>
      </w:r>
      <w:r w:rsidR="00D04058">
        <w:rPr>
          <w:rFonts w:ascii="Garamond" w:hAnsi="Garamond"/>
          <w:b/>
          <w:sz w:val="24"/>
          <w:szCs w:val="24"/>
        </w:rPr>
        <w:tab/>
      </w:r>
      <w:r w:rsidRPr="00F46864">
        <w:rPr>
          <w:rFonts w:ascii="Garamond" w:hAnsi="Garamond"/>
          <w:b/>
          <w:sz w:val="24"/>
          <w:szCs w:val="24"/>
        </w:rPr>
        <w:tab/>
      </w:r>
      <w:r w:rsidRPr="00F46864">
        <w:rPr>
          <w:rFonts w:ascii="Garamond" w:hAnsi="Garamond"/>
          <w:b/>
          <w:sz w:val="24"/>
          <w:szCs w:val="24"/>
        </w:rPr>
        <w:tab/>
      </w:r>
      <w:r w:rsidRPr="00F46864">
        <w:rPr>
          <w:rFonts w:ascii="Garamond" w:hAnsi="Garamond"/>
          <w:b/>
          <w:sz w:val="24"/>
          <w:szCs w:val="24"/>
        </w:rPr>
        <w:tab/>
      </w:r>
      <w:r w:rsidRPr="00F46864">
        <w:rPr>
          <w:rFonts w:ascii="Garamond" w:hAnsi="Garamond"/>
          <w:b/>
          <w:sz w:val="24"/>
          <w:szCs w:val="24"/>
        </w:rPr>
        <w:tab/>
      </w:r>
      <w:r w:rsidRPr="00F46864">
        <w:rPr>
          <w:rFonts w:ascii="Garamond" w:hAnsi="Garamond"/>
          <w:b/>
          <w:sz w:val="24"/>
          <w:szCs w:val="24"/>
        </w:rPr>
        <w:tab/>
      </w:r>
      <w:r w:rsidRPr="00F46864">
        <w:rPr>
          <w:rFonts w:ascii="Garamond" w:hAnsi="Garamond"/>
          <w:b/>
          <w:sz w:val="24"/>
          <w:szCs w:val="24"/>
        </w:rPr>
        <w:tab/>
      </w:r>
      <w:r w:rsidRPr="00F46864">
        <w:rPr>
          <w:rFonts w:ascii="Garamond" w:hAnsi="Garamond"/>
          <w:sz w:val="24"/>
          <w:szCs w:val="24"/>
        </w:rPr>
        <w:t>2013 – 2014</w:t>
      </w:r>
    </w:p>
    <w:p w14:paraId="4D5C16D7" w14:textId="15CE0DF8" w:rsidR="009850E2" w:rsidRPr="00AA7C63" w:rsidRDefault="009F7FC6" w:rsidP="00AA7C63">
      <w:pPr>
        <w:spacing w:after="0" w:line="240" w:lineRule="auto"/>
        <w:ind w:firstLine="720"/>
        <w:rPr>
          <w:rFonts w:ascii="Garamond" w:hAnsi="Garamond"/>
          <w:sz w:val="24"/>
          <w:szCs w:val="24"/>
        </w:rPr>
      </w:pPr>
      <w:r w:rsidRPr="00F46864">
        <w:rPr>
          <w:rFonts w:ascii="Garamond" w:hAnsi="Garamond"/>
          <w:i/>
          <w:sz w:val="24"/>
          <w:szCs w:val="24"/>
        </w:rPr>
        <w:t>In Their Own Words: A Monologue Project About Diversity in the English Classroom</w:t>
      </w:r>
      <w:r w:rsidR="00117BE8" w:rsidRPr="00F46864">
        <w:rPr>
          <w:rFonts w:ascii="Garamond" w:hAnsi="Garamond"/>
          <w:sz w:val="24"/>
          <w:szCs w:val="24"/>
        </w:rPr>
        <w:tab/>
      </w:r>
      <w:r w:rsidR="00C91A90" w:rsidRPr="00F46864">
        <w:rPr>
          <w:rFonts w:ascii="Garamond" w:hAnsi="Garamond"/>
          <w:sz w:val="24"/>
          <w:szCs w:val="24"/>
        </w:rPr>
        <w:t xml:space="preserve"> </w:t>
      </w:r>
    </w:p>
    <w:p w14:paraId="7F146301" w14:textId="031AE796" w:rsidR="006D1810" w:rsidRPr="00F46864" w:rsidRDefault="00117BE8" w:rsidP="00C9537F">
      <w:pPr>
        <w:widowControl w:val="0"/>
        <w:autoSpaceDE w:val="0"/>
        <w:autoSpaceDN w:val="0"/>
        <w:adjustRightInd w:val="0"/>
        <w:spacing w:after="0" w:line="240" w:lineRule="auto"/>
        <w:ind w:left="720"/>
        <w:rPr>
          <w:rFonts w:ascii="Garamond" w:hAnsi="Garamond" w:cs="Cambria"/>
          <w:sz w:val="24"/>
          <w:szCs w:val="24"/>
        </w:rPr>
      </w:pPr>
      <w:r w:rsidRPr="00F46864">
        <w:rPr>
          <w:rFonts w:ascii="Garamond" w:hAnsi="Garamond" w:cs="Cambria"/>
          <w:sz w:val="24"/>
          <w:szCs w:val="24"/>
        </w:rPr>
        <w:t xml:space="preserve">Drawing on Anna </w:t>
      </w:r>
      <w:proofErr w:type="spellStart"/>
      <w:r w:rsidRPr="00F46864">
        <w:rPr>
          <w:rFonts w:ascii="Garamond" w:hAnsi="Garamond" w:cs="Cambria"/>
          <w:sz w:val="24"/>
          <w:szCs w:val="24"/>
        </w:rPr>
        <w:t>Deveare</w:t>
      </w:r>
      <w:proofErr w:type="spellEnd"/>
      <w:r w:rsidRPr="00F46864">
        <w:rPr>
          <w:rFonts w:ascii="Garamond" w:hAnsi="Garamond" w:cs="Cambria"/>
          <w:sz w:val="24"/>
          <w:szCs w:val="24"/>
        </w:rPr>
        <w:t xml:space="preserve"> Smith’s work around race riots, Erick Gordon’s work related to a “pedagogy of empathy” with the New York City Writing Project, and Annie </w:t>
      </w:r>
      <w:proofErr w:type="spellStart"/>
      <w:r w:rsidRPr="00F46864">
        <w:rPr>
          <w:rFonts w:ascii="Garamond" w:hAnsi="Garamond" w:cs="Cambria"/>
          <w:sz w:val="24"/>
          <w:szCs w:val="24"/>
        </w:rPr>
        <w:t>Thoms</w:t>
      </w:r>
      <w:proofErr w:type="spellEnd"/>
      <w:r w:rsidRPr="00F46864">
        <w:rPr>
          <w:rFonts w:ascii="Garamond" w:hAnsi="Garamond" w:cs="Cambria"/>
          <w:sz w:val="24"/>
          <w:szCs w:val="24"/>
        </w:rPr>
        <w:t>’ work with NYC high school students in the aftermat</w:t>
      </w:r>
      <w:r w:rsidR="004979D4">
        <w:rPr>
          <w:rFonts w:ascii="Garamond" w:hAnsi="Garamond" w:cs="Cambria"/>
          <w:sz w:val="24"/>
          <w:szCs w:val="24"/>
        </w:rPr>
        <w:t>h of 9-11, this project explored</w:t>
      </w:r>
      <w:r w:rsidR="00E266DC" w:rsidRPr="00F46864">
        <w:rPr>
          <w:rFonts w:ascii="Garamond" w:hAnsi="Garamond" w:cs="Cambria"/>
          <w:sz w:val="24"/>
          <w:szCs w:val="24"/>
        </w:rPr>
        <w:t xml:space="preserve"> </w:t>
      </w:r>
      <w:r w:rsidRPr="00F46864">
        <w:rPr>
          <w:rFonts w:ascii="Garamond" w:hAnsi="Garamond" w:cs="Cambria"/>
          <w:sz w:val="24"/>
          <w:szCs w:val="24"/>
        </w:rPr>
        <w:t>the ways youth from a broad range of cultural and linguistic backgrounds experience their English classes in mid-Missouri. Funded by a $10,000 Campus Writing Program grant at the University of Missouri, this collab</w:t>
      </w:r>
      <w:r w:rsidR="004979D4">
        <w:rPr>
          <w:rFonts w:ascii="Garamond" w:hAnsi="Garamond" w:cs="Cambria"/>
          <w:sz w:val="24"/>
          <w:szCs w:val="24"/>
        </w:rPr>
        <w:t>orative inquiry project involved</w:t>
      </w:r>
      <w:r w:rsidRPr="00F46864">
        <w:rPr>
          <w:rFonts w:ascii="Garamond" w:hAnsi="Garamond" w:cs="Cambria"/>
          <w:sz w:val="24"/>
          <w:szCs w:val="24"/>
        </w:rPr>
        <w:t xml:space="preserve"> pre-service teachers conducting interviews with youth, coding the interviews, culling interviews to create monologues, sequencing monologues into a collaborative dramatic performance, and hosting a public performance and public dialogue.</w:t>
      </w:r>
      <w:r w:rsidR="00526A8A" w:rsidRPr="00F46864">
        <w:rPr>
          <w:rFonts w:ascii="Garamond" w:hAnsi="Garamond"/>
          <w:sz w:val="24"/>
          <w:szCs w:val="24"/>
        </w:rPr>
        <w:t xml:space="preserve"> </w:t>
      </w:r>
      <w:r w:rsidR="006D1810" w:rsidRPr="00F46864">
        <w:rPr>
          <w:rFonts w:ascii="Garamond" w:hAnsi="Garamond"/>
          <w:sz w:val="24"/>
          <w:szCs w:val="24"/>
        </w:rPr>
        <w:t>Pre-service teachers circulate</w:t>
      </w:r>
      <w:r w:rsidR="004979D4">
        <w:rPr>
          <w:rFonts w:ascii="Garamond" w:hAnsi="Garamond"/>
          <w:sz w:val="24"/>
          <w:szCs w:val="24"/>
        </w:rPr>
        <w:t>d</w:t>
      </w:r>
      <w:r w:rsidR="006D1810" w:rsidRPr="00F46864">
        <w:rPr>
          <w:rFonts w:ascii="Garamond" w:hAnsi="Garamond"/>
          <w:sz w:val="24"/>
          <w:szCs w:val="24"/>
        </w:rPr>
        <w:t xml:space="preserve"> the findings </w:t>
      </w:r>
      <w:r w:rsidR="00D92B9E" w:rsidRPr="00F46864">
        <w:rPr>
          <w:rFonts w:ascii="Garamond" w:hAnsi="Garamond"/>
          <w:sz w:val="24"/>
          <w:szCs w:val="24"/>
        </w:rPr>
        <w:t>during</w:t>
      </w:r>
      <w:r w:rsidR="00526A8A" w:rsidRPr="00F46864">
        <w:rPr>
          <w:rFonts w:ascii="Garamond" w:hAnsi="Garamond"/>
          <w:sz w:val="24"/>
          <w:szCs w:val="24"/>
        </w:rPr>
        <w:t xml:space="preserve"> Columbia Public Schools professional development sessions and at the </w:t>
      </w:r>
      <w:r w:rsidR="00D92B9E" w:rsidRPr="00F46864">
        <w:rPr>
          <w:rFonts w:ascii="Garamond" w:hAnsi="Garamond"/>
          <w:sz w:val="24"/>
          <w:szCs w:val="24"/>
        </w:rPr>
        <w:t xml:space="preserve">annual convention of the </w:t>
      </w:r>
      <w:r w:rsidR="00526A8A" w:rsidRPr="00F46864">
        <w:rPr>
          <w:rFonts w:ascii="Garamond" w:hAnsi="Garamond"/>
          <w:sz w:val="24"/>
          <w:szCs w:val="24"/>
        </w:rPr>
        <w:t xml:space="preserve">National Council of Teachers of English. </w:t>
      </w:r>
    </w:p>
    <w:p w14:paraId="59ACC8B5" w14:textId="77777777" w:rsidR="00C9537F" w:rsidRPr="00F46864" w:rsidRDefault="00C9537F" w:rsidP="00C9537F">
      <w:pPr>
        <w:spacing w:after="0" w:line="240" w:lineRule="auto"/>
        <w:ind w:left="270" w:right="360"/>
        <w:rPr>
          <w:rFonts w:ascii="Garamond" w:hAnsi="Garamond"/>
          <w:b/>
          <w:sz w:val="24"/>
          <w:szCs w:val="24"/>
        </w:rPr>
      </w:pPr>
    </w:p>
    <w:p w14:paraId="303F8F7C" w14:textId="1945CDC6" w:rsidR="00174784" w:rsidRPr="00F46864" w:rsidRDefault="00174784" w:rsidP="00B84AE3">
      <w:pPr>
        <w:spacing w:after="0" w:line="240" w:lineRule="auto"/>
        <w:ind w:left="720" w:right="90"/>
        <w:rPr>
          <w:rFonts w:ascii="Garamond" w:hAnsi="Garamond"/>
          <w:b/>
          <w:sz w:val="24"/>
          <w:szCs w:val="24"/>
        </w:rPr>
      </w:pPr>
      <w:r w:rsidRPr="00F46864">
        <w:rPr>
          <w:rFonts w:ascii="Garamond" w:hAnsi="Garamond"/>
          <w:b/>
          <w:sz w:val="24"/>
          <w:szCs w:val="24"/>
        </w:rPr>
        <w:t xml:space="preserve">Principal Investigator. </w:t>
      </w:r>
      <w:r w:rsidRPr="00F46864">
        <w:rPr>
          <w:rFonts w:ascii="Garamond" w:hAnsi="Garamond"/>
          <w:b/>
          <w:sz w:val="24"/>
          <w:szCs w:val="24"/>
        </w:rPr>
        <w:tab/>
      </w:r>
      <w:r w:rsidRPr="00F46864">
        <w:rPr>
          <w:rFonts w:ascii="Garamond" w:hAnsi="Garamond"/>
          <w:b/>
          <w:sz w:val="24"/>
          <w:szCs w:val="24"/>
        </w:rPr>
        <w:tab/>
      </w:r>
      <w:r w:rsidRPr="00F46864">
        <w:rPr>
          <w:rFonts w:ascii="Garamond" w:hAnsi="Garamond"/>
          <w:b/>
          <w:sz w:val="24"/>
          <w:szCs w:val="24"/>
        </w:rPr>
        <w:tab/>
      </w:r>
      <w:r w:rsidRPr="00F46864">
        <w:rPr>
          <w:rFonts w:ascii="Garamond" w:hAnsi="Garamond"/>
          <w:b/>
          <w:sz w:val="24"/>
          <w:szCs w:val="24"/>
        </w:rPr>
        <w:tab/>
      </w:r>
      <w:r w:rsidRPr="00F46864">
        <w:rPr>
          <w:rFonts w:ascii="Garamond" w:hAnsi="Garamond"/>
          <w:b/>
          <w:sz w:val="24"/>
          <w:szCs w:val="24"/>
        </w:rPr>
        <w:tab/>
      </w:r>
      <w:r w:rsidRPr="00F46864">
        <w:rPr>
          <w:rFonts w:ascii="Garamond" w:hAnsi="Garamond"/>
          <w:b/>
          <w:sz w:val="24"/>
          <w:szCs w:val="24"/>
        </w:rPr>
        <w:tab/>
      </w:r>
      <w:r w:rsidRPr="00F46864">
        <w:rPr>
          <w:rFonts w:ascii="Garamond" w:hAnsi="Garamond"/>
          <w:b/>
          <w:sz w:val="24"/>
          <w:szCs w:val="24"/>
        </w:rPr>
        <w:tab/>
      </w:r>
      <w:r w:rsidRPr="00F46864">
        <w:rPr>
          <w:rFonts w:ascii="Garamond" w:hAnsi="Garamond"/>
          <w:sz w:val="24"/>
          <w:szCs w:val="24"/>
        </w:rPr>
        <w:t>2013 – 2014</w:t>
      </w:r>
    </w:p>
    <w:p w14:paraId="60E50959" w14:textId="535B3D20" w:rsidR="009850E2" w:rsidRPr="00AA7C63" w:rsidRDefault="00ED41B1" w:rsidP="00AA7C63">
      <w:pPr>
        <w:spacing w:after="0" w:line="240" w:lineRule="auto"/>
        <w:ind w:left="720"/>
        <w:rPr>
          <w:rFonts w:ascii="Garamond" w:hAnsi="Garamond"/>
          <w:sz w:val="24"/>
          <w:szCs w:val="24"/>
        </w:rPr>
      </w:pPr>
      <w:r w:rsidRPr="00F46864">
        <w:rPr>
          <w:rFonts w:ascii="Garamond" w:hAnsi="Garamond"/>
          <w:i/>
          <w:sz w:val="24"/>
          <w:szCs w:val="24"/>
        </w:rPr>
        <w:t xml:space="preserve">“Is It Worth It?”: </w:t>
      </w:r>
      <w:r w:rsidR="009F7FC6" w:rsidRPr="00F46864">
        <w:rPr>
          <w:rFonts w:ascii="Garamond" w:hAnsi="Garamond"/>
          <w:i/>
          <w:sz w:val="24"/>
          <w:szCs w:val="24"/>
        </w:rPr>
        <w:t xml:space="preserve">A Photographic Exploration of </w:t>
      </w:r>
      <w:r w:rsidRPr="00F46864">
        <w:rPr>
          <w:rFonts w:ascii="Garamond" w:hAnsi="Garamond"/>
          <w:i/>
          <w:sz w:val="24"/>
          <w:szCs w:val="24"/>
        </w:rPr>
        <w:t>Contingency in Higher Education</w:t>
      </w:r>
      <w:r w:rsidR="009F7FC6" w:rsidRPr="00F46864">
        <w:rPr>
          <w:rFonts w:ascii="Garamond" w:hAnsi="Garamond"/>
          <w:i/>
          <w:sz w:val="24"/>
          <w:szCs w:val="24"/>
        </w:rPr>
        <w:t xml:space="preserve"> (MWP)</w:t>
      </w:r>
      <w:r w:rsidR="009F7FC6" w:rsidRPr="00F46864">
        <w:rPr>
          <w:rFonts w:ascii="Garamond" w:hAnsi="Garamond"/>
          <w:i/>
          <w:sz w:val="24"/>
          <w:szCs w:val="24"/>
        </w:rPr>
        <w:tab/>
      </w:r>
      <w:r w:rsidR="009F7FC6" w:rsidRPr="00F46864">
        <w:rPr>
          <w:rFonts w:ascii="Garamond" w:hAnsi="Garamond"/>
          <w:sz w:val="24"/>
          <w:szCs w:val="24"/>
        </w:rPr>
        <w:t xml:space="preserve"> </w:t>
      </w:r>
    </w:p>
    <w:p w14:paraId="542C56A2" w14:textId="3A331B97" w:rsidR="00836CE7" w:rsidRPr="00F46864" w:rsidRDefault="00ED41B1" w:rsidP="00C9537F">
      <w:pPr>
        <w:spacing w:after="0" w:line="240" w:lineRule="auto"/>
        <w:ind w:left="720"/>
        <w:rPr>
          <w:rFonts w:ascii="Garamond" w:hAnsi="Garamond"/>
          <w:noProof/>
          <w:sz w:val="24"/>
          <w:szCs w:val="24"/>
        </w:rPr>
      </w:pPr>
      <w:r w:rsidRPr="00F46864">
        <w:rPr>
          <w:rFonts w:ascii="Garamond" w:hAnsi="Garamond" w:cs="Cambria"/>
          <w:sz w:val="24"/>
          <w:szCs w:val="24"/>
        </w:rPr>
        <w:t xml:space="preserve">Funded by a $10,000 Campus Writing Program grant at the University of Missouri and equipped with digital cameras, </w:t>
      </w:r>
      <w:r w:rsidRPr="00F46864">
        <w:rPr>
          <w:rFonts w:ascii="Garamond" w:hAnsi="Garamond"/>
          <w:sz w:val="24"/>
          <w:szCs w:val="24"/>
        </w:rPr>
        <w:t>students in education and in policy leadership</w:t>
      </w:r>
      <w:r w:rsidRPr="00F46864">
        <w:rPr>
          <w:rFonts w:ascii="Garamond" w:hAnsi="Garamond" w:cs="Cambria"/>
          <w:sz w:val="24"/>
          <w:szCs w:val="24"/>
        </w:rPr>
        <w:t xml:space="preserve"> documented experiences of contingency in higher education with strategic and artistic photographs, created captions narrating their visual claims, coded their photographs, created individual and collaborative visual essays, and hosted a public showing and </w:t>
      </w:r>
      <w:r w:rsidRPr="00F46864">
        <w:rPr>
          <w:rFonts w:ascii="Garamond" w:hAnsi="Garamond"/>
          <w:sz w:val="24"/>
          <w:szCs w:val="24"/>
        </w:rPr>
        <w:t>public forum. The initial public exhibit launched an ongoing university-wide multi-voiced dialogue and several problem-solving initiatives across several colleges at MU.</w:t>
      </w:r>
      <w:r w:rsidRPr="00F46864">
        <w:rPr>
          <w:rFonts w:ascii="Garamond" w:hAnsi="Garamond"/>
          <w:noProof/>
          <w:sz w:val="24"/>
          <w:szCs w:val="24"/>
        </w:rPr>
        <w:t xml:space="preserve"> </w:t>
      </w:r>
    </w:p>
    <w:p w14:paraId="0956097D" w14:textId="77777777" w:rsidR="009850E2" w:rsidRDefault="009850E2" w:rsidP="00174784">
      <w:pPr>
        <w:spacing w:after="0" w:line="240" w:lineRule="auto"/>
        <w:rPr>
          <w:rFonts w:ascii="Garamond" w:hAnsi="Garamond"/>
          <w:sz w:val="24"/>
          <w:szCs w:val="24"/>
        </w:rPr>
      </w:pPr>
    </w:p>
    <w:p w14:paraId="44B6A8CC" w14:textId="77777777" w:rsidR="009850E2" w:rsidRPr="00F46864" w:rsidRDefault="009850E2" w:rsidP="00174784">
      <w:pPr>
        <w:spacing w:after="0" w:line="240" w:lineRule="auto"/>
        <w:rPr>
          <w:rFonts w:ascii="Garamond" w:hAnsi="Garamond"/>
          <w:sz w:val="24"/>
          <w:szCs w:val="24"/>
        </w:rPr>
      </w:pPr>
    </w:p>
    <w:p w14:paraId="0CF64C0F" w14:textId="77777777" w:rsidR="00977B6C" w:rsidRPr="00F46864" w:rsidRDefault="00977B6C" w:rsidP="00C9537F">
      <w:pPr>
        <w:spacing w:after="0" w:line="240" w:lineRule="auto"/>
        <w:ind w:left="270" w:right="360"/>
        <w:rPr>
          <w:rFonts w:ascii="Garamond" w:hAnsi="Garamond"/>
          <w:b/>
          <w:bCs/>
          <w:smallCaps/>
          <w:szCs w:val="24"/>
        </w:rPr>
      </w:pPr>
    </w:p>
    <w:p w14:paraId="5FD08EA0" w14:textId="77777777" w:rsidR="00977B6C" w:rsidRPr="00F46864" w:rsidRDefault="00977B6C" w:rsidP="00C9537F">
      <w:pPr>
        <w:spacing w:after="0" w:line="240" w:lineRule="auto"/>
        <w:ind w:left="-90" w:right="360"/>
        <w:jc w:val="center"/>
        <w:rPr>
          <w:rFonts w:ascii="Garamond" w:hAnsi="Garamond"/>
          <w:b/>
          <w:bCs/>
          <w:smallCaps/>
          <w:sz w:val="36"/>
          <w:szCs w:val="36"/>
        </w:rPr>
      </w:pPr>
      <w:r w:rsidRPr="00F46864">
        <w:rPr>
          <w:rFonts w:ascii="Garamond" w:hAnsi="Garamond"/>
          <w:bCs/>
          <w:noProof/>
          <w:sz w:val="24"/>
          <w:szCs w:val="24"/>
        </w:rPr>
        <mc:AlternateContent>
          <mc:Choice Requires="wps">
            <w:drawing>
              <wp:anchor distT="0" distB="0" distL="114300" distR="114300" simplePos="0" relativeHeight="251702784" behindDoc="0" locked="0" layoutInCell="1" allowOverlap="1" wp14:anchorId="0D58CD56" wp14:editId="22CA2766">
                <wp:simplePos x="0" y="0"/>
                <wp:positionH relativeFrom="column">
                  <wp:posOffset>161925</wp:posOffset>
                </wp:positionH>
                <wp:positionV relativeFrom="paragraph">
                  <wp:posOffset>384810</wp:posOffset>
                </wp:positionV>
                <wp:extent cx="5705475" cy="0"/>
                <wp:effectExtent l="0" t="25400" r="9525" b="2540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A6412" id="Line 2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0.3pt" to="462pt,3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" strokeweight="4.5pt">
                <v:stroke linestyle="thickThin"/>
              </v:line>
            </w:pict>
          </mc:Fallback>
        </mc:AlternateContent>
      </w:r>
      <w:r w:rsidRPr="00F46864">
        <w:rPr>
          <w:rFonts w:ascii="Garamond" w:hAnsi="Garamond"/>
          <w:b/>
          <w:bCs/>
          <w:smallCaps/>
          <w:noProof/>
          <w:szCs w:val="24"/>
        </w:rPr>
        <mc:AlternateContent>
          <mc:Choice Requires="wps">
            <w:drawing>
              <wp:anchor distT="0" distB="0" distL="114300" distR="114300" simplePos="0" relativeHeight="251701760" behindDoc="0" locked="0" layoutInCell="1" allowOverlap="1" wp14:anchorId="40562EA6" wp14:editId="454871CB">
                <wp:simplePos x="0" y="0"/>
                <wp:positionH relativeFrom="column">
                  <wp:posOffset>161925</wp:posOffset>
                </wp:positionH>
                <wp:positionV relativeFrom="paragraph">
                  <wp:posOffset>-78740</wp:posOffset>
                </wp:positionV>
                <wp:extent cx="5705475" cy="0"/>
                <wp:effectExtent l="0" t="25400" r="9525" b="2540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B4B03" id="Line 22"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6.2pt" to="462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" strokeweight="4.5pt">
                <v:stroke linestyle="thickThin"/>
              </v:line>
            </w:pict>
          </mc:Fallback>
        </mc:AlternateContent>
      </w:r>
      <w:r w:rsidRPr="00F46864">
        <w:rPr>
          <w:rFonts w:ascii="Garamond" w:hAnsi="Garamond"/>
          <w:b/>
          <w:bCs/>
          <w:smallCaps/>
          <w:sz w:val="36"/>
          <w:szCs w:val="36"/>
        </w:rPr>
        <w:t>Grants</w:t>
      </w:r>
    </w:p>
    <w:p w14:paraId="549CA4F7" w14:textId="77777777" w:rsidR="00C9537F" w:rsidRPr="00F46864" w:rsidRDefault="00C9537F" w:rsidP="00EF0B22">
      <w:pPr>
        <w:spacing w:after="0" w:line="240" w:lineRule="auto"/>
        <w:ind w:right="360"/>
        <w:rPr>
          <w:rFonts w:ascii="Garamond" w:hAnsi="Garamond"/>
          <w:bCs/>
          <w:sz w:val="24"/>
          <w:szCs w:val="24"/>
        </w:rPr>
      </w:pPr>
    </w:p>
    <w:p w14:paraId="30C98B99" w14:textId="77777777" w:rsidR="00EF0B22" w:rsidRPr="00F46864" w:rsidRDefault="00EF0B22" w:rsidP="00EF0B22">
      <w:pPr>
        <w:spacing w:after="0" w:line="240" w:lineRule="auto"/>
        <w:ind w:right="360"/>
        <w:rPr>
          <w:rFonts w:ascii="Garamond" w:hAnsi="Garamond"/>
          <w:b/>
          <w:smallCaps/>
          <w:sz w:val="24"/>
          <w:szCs w:val="24"/>
        </w:rPr>
      </w:pPr>
    </w:p>
    <w:p w14:paraId="14D31665" w14:textId="77777777" w:rsidR="00977B6C" w:rsidRPr="00F46864" w:rsidRDefault="00977B6C" w:rsidP="00C9537F">
      <w:pPr>
        <w:spacing w:after="0" w:line="240" w:lineRule="auto"/>
        <w:ind w:left="270" w:right="360"/>
        <w:rPr>
          <w:rFonts w:ascii="Garamond" w:hAnsi="Garamond"/>
          <w:b/>
          <w:smallCaps/>
          <w:sz w:val="24"/>
          <w:szCs w:val="24"/>
        </w:rPr>
      </w:pPr>
      <w:r w:rsidRPr="00F46864">
        <w:rPr>
          <w:rFonts w:ascii="Garamond" w:hAnsi="Garamond"/>
          <w:b/>
          <w:smallCaps/>
          <w:sz w:val="24"/>
          <w:szCs w:val="24"/>
        </w:rPr>
        <w:t>Research Grants Awarded</w:t>
      </w:r>
    </w:p>
    <w:p w14:paraId="6012ADAC" w14:textId="77777777" w:rsidR="00C71D79" w:rsidRDefault="00C71D79" w:rsidP="00186061">
      <w:pPr>
        <w:spacing w:after="0" w:line="240" w:lineRule="auto"/>
        <w:ind w:left="1440" w:right="360" w:hanging="1166"/>
        <w:rPr>
          <w:rFonts w:ascii="Garamond" w:hAnsi="Garamond"/>
          <w:sz w:val="24"/>
          <w:szCs w:val="24"/>
        </w:rPr>
      </w:pPr>
    </w:p>
    <w:p w14:paraId="3499C6D5" w14:textId="4A6DB79A" w:rsidR="00186061" w:rsidRPr="00F46864" w:rsidRDefault="00186061" w:rsidP="00186061">
      <w:pPr>
        <w:spacing w:after="0" w:line="240" w:lineRule="auto"/>
        <w:ind w:left="1440" w:right="360" w:hanging="1166"/>
        <w:rPr>
          <w:rFonts w:ascii="Garamond" w:hAnsi="Garamond"/>
          <w:sz w:val="24"/>
          <w:szCs w:val="24"/>
        </w:rPr>
      </w:pPr>
      <w:r w:rsidRPr="00F46864">
        <w:rPr>
          <w:rFonts w:ascii="Garamond" w:hAnsi="Garamond"/>
          <w:sz w:val="24"/>
          <w:szCs w:val="24"/>
        </w:rPr>
        <w:t>2016</w:t>
      </w:r>
      <w:r w:rsidRPr="00F46864">
        <w:rPr>
          <w:rFonts w:ascii="Garamond" w:hAnsi="Garamond"/>
          <w:sz w:val="24"/>
          <w:szCs w:val="24"/>
        </w:rPr>
        <w:tab/>
      </w:r>
      <w:r w:rsidRPr="00F46864">
        <w:rPr>
          <w:rFonts w:ascii="Garamond" w:hAnsi="Garamond"/>
          <w:i/>
          <w:sz w:val="24"/>
          <w:szCs w:val="24"/>
        </w:rPr>
        <w:t xml:space="preserve">Let’s Talk About Water: Challenge Grant. </w:t>
      </w:r>
      <w:r w:rsidRPr="00186061">
        <w:rPr>
          <w:rFonts w:ascii="Garamond" w:hAnsi="Garamond"/>
          <w:sz w:val="24"/>
          <w:szCs w:val="24"/>
        </w:rPr>
        <w:t>($3,000)</w:t>
      </w:r>
      <w:r>
        <w:rPr>
          <w:rFonts w:ascii="Garamond" w:hAnsi="Garamond"/>
          <w:i/>
          <w:sz w:val="24"/>
          <w:szCs w:val="24"/>
        </w:rPr>
        <w:t xml:space="preserve"> </w:t>
      </w:r>
      <w:r w:rsidRPr="00F46864">
        <w:rPr>
          <w:rFonts w:ascii="Garamond" w:hAnsi="Garamond"/>
          <w:sz w:val="24"/>
          <w:szCs w:val="24"/>
        </w:rPr>
        <w:t xml:space="preserve">Consortium of Universities for the Advancement of </w:t>
      </w:r>
      <w:proofErr w:type="spellStart"/>
      <w:r w:rsidRPr="00F46864">
        <w:rPr>
          <w:rFonts w:ascii="Garamond" w:hAnsi="Garamond"/>
          <w:sz w:val="24"/>
          <w:szCs w:val="24"/>
        </w:rPr>
        <w:t>Hydrolic</w:t>
      </w:r>
      <w:proofErr w:type="spellEnd"/>
      <w:r w:rsidRPr="00F46864">
        <w:rPr>
          <w:rFonts w:ascii="Garamond" w:hAnsi="Garamond"/>
          <w:sz w:val="24"/>
          <w:szCs w:val="24"/>
        </w:rPr>
        <w:t xml:space="preserve"> Science, Inc., </w:t>
      </w:r>
    </w:p>
    <w:p w14:paraId="0A6DA5E2" w14:textId="77777777" w:rsidR="00186061" w:rsidRPr="00F46864" w:rsidRDefault="00186061" w:rsidP="00186061">
      <w:pPr>
        <w:spacing w:after="0" w:line="240" w:lineRule="auto"/>
        <w:ind w:left="1440" w:right="360" w:hanging="1166"/>
        <w:rPr>
          <w:rFonts w:ascii="Garamond" w:hAnsi="Garamond"/>
          <w:sz w:val="24"/>
          <w:szCs w:val="24"/>
        </w:rPr>
      </w:pPr>
    </w:p>
    <w:p w14:paraId="2B81940A" w14:textId="100F8694" w:rsidR="00186061" w:rsidRPr="00F46864" w:rsidRDefault="00186061" w:rsidP="00186061">
      <w:pPr>
        <w:spacing w:after="0" w:line="240" w:lineRule="auto"/>
        <w:ind w:left="1440" w:right="360" w:hanging="1166"/>
        <w:rPr>
          <w:rFonts w:ascii="Garamond" w:hAnsi="Garamond"/>
          <w:sz w:val="24"/>
          <w:szCs w:val="24"/>
        </w:rPr>
      </w:pPr>
      <w:r w:rsidRPr="00F46864">
        <w:rPr>
          <w:rFonts w:ascii="Garamond" w:hAnsi="Garamond"/>
          <w:sz w:val="24"/>
          <w:szCs w:val="24"/>
        </w:rPr>
        <w:lastRenderedPageBreak/>
        <w:tab/>
      </w:r>
      <w:r w:rsidR="004979D4">
        <w:rPr>
          <w:rFonts w:ascii="Garamond" w:hAnsi="Garamond"/>
          <w:sz w:val="24"/>
          <w:szCs w:val="24"/>
        </w:rPr>
        <w:t>This proposal established</w:t>
      </w:r>
      <w:r w:rsidRPr="00F46864">
        <w:rPr>
          <w:rFonts w:ascii="Garamond" w:hAnsi="Garamond"/>
          <w:sz w:val="24"/>
          <w:szCs w:val="24"/>
        </w:rPr>
        <w:t xml:space="preserve"> an annual documentary film event, panel of speakers, and public forum for discussing local water issues. </w:t>
      </w:r>
    </w:p>
    <w:p w14:paraId="2518FB4E" w14:textId="77777777" w:rsidR="00186061" w:rsidRDefault="00186061" w:rsidP="002D2949">
      <w:pPr>
        <w:spacing w:after="0" w:line="240" w:lineRule="auto"/>
        <w:ind w:left="1430" w:right="360" w:hanging="1160"/>
        <w:rPr>
          <w:rFonts w:ascii="Garamond" w:hAnsi="Garamond"/>
          <w:sz w:val="24"/>
          <w:szCs w:val="24"/>
        </w:rPr>
      </w:pPr>
    </w:p>
    <w:p w14:paraId="227C282D" w14:textId="77777777" w:rsidR="00C418F2" w:rsidRDefault="00C418F2" w:rsidP="002D2949">
      <w:pPr>
        <w:spacing w:after="0" w:line="240" w:lineRule="auto"/>
        <w:ind w:left="1430" w:right="360" w:hanging="1160"/>
        <w:rPr>
          <w:rFonts w:ascii="Garamond" w:hAnsi="Garamond"/>
          <w:sz w:val="24"/>
          <w:szCs w:val="24"/>
        </w:rPr>
      </w:pPr>
    </w:p>
    <w:p w14:paraId="5E1834F3" w14:textId="690C934F" w:rsidR="004A4C64" w:rsidRPr="00F46864" w:rsidRDefault="004A4C64" w:rsidP="002D2949">
      <w:pPr>
        <w:spacing w:after="0" w:line="240" w:lineRule="auto"/>
        <w:ind w:left="1430" w:right="360" w:hanging="1160"/>
        <w:rPr>
          <w:rFonts w:ascii="Garamond" w:hAnsi="Garamond"/>
          <w:sz w:val="24"/>
          <w:szCs w:val="24"/>
        </w:rPr>
      </w:pPr>
      <w:r w:rsidRPr="00F46864">
        <w:rPr>
          <w:rFonts w:ascii="Garamond" w:hAnsi="Garamond"/>
          <w:sz w:val="24"/>
          <w:szCs w:val="24"/>
        </w:rPr>
        <w:t>2016</w:t>
      </w:r>
      <w:r w:rsidRPr="00F46864">
        <w:rPr>
          <w:rFonts w:ascii="Garamond" w:hAnsi="Garamond"/>
          <w:sz w:val="24"/>
          <w:szCs w:val="24"/>
        </w:rPr>
        <w:tab/>
      </w:r>
      <w:r w:rsidRPr="00F46864">
        <w:rPr>
          <w:rFonts w:ascii="Garamond" w:hAnsi="Garamond"/>
          <w:i/>
          <w:sz w:val="24"/>
          <w:szCs w:val="24"/>
        </w:rPr>
        <w:t>UTEP</w:t>
      </w:r>
      <w:r w:rsidRPr="00F46864">
        <w:rPr>
          <w:rFonts w:ascii="Garamond" w:hAnsi="Garamond"/>
          <w:sz w:val="24"/>
          <w:szCs w:val="24"/>
        </w:rPr>
        <w:t xml:space="preserve"> </w:t>
      </w:r>
      <w:r w:rsidRPr="00F46864">
        <w:rPr>
          <w:rFonts w:ascii="Garamond" w:hAnsi="Garamond"/>
          <w:i/>
          <w:sz w:val="24"/>
          <w:szCs w:val="24"/>
        </w:rPr>
        <w:t xml:space="preserve">Information Literacies Grant </w:t>
      </w:r>
      <w:r w:rsidRPr="00F46864">
        <w:rPr>
          <w:rFonts w:ascii="Garamond" w:hAnsi="Garamond"/>
          <w:sz w:val="24"/>
          <w:szCs w:val="24"/>
        </w:rPr>
        <w:t>($3,000)</w:t>
      </w:r>
    </w:p>
    <w:p w14:paraId="7B4E0790" w14:textId="7BEF2853" w:rsidR="004A4C64" w:rsidRPr="00F46864" w:rsidRDefault="0066124B" w:rsidP="002D2949">
      <w:pPr>
        <w:spacing w:after="0" w:line="240" w:lineRule="auto"/>
        <w:ind w:left="1430" w:right="360" w:hanging="1160"/>
        <w:rPr>
          <w:rFonts w:ascii="Garamond" w:hAnsi="Garamond"/>
          <w:sz w:val="24"/>
          <w:szCs w:val="24"/>
        </w:rPr>
      </w:pPr>
      <w:r w:rsidRPr="00F46864">
        <w:rPr>
          <w:rFonts w:ascii="Garamond" w:hAnsi="Garamond"/>
          <w:sz w:val="24"/>
          <w:szCs w:val="24"/>
        </w:rPr>
        <w:tab/>
        <w:t>Course Enhancement for RWS 3366: Advanced Composition II</w:t>
      </w:r>
    </w:p>
    <w:p w14:paraId="42100727" w14:textId="77777777" w:rsidR="0066124B" w:rsidRPr="00F46864" w:rsidRDefault="0066124B" w:rsidP="002D2949">
      <w:pPr>
        <w:spacing w:after="0" w:line="240" w:lineRule="auto"/>
        <w:ind w:left="1430" w:right="360" w:hanging="1160"/>
        <w:rPr>
          <w:rFonts w:ascii="Garamond" w:hAnsi="Garamond"/>
          <w:sz w:val="24"/>
          <w:szCs w:val="24"/>
        </w:rPr>
      </w:pPr>
    </w:p>
    <w:p w14:paraId="0CF5EEFC" w14:textId="61796B40" w:rsidR="0066124B" w:rsidRPr="00F46864" w:rsidRDefault="0066124B" w:rsidP="00B0315F">
      <w:pPr>
        <w:spacing w:line="240" w:lineRule="auto"/>
        <w:ind w:left="1430"/>
        <w:rPr>
          <w:rFonts w:ascii="Garamond" w:eastAsia="Times New Roman" w:hAnsi="Garamond"/>
          <w:iCs/>
          <w:color w:val="262626"/>
          <w:sz w:val="24"/>
          <w:szCs w:val="24"/>
        </w:rPr>
      </w:pPr>
      <w:r w:rsidRPr="00F46864">
        <w:rPr>
          <w:rFonts w:ascii="Garamond" w:hAnsi="Garamond"/>
          <w:color w:val="000000"/>
          <w:sz w:val="24"/>
          <w:szCs w:val="24"/>
        </w:rPr>
        <w:t xml:space="preserve">This </w:t>
      </w:r>
      <w:r w:rsidR="004979D4">
        <w:rPr>
          <w:rFonts w:ascii="Garamond" w:hAnsi="Garamond"/>
          <w:color w:val="000000"/>
          <w:sz w:val="24"/>
          <w:szCs w:val="24"/>
        </w:rPr>
        <w:t>grant supported</w:t>
      </w:r>
      <w:r w:rsidRPr="00F46864">
        <w:rPr>
          <w:rFonts w:ascii="Garamond" w:hAnsi="Garamond"/>
          <w:color w:val="000000"/>
          <w:sz w:val="24"/>
          <w:szCs w:val="24"/>
        </w:rPr>
        <w:t xml:space="preserve"> a situated and rhetorical approach to teaching and tooling information literacies for public deliberation. </w:t>
      </w:r>
      <w:r w:rsidR="00D13299" w:rsidRPr="00F46864">
        <w:rPr>
          <w:rFonts w:ascii="Garamond" w:eastAsia="Times New Roman" w:hAnsi="Garamond"/>
          <w:color w:val="262626"/>
          <w:sz w:val="24"/>
          <w:szCs w:val="24"/>
        </w:rPr>
        <w:t>This course as</w:t>
      </w:r>
      <w:r w:rsidR="004979D4">
        <w:rPr>
          <w:rFonts w:ascii="Garamond" w:eastAsia="Times New Roman" w:hAnsi="Garamond"/>
          <w:color w:val="262626"/>
          <w:sz w:val="24"/>
          <w:szCs w:val="24"/>
        </w:rPr>
        <w:t>ked</w:t>
      </w:r>
      <w:r w:rsidR="00D13299" w:rsidRPr="00F46864">
        <w:rPr>
          <w:rFonts w:ascii="Garamond" w:eastAsia="Times New Roman" w:hAnsi="Garamond"/>
          <w:color w:val="262626"/>
          <w:sz w:val="24"/>
          <w:szCs w:val="24"/>
        </w:rPr>
        <w:t xml:space="preserve"> students to attend to the data of their own research and deliberations of two court cases to document, theorize, tool, and refine their own situa</w:t>
      </w:r>
      <w:r w:rsidR="004979D4">
        <w:rPr>
          <w:rFonts w:ascii="Garamond" w:eastAsia="Times New Roman" w:hAnsi="Garamond"/>
          <w:color w:val="262626"/>
          <w:sz w:val="24"/>
          <w:szCs w:val="24"/>
        </w:rPr>
        <w:t>ted decision-making that rendered</w:t>
      </w:r>
      <w:r w:rsidR="00D13299" w:rsidRPr="00F46864">
        <w:rPr>
          <w:rFonts w:ascii="Garamond" w:eastAsia="Times New Roman" w:hAnsi="Garamond"/>
          <w:color w:val="262626"/>
          <w:sz w:val="24"/>
          <w:szCs w:val="24"/>
        </w:rPr>
        <w:t xml:space="preserve"> information literacy tools and practices useful and effective. </w:t>
      </w:r>
    </w:p>
    <w:p w14:paraId="58346FE7" w14:textId="77777777" w:rsidR="004A4C64" w:rsidRPr="00F46864" w:rsidRDefault="004A4C64" w:rsidP="0066124B">
      <w:pPr>
        <w:spacing w:after="0" w:line="240" w:lineRule="auto"/>
        <w:ind w:right="360"/>
        <w:rPr>
          <w:rFonts w:ascii="Garamond" w:hAnsi="Garamond"/>
          <w:sz w:val="24"/>
          <w:szCs w:val="24"/>
        </w:rPr>
      </w:pPr>
    </w:p>
    <w:p w14:paraId="7980282C" w14:textId="73818D69" w:rsidR="004F2526" w:rsidRPr="00F46864" w:rsidRDefault="004F2526" w:rsidP="00082D18">
      <w:pPr>
        <w:spacing w:after="0" w:line="240" w:lineRule="auto"/>
        <w:ind w:left="1430" w:right="360" w:hanging="1160"/>
        <w:rPr>
          <w:rFonts w:ascii="Garamond" w:hAnsi="Garamond"/>
          <w:sz w:val="24"/>
          <w:szCs w:val="24"/>
        </w:rPr>
      </w:pPr>
      <w:r w:rsidRPr="00F46864">
        <w:rPr>
          <w:rFonts w:ascii="Garamond" w:hAnsi="Garamond"/>
          <w:sz w:val="24"/>
          <w:szCs w:val="24"/>
        </w:rPr>
        <w:t>2015</w:t>
      </w:r>
      <w:r w:rsidRPr="00F46864">
        <w:rPr>
          <w:rFonts w:ascii="Garamond" w:hAnsi="Garamond"/>
          <w:sz w:val="24"/>
          <w:szCs w:val="24"/>
        </w:rPr>
        <w:tab/>
      </w:r>
      <w:r w:rsidRPr="00F46864">
        <w:rPr>
          <w:rFonts w:ascii="Garamond" w:hAnsi="Garamond"/>
          <w:i/>
          <w:sz w:val="24"/>
          <w:szCs w:val="24"/>
        </w:rPr>
        <w:t>UTEP Arts and Humanities Career Enhancement Grant</w:t>
      </w:r>
      <w:r w:rsidRPr="00F46864">
        <w:rPr>
          <w:rFonts w:ascii="Garamond" w:hAnsi="Garamond"/>
          <w:sz w:val="24"/>
          <w:szCs w:val="24"/>
        </w:rPr>
        <w:t xml:space="preserve"> ($10,000)</w:t>
      </w:r>
    </w:p>
    <w:p w14:paraId="5591241E" w14:textId="4204F468" w:rsidR="004979D4" w:rsidRDefault="004979D4" w:rsidP="004979D4">
      <w:pPr>
        <w:tabs>
          <w:tab w:val="left" w:pos="-180"/>
          <w:tab w:val="left" w:pos="0"/>
          <w:tab w:val="left" w:pos="720"/>
          <w:tab w:val="left" w:pos="1350"/>
          <w:tab w:val="left" w:pos="1440"/>
          <w:tab w:val="left" w:pos="1800"/>
        </w:tabs>
        <w:spacing w:after="0" w:line="240" w:lineRule="auto"/>
        <w:ind w:left="1430"/>
        <w:rPr>
          <w:rFonts w:ascii="Garamond" w:hAnsi="Garamond" w:cs="Arial"/>
          <w:sz w:val="24"/>
          <w:szCs w:val="24"/>
        </w:rPr>
      </w:pPr>
      <w:r>
        <w:rPr>
          <w:rFonts w:ascii="Garamond" w:hAnsi="Garamond" w:cs="Arial"/>
          <w:sz w:val="24"/>
          <w:szCs w:val="24"/>
        </w:rPr>
        <w:tab/>
        <w:t>This study documented</w:t>
      </w:r>
      <w:r w:rsidRPr="00F46864">
        <w:rPr>
          <w:rFonts w:ascii="Garamond" w:hAnsi="Garamond" w:cs="Arial"/>
          <w:sz w:val="24"/>
          <w:szCs w:val="24"/>
        </w:rPr>
        <w:t xml:space="preserve"> </w:t>
      </w:r>
      <w:r>
        <w:rPr>
          <w:rFonts w:ascii="Garamond" w:hAnsi="Garamond" w:cs="Arial"/>
          <w:sz w:val="24"/>
          <w:szCs w:val="24"/>
        </w:rPr>
        <w:t>institutional breakdowns at the intersection</w:t>
      </w:r>
      <w:r w:rsidRPr="00F46864">
        <w:rPr>
          <w:rFonts w:ascii="Garamond" w:hAnsi="Garamond" w:cs="Arial"/>
          <w:sz w:val="24"/>
          <w:szCs w:val="24"/>
        </w:rPr>
        <w:t xml:space="preserve"> where the </w:t>
      </w:r>
      <w:r>
        <w:rPr>
          <w:rFonts w:ascii="Garamond" w:hAnsi="Garamond" w:cs="Arial"/>
          <w:sz w:val="24"/>
          <w:szCs w:val="24"/>
        </w:rPr>
        <w:t xml:space="preserve"> </w:t>
      </w:r>
      <w:r w:rsidRPr="00F46864">
        <w:rPr>
          <w:rFonts w:ascii="Garamond" w:hAnsi="Garamond" w:cs="Arial"/>
          <w:sz w:val="24"/>
          <w:szCs w:val="24"/>
        </w:rPr>
        <w:t>policies and practices of public institutions (sometimes both local and multi-national) meet individual lives; and 2) document</w:t>
      </w:r>
      <w:r>
        <w:rPr>
          <w:rFonts w:ascii="Garamond" w:hAnsi="Garamond" w:cs="Arial"/>
          <w:sz w:val="24"/>
          <w:szCs w:val="24"/>
        </w:rPr>
        <w:t>ed</w:t>
      </w:r>
      <w:r w:rsidRPr="00F46864">
        <w:rPr>
          <w:rFonts w:ascii="Garamond" w:hAnsi="Garamond" w:cs="Arial"/>
          <w:sz w:val="24"/>
          <w:szCs w:val="24"/>
        </w:rPr>
        <w:t xml:space="preserve"> how more expansive Américan rhetorics </w:t>
      </w:r>
      <w:r>
        <w:rPr>
          <w:rFonts w:ascii="Garamond" w:hAnsi="Garamond" w:cs="Arial"/>
          <w:sz w:val="24"/>
          <w:szCs w:val="24"/>
        </w:rPr>
        <w:t xml:space="preserve">(including North and South, Anglo-, Latin-, and Indigenous-) </w:t>
      </w:r>
      <w:r w:rsidRPr="00F46864">
        <w:rPr>
          <w:rFonts w:ascii="Garamond" w:hAnsi="Garamond" w:cs="Arial"/>
          <w:sz w:val="24"/>
          <w:szCs w:val="24"/>
        </w:rPr>
        <w:t>shape rhetorical practices for public life in transnational contexts</w:t>
      </w:r>
      <w:r>
        <w:rPr>
          <w:rFonts w:ascii="Garamond" w:hAnsi="Garamond" w:cs="Arial"/>
          <w:sz w:val="24"/>
          <w:szCs w:val="24"/>
        </w:rPr>
        <w:t xml:space="preserve"> when individuals attempt to make institutional breakdowns sites of inquiry and knowledge building</w:t>
      </w:r>
      <w:r w:rsidRPr="00F46864">
        <w:rPr>
          <w:rFonts w:ascii="Garamond" w:hAnsi="Garamond" w:cs="Arial"/>
          <w:sz w:val="24"/>
          <w:szCs w:val="24"/>
        </w:rPr>
        <w:t xml:space="preserve">. </w:t>
      </w:r>
    </w:p>
    <w:p w14:paraId="4E079A85" w14:textId="77777777" w:rsidR="004979D4" w:rsidRPr="00F46864" w:rsidRDefault="004979D4" w:rsidP="004979D4">
      <w:pPr>
        <w:tabs>
          <w:tab w:val="left" w:pos="-180"/>
          <w:tab w:val="left" w:pos="0"/>
          <w:tab w:val="left" w:pos="720"/>
          <w:tab w:val="left" w:pos="1350"/>
          <w:tab w:val="left" w:pos="1440"/>
          <w:tab w:val="left" w:pos="1800"/>
        </w:tabs>
        <w:spacing w:after="0" w:line="240" w:lineRule="auto"/>
        <w:ind w:left="1430"/>
        <w:rPr>
          <w:rFonts w:ascii="Garamond" w:hAnsi="Garamond" w:cs="Arial"/>
          <w:sz w:val="24"/>
          <w:szCs w:val="24"/>
        </w:rPr>
      </w:pPr>
    </w:p>
    <w:p w14:paraId="3C21AB84" w14:textId="4C1AFCFD" w:rsidR="00CA0B25" w:rsidRPr="00F46864" w:rsidRDefault="002D2949" w:rsidP="00082D18">
      <w:pPr>
        <w:spacing w:after="0" w:line="240" w:lineRule="auto"/>
        <w:ind w:left="1430" w:right="360" w:hanging="1160"/>
        <w:rPr>
          <w:rFonts w:ascii="Garamond" w:hAnsi="Garamond"/>
          <w:sz w:val="24"/>
          <w:szCs w:val="24"/>
        </w:rPr>
      </w:pPr>
      <w:r w:rsidRPr="00F46864">
        <w:rPr>
          <w:rFonts w:ascii="Garamond" w:hAnsi="Garamond"/>
          <w:sz w:val="24"/>
          <w:szCs w:val="24"/>
        </w:rPr>
        <w:t>2014</w:t>
      </w:r>
      <w:r w:rsidRPr="00F46864">
        <w:rPr>
          <w:rFonts w:ascii="Garamond" w:hAnsi="Garamond"/>
          <w:sz w:val="24"/>
          <w:szCs w:val="24"/>
        </w:rPr>
        <w:tab/>
      </w:r>
      <w:r w:rsidRPr="00F46864">
        <w:rPr>
          <w:rFonts w:ascii="Garamond" w:hAnsi="Garamond"/>
          <w:i/>
          <w:sz w:val="24"/>
          <w:szCs w:val="24"/>
        </w:rPr>
        <w:t xml:space="preserve">National Writing Project: SEED Teacher Leadership Development. </w:t>
      </w:r>
      <w:r w:rsidRPr="00F46864">
        <w:rPr>
          <w:rFonts w:ascii="Garamond" w:hAnsi="Garamond"/>
          <w:sz w:val="24"/>
          <w:szCs w:val="24"/>
        </w:rPr>
        <w:t xml:space="preserve">($20,000) </w:t>
      </w:r>
    </w:p>
    <w:p w14:paraId="295EA89D" w14:textId="71A9D649" w:rsidR="002D2949" w:rsidRPr="00F46864" w:rsidRDefault="00BF1C05" w:rsidP="0066124B">
      <w:pPr>
        <w:spacing w:after="0" w:line="240" w:lineRule="auto"/>
        <w:ind w:left="1430" w:right="360"/>
        <w:rPr>
          <w:rFonts w:ascii="Garamond" w:hAnsi="Garamond"/>
          <w:sz w:val="24"/>
          <w:szCs w:val="24"/>
        </w:rPr>
      </w:pPr>
      <w:r>
        <w:rPr>
          <w:rFonts w:ascii="Garamond" w:hAnsi="Garamond"/>
          <w:sz w:val="24"/>
          <w:szCs w:val="24"/>
        </w:rPr>
        <w:t>This grant funded</w:t>
      </w:r>
      <w:r w:rsidR="00CA0B25" w:rsidRPr="00F46864">
        <w:rPr>
          <w:rFonts w:ascii="Garamond" w:hAnsi="Garamond"/>
          <w:sz w:val="24"/>
          <w:szCs w:val="24"/>
        </w:rPr>
        <w:t xml:space="preserve"> an exploration into multi-modal, multi-lingual writing instruction and ongoing teacher leadership development through embedded and sustained mentoring. </w:t>
      </w:r>
    </w:p>
    <w:p w14:paraId="0C64B29C" w14:textId="77777777" w:rsidR="002D2949" w:rsidRPr="00F46864" w:rsidRDefault="002D2949" w:rsidP="0066124B">
      <w:pPr>
        <w:spacing w:after="0" w:line="240" w:lineRule="auto"/>
        <w:ind w:left="1430" w:right="360" w:hanging="1160"/>
        <w:rPr>
          <w:rFonts w:ascii="Garamond" w:hAnsi="Garamond"/>
          <w:sz w:val="24"/>
          <w:szCs w:val="24"/>
        </w:rPr>
      </w:pPr>
    </w:p>
    <w:p w14:paraId="42DC39A7" w14:textId="42685BE3" w:rsidR="00FE2412" w:rsidRPr="00082D18" w:rsidRDefault="00FE2412" w:rsidP="00082D18">
      <w:pPr>
        <w:spacing w:after="0" w:line="240" w:lineRule="auto"/>
        <w:ind w:left="1430" w:right="360" w:hanging="1160"/>
        <w:rPr>
          <w:rFonts w:ascii="Garamond" w:hAnsi="Garamond"/>
          <w:sz w:val="24"/>
          <w:szCs w:val="24"/>
        </w:rPr>
      </w:pPr>
      <w:r w:rsidRPr="00F46864">
        <w:rPr>
          <w:rFonts w:ascii="Garamond" w:hAnsi="Garamond"/>
          <w:sz w:val="24"/>
          <w:szCs w:val="24"/>
        </w:rPr>
        <w:t>2014</w:t>
      </w:r>
      <w:r w:rsidRPr="00F46864">
        <w:rPr>
          <w:rFonts w:ascii="Garamond" w:hAnsi="Garamond"/>
          <w:sz w:val="24"/>
          <w:szCs w:val="24"/>
        </w:rPr>
        <w:tab/>
      </w:r>
      <w:r w:rsidRPr="00F46864">
        <w:rPr>
          <w:rFonts w:ascii="Garamond" w:hAnsi="Garamond"/>
          <w:i/>
          <w:sz w:val="24"/>
          <w:szCs w:val="24"/>
        </w:rPr>
        <w:t xml:space="preserve">Mizzou Advantage Grant: Sustainable Soil Health for Improved Food Securities </w:t>
      </w:r>
      <w:r w:rsidRPr="00F46864">
        <w:rPr>
          <w:rFonts w:ascii="Garamond" w:hAnsi="Garamond"/>
          <w:sz w:val="24"/>
          <w:szCs w:val="24"/>
        </w:rPr>
        <w:t>($20,000)</w:t>
      </w:r>
    </w:p>
    <w:p w14:paraId="2E767047" w14:textId="7E942937" w:rsidR="009850E2" w:rsidRPr="009850E2" w:rsidRDefault="00BF1C05" w:rsidP="009850E2">
      <w:pPr>
        <w:spacing w:after="0" w:line="240" w:lineRule="auto"/>
        <w:ind w:left="1426"/>
        <w:rPr>
          <w:rFonts w:ascii="Garamond" w:hAnsi="Garamond"/>
          <w:sz w:val="24"/>
          <w:szCs w:val="24"/>
        </w:rPr>
      </w:pPr>
      <w:r>
        <w:rPr>
          <w:rFonts w:ascii="Garamond" w:hAnsi="Garamond"/>
          <w:sz w:val="24"/>
          <w:szCs w:val="24"/>
        </w:rPr>
        <w:t>This grant engaged</w:t>
      </w:r>
      <w:r w:rsidR="009E7005" w:rsidRPr="00F46864">
        <w:rPr>
          <w:rFonts w:ascii="Garamond" w:hAnsi="Garamond"/>
          <w:sz w:val="24"/>
          <w:szCs w:val="24"/>
        </w:rPr>
        <w:t xml:space="preserve"> junior and senior faculty from three colleges at the Uni</w:t>
      </w:r>
      <w:r>
        <w:rPr>
          <w:rFonts w:ascii="Garamond" w:hAnsi="Garamond"/>
          <w:sz w:val="24"/>
          <w:szCs w:val="24"/>
        </w:rPr>
        <w:t>versity of Missouri as well as partners</w:t>
      </w:r>
      <w:r w:rsidR="009E7005" w:rsidRPr="00F46864">
        <w:rPr>
          <w:rFonts w:ascii="Garamond" w:hAnsi="Garamond"/>
          <w:sz w:val="24"/>
          <w:szCs w:val="24"/>
        </w:rPr>
        <w:t xml:space="preserve"> from three federal and two private organizations. The focus </w:t>
      </w:r>
      <w:r>
        <w:rPr>
          <w:rFonts w:ascii="Garamond" w:hAnsi="Garamond"/>
          <w:sz w:val="24"/>
          <w:szCs w:val="24"/>
        </w:rPr>
        <w:t>was</w:t>
      </w:r>
      <w:r w:rsidR="009E7005" w:rsidRPr="00F46864">
        <w:rPr>
          <w:rFonts w:ascii="Garamond" w:hAnsi="Garamond"/>
          <w:sz w:val="24"/>
          <w:szCs w:val="24"/>
        </w:rPr>
        <w:t xml:space="preserve"> on public engagement to address important environmental issues impacting local community health. In particular, </w:t>
      </w:r>
      <w:r>
        <w:rPr>
          <w:rFonts w:ascii="Garamond" w:hAnsi="Garamond"/>
          <w:sz w:val="24"/>
          <w:szCs w:val="24"/>
        </w:rPr>
        <w:t>it</w:t>
      </w:r>
      <w:r w:rsidR="009E7005" w:rsidRPr="00F46864">
        <w:rPr>
          <w:rFonts w:ascii="Garamond" w:hAnsi="Garamond"/>
          <w:sz w:val="24"/>
          <w:szCs w:val="24"/>
        </w:rPr>
        <w:t xml:space="preserve"> engage</w:t>
      </w:r>
      <w:r>
        <w:rPr>
          <w:rFonts w:ascii="Garamond" w:hAnsi="Garamond"/>
          <w:sz w:val="24"/>
          <w:szCs w:val="24"/>
        </w:rPr>
        <w:t>d</w:t>
      </w:r>
      <w:r w:rsidR="009E7005" w:rsidRPr="00F46864">
        <w:rPr>
          <w:rFonts w:ascii="Garamond" w:hAnsi="Garamond"/>
          <w:sz w:val="24"/>
          <w:szCs w:val="24"/>
        </w:rPr>
        <w:t xml:space="preserve"> scientists, farmers, regulatory agencies, and policy makers in public dialogue about the logic and efficacy of using innovative new soil tillage and crop management practices specifically designed to more closely imitate natural ecosystems, resulting in reduced need for herbicides, pesticides and fertilizers, thus reducing farming costs while improving environmental quality. </w:t>
      </w:r>
    </w:p>
    <w:p w14:paraId="193E37A8" w14:textId="77777777" w:rsidR="00BF1C05" w:rsidRDefault="00BF1C05" w:rsidP="00C9537F">
      <w:pPr>
        <w:spacing w:after="0" w:line="240" w:lineRule="auto"/>
        <w:ind w:left="1430" w:right="360" w:hanging="1160"/>
        <w:rPr>
          <w:rFonts w:ascii="Garamond" w:hAnsi="Garamond"/>
          <w:sz w:val="24"/>
          <w:szCs w:val="24"/>
        </w:rPr>
      </w:pPr>
    </w:p>
    <w:p w14:paraId="1569D729" w14:textId="37B520AC" w:rsidR="00CA0B25" w:rsidRPr="00F46864" w:rsidRDefault="00977B6C" w:rsidP="00082D18">
      <w:pPr>
        <w:spacing w:after="0" w:line="240" w:lineRule="auto"/>
        <w:ind w:left="1430" w:right="360" w:hanging="1160"/>
        <w:rPr>
          <w:rFonts w:ascii="Garamond" w:hAnsi="Garamond"/>
          <w:sz w:val="24"/>
          <w:szCs w:val="24"/>
        </w:rPr>
      </w:pPr>
      <w:r w:rsidRPr="00F46864">
        <w:rPr>
          <w:rFonts w:ascii="Garamond" w:hAnsi="Garamond"/>
          <w:sz w:val="24"/>
          <w:szCs w:val="24"/>
        </w:rPr>
        <w:t>2013</w:t>
      </w:r>
      <w:r w:rsidRPr="00F46864">
        <w:rPr>
          <w:rFonts w:ascii="Garamond" w:hAnsi="Garamond"/>
          <w:sz w:val="24"/>
          <w:szCs w:val="24"/>
        </w:rPr>
        <w:tab/>
      </w:r>
      <w:r w:rsidRPr="00F46864">
        <w:rPr>
          <w:rFonts w:ascii="Garamond" w:hAnsi="Garamond"/>
          <w:i/>
          <w:sz w:val="24"/>
          <w:szCs w:val="24"/>
        </w:rPr>
        <w:t xml:space="preserve">Mizzou Advantage Grant: Water &amp; Society. </w:t>
      </w:r>
      <w:r w:rsidRPr="00F46864">
        <w:rPr>
          <w:rFonts w:ascii="Garamond" w:hAnsi="Garamond"/>
          <w:sz w:val="24"/>
          <w:szCs w:val="24"/>
        </w:rPr>
        <w:t>University of Missouri Mizzo</w:t>
      </w:r>
      <w:r w:rsidR="00BF1C05">
        <w:rPr>
          <w:rFonts w:ascii="Garamond" w:hAnsi="Garamond"/>
          <w:sz w:val="24"/>
          <w:szCs w:val="24"/>
        </w:rPr>
        <w:t>u Advantage Initiative ($1,000)</w:t>
      </w:r>
      <w:r w:rsidRPr="00F46864">
        <w:rPr>
          <w:rFonts w:ascii="Garamond" w:hAnsi="Garamond"/>
          <w:sz w:val="24"/>
          <w:szCs w:val="24"/>
        </w:rPr>
        <w:t xml:space="preserve"> </w:t>
      </w:r>
    </w:p>
    <w:p w14:paraId="6CB3B563" w14:textId="450E3309" w:rsidR="00EC725E" w:rsidRDefault="00977B6C" w:rsidP="00965215">
      <w:pPr>
        <w:spacing w:after="0" w:line="240" w:lineRule="auto"/>
        <w:ind w:left="1430" w:right="360"/>
        <w:rPr>
          <w:rFonts w:ascii="Garamond" w:hAnsi="Garamond"/>
          <w:sz w:val="24"/>
          <w:szCs w:val="24"/>
        </w:rPr>
      </w:pPr>
      <w:r w:rsidRPr="00F46864">
        <w:rPr>
          <w:rFonts w:ascii="Garamond" w:hAnsi="Garamond"/>
          <w:sz w:val="24"/>
          <w:szCs w:val="24"/>
        </w:rPr>
        <w:t xml:space="preserve">After a series of monthly meetings in spring 2013, we </w:t>
      </w:r>
      <w:r w:rsidR="002D2949" w:rsidRPr="00F46864">
        <w:rPr>
          <w:rFonts w:ascii="Garamond" w:hAnsi="Garamond"/>
          <w:sz w:val="24"/>
          <w:szCs w:val="24"/>
        </w:rPr>
        <w:t>designed</w:t>
      </w:r>
      <w:r w:rsidRPr="00F46864">
        <w:rPr>
          <w:rFonts w:ascii="Garamond" w:hAnsi="Garamond"/>
          <w:sz w:val="24"/>
          <w:szCs w:val="24"/>
        </w:rPr>
        <w:t xml:space="preserve"> a constellation of collaborative research projects </w:t>
      </w:r>
      <w:r w:rsidR="002D2949" w:rsidRPr="00F46864">
        <w:rPr>
          <w:rFonts w:ascii="Garamond" w:hAnsi="Garamond"/>
          <w:sz w:val="24"/>
          <w:szCs w:val="24"/>
        </w:rPr>
        <w:t>in</w:t>
      </w:r>
      <w:r w:rsidRPr="00F46864">
        <w:rPr>
          <w:rFonts w:ascii="Garamond" w:hAnsi="Garamond"/>
          <w:sz w:val="24"/>
          <w:szCs w:val="24"/>
        </w:rPr>
        <w:t xml:space="preserve"> the 2013-14 academic year to support interdisciplinary work and to pursue larger Mizzou Advantage funds to support a series of pilot projects, faculty development, and an interdisciplinary symposium, </w:t>
      </w:r>
      <w:r w:rsidR="002D2949" w:rsidRPr="00F46864">
        <w:rPr>
          <w:rFonts w:ascii="Garamond" w:hAnsi="Garamond"/>
          <w:sz w:val="24"/>
          <w:szCs w:val="24"/>
        </w:rPr>
        <w:t>in anticipation of</w:t>
      </w:r>
      <w:r w:rsidRPr="00F46864">
        <w:rPr>
          <w:rFonts w:ascii="Garamond" w:hAnsi="Garamond"/>
          <w:sz w:val="24"/>
          <w:szCs w:val="24"/>
        </w:rPr>
        <w:t xml:space="preserve"> a National Science Foundation </w:t>
      </w:r>
      <w:r w:rsidR="002D2949" w:rsidRPr="00F46864">
        <w:rPr>
          <w:rFonts w:ascii="Garamond" w:hAnsi="Garamond"/>
          <w:sz w:val="24"/>
          <w:szCs w:val="24"/>
        </w:rPr>
        <w:t>National</w:t>
      </w:r>
      <w:r w:rsidRPr="00F46864">
        <w:rPr>
          <w:rFonts w:ascii="Garamond" w:hAnsi="Garamond"/>
          <w:sz w:val="24"/>
          <w:szCs w:val="24"/>
        </w:rPr>
        <w:t xml:space="preserve"> Research T</w:t>
      </w:r>
      <w:r w:rsidR="002D2949" w:rsidRPr="00F46864">
        <w:rPr>
          <w:rFonts w:ascii="Garamond" w:hAnsi="Garamond"/>
          <w:sz w:val="24"/>
          <w:szCs w:val="24"/>
        </w:rPr>
        <w:t>raineeship grant, submitted June 2014.</w:t>
      </w:r>
    </w:p>
    <w:p w14:paraId="2422AC54" w14:textId="77777777" w:rsidR="00BF1C05" w:rsidRPr="00F46864" w:rsidRDefault="00BF1C05" w:rsidP="00C9537F">
      <w:pPr>
        <w:spacing w:after="0" w:line="240" w:lineRule="auto"/>
        <w:ind w:left="1430" w:right="360" w:hanging="1160"/>
        <w:rPr>
          <w:rFonts w:ascii="Garamond" w:hAnsi="Garamond"/>
          <w:sz w:val="24"/>
          <w:szCs w:val="24"/>
        </w:rPr>
      </w:pPr>
    </w:p>
    <w:p w14:paraId="2C1F9846" w14:textId="3AB34AE4" w:rsidR="00977B6C" w:rsidRPr="00F46864" w:rsidRDefault="00977B6C" w:rsidP="00082D18">
      <w:pPr>
        <w:spacing w:after="0" w:line="240" w:lineRule="auto"/>
        <w:ind w:left="1430" w:right="360" w:hanging="1160"/>
        <w:rPr>
          <w:rFonts w:ascii="Garamond" w:hAnsi="Garamond"/>
          <w:sz w:val="24"/>
          <w:szCs w:val="24"/>
        </w:rPr>
      </w:pPr>
      <w:r w:rsidRPr="00F46864">
        <w:rPr>
          <w:rFonts w:ascii="Garamond" w:hAnsi="Garamond"/>
          <w:sz w:val="24"/>
          <w:szCs w:val="24"/>
        </w:rPr>
        <w:lastRenderedPageBreak/>
        <w:t>2013</w:t>
      </w:r>
      <w:r w:rsidRPr="00F46864">
        <w:rPr>
          <w:rFonts w:ascii="Garamond" w:hAnsi="Garamond"/>
          <w:sz w:val="24"/>
          <w:szCs w:val="24"/>
        </w:rPr>
        <w:tab/>
      </w:r>
      <w:r w:rsidRPr="00F46864">
        <w:rPr>
          <w:rFonts w:ascii="Garamond" w:hAnsi="Garamond"/>
          <w:i/>
          <w:sz w:val="24"/>
          <w:szCs w:val="24"/>
        </w:rPr>
        <w:t>Writing Intensive Faculty Development Award: Developing Public Literacies</w:t>
      </w:r>
      <w:r w:rsidRPr="00F46864">
        <w:rPr>
          <w:rFonts w:ascii="Garamond" w:hAnsi="Garamond"/>
          <w:sz w:val="24"/>
          <w:szCs w:val="24"/>
        </w:rPr>
        <w:t>. University of Missouri C</w:t>
      </w:r>
      <w:r w:rsidR="00BF1C05">
        <w:rPr>
          <w:rFonts w:ascii="Garamond" w:hAnsi="Garamond"/>
          <w:sz w:val="24"/>
          <w:szCs w:val="24"/>
        </w:rPr>
        <w:t>ampus Writing Program ($10,000)</w:t>
      </w:r>
      <w:r w:rsidRPr="00F46864">
        <w:rPr>
          <w:rFonts w:ascii="Garamond" w:hAnsi="Garamond"/>
          <w:sz w:val="24"/>
          <w:szCs w:val="24"/>
        </w:rPr>
        <w:t xml:space="preserve"> </w:t>
      </w:r>
    </w:p>
    <w:p w14:paraId="5321926A" w14:textId="51EC1ECE" w:rsidR="00977B6C" w:rsidRPr="00F46864" w:rsidRDefault="00977B6C" w:rsidP="00C9537F">
      <w:pPr>
        <w:spacing w:after="0" w:line="240" w:lineRule="auto"/>
        <w:ind w:left="1440" w:right="360"/>
        <w:rPr>
          <w:rStyle w:val="apple-style-span"/>
          <w:rFonts w:ascii="Garamond" w:hAnsi="Garamond"/>
          <w:sz w:val="24"/>
          <w:szCs w:val="24"/>
        </w:rPr>
      </w:pPr>
      <w:r w:rsidRPr="00F46864">
        <w:rPr>
          <w:rFonts w:ascii="Garamond" w:hAnsi="Garamond"/>
          <w:sz w:val="24"/>
          <w:szCs w:val="24"/>
        </w:rPr>
        <w:t>One portion of LTC 4480, Methods of Tea</w:t>
      </w:r>
      <w:r w:rsidR="00BF1C05">
        <w:rPr>
          <w:rFonts w:ascii="Garamond" w:hAnsi="Garamond"/>
          <w:sz w:val="24"/>
          <w:szCs w:val="24"/>
        </w:rPr>
        <w:t>ching Secondary Writing, focused</w:t>
      </w:r>
      <w:r w:rsidRPr="00F46864">
        <w:rPr>
          <w:rFonts w:ascii="Garamond" w:hAnsi="Garamond"/>
          <w:sz w:val="24"/>
          <w:szCs w:val="24"/>
        </w:rPr>
        <w:t xml:space="preserve"> on developing </w:t>
      </w:r>
      <w:r w:rsidRPr="00F46864">
        <w:rPr>
          <w:rFonts w:ascii="Garamond" w:hAnsi="Garamond"/>
          <w:i/>
          <w:sz w:val="24"/>
          <w:szCs w:val="24"/>
        </w:rPr>
        <w:t xml:space="preserve">public literacies </w:t>
      </w:r>
      <w:r w:rsidRPr="00F46864">
        <w:rPr>
          <w:rFonts w:ascii="Garamond" w:hAnsi="Garamond"/>
          <w:sz w:val="24"/>
          <w:szCs w:val="24"/>
        </w:rPr>
        <w:t xml:space="preserve">– the literate and rhetorical repertoires that young people need to go public about issues that matter to them and to their communities. </w:t>
      </w:r>
      <w:r w:rsidR="00BF1C05">
        <w:rPr>
          <w:rFonts w:ascii="Garamond" w:eastAsia="Arial Unicode MS" w:hAnsi="Garamond"/>
          <w:sz w:val="24"/>
          <w:szCs w:val="24"/>
        </w:rPr>
        <w:t>This grant funded</w:t>
      </w:r>
      <w:r w:rsidRPr="00F46864">
        <w:rPr>
          <w:rFonts w:ascii="Garamond" w:eastAsia="Arial Unicode MS" w:hAnsi="Garamond"/>
          <w:sz w:val="24"/>
          <w:szCs w:val="24"/>
        </w:rPr>
        <w:t xml:space="preserve"> two projects – a monologue project and a photovoice project -- that </w:t>
      </w:r>
      <w:r w:rsidR="00BF1C05">
        <w:rPr>
          <w:rFonts w:ascii="Garamond" w:eastAsia="Arial Unicode MS" w:hAnsi="Garamond"/>
          <w:sz w:val="24"/>
          <w:szCs w:val="24"/>
        </w:rPr>
        <w:t>demonstrated</w:t>
      </w:r>
      <w:r w:rsidRPr="00F46864">
        <w:rPr>
          <w:rFonts w:ascii="Garamond" w:eastAsia="Arial Unicode MS" w:hAnsi="Garamond"/>
          <w:sz w:val="24"/>
          <w:szCs w:val="24"/>
        </w:rPr>
        <w:t xml:space="preserve"> methods for engaging in real-world intercultural inquiry that takes seriously people’s private experiences and listens for issues that warrant more public attention. </w:t>
      </w:r>
    </w:p>
    <w:p w14:paraId="49FAD64E" w14:textId="77777777" w:rsidR="00977B6C" w:rsidRPr="00F46864" w:rsidRDefault="00977B6C" w:rsidP="00C9537F">
      <w:pPr>
        <w:spacing w:after="0" w:line="240" w:lineRule="auto"/>
        <w:ind w:left="1430" w:right="360" w:hanging="1160"/>
        <w:rPr>
          <w:rFonts w:ascii="Garamond" w:hAnsi="Garamond"/>
          <w:sz w:val="24"/>
          <w:szCs w:val="24"/>
        </w:rPr>
      </w:pPr>
    </w:p>
    <w:p w14:paraId="0A271878" w14:textId="1CC4A7A1" w:rsidR="00977B6C" w:rsidRPr="00F46864" w:rsidRDefault="00977B6C" w:rsidP="00082D18">
      <w:pPr>
        <w:spacing w:after="0" w:line="240" w:lineRule="auto"/>
        <w:ind w:left="1430" w:right="360" w:hanging="1160"/>
        <w:rPr>
          <w:rFonts w:ascii="Garamond" w:hAnsi="Garamond"/>
          <w:sz w:val="24"/>
          <w:szCs w:val="24"/>
        </w:rPr>
      </w:pPr>
      <w:r w:rsidRPr="00F46864">
        <w:rPr>
          <w:rFonts w:ascii="Garamond" w:hAnsi="Garamond"/>
          <w:sz w:val="24"/>
          <w:szCs w:val="24"/>
        </w:rPr>
        <w:t>2013</w:t>
      </w:r>
      <w:r w:rsidRPr="00F46864">
        <w:rPr>
          <w:rFonts w:ascii="Garamond" w:hAnsi="Garamond"/>
          <w:sz w:val="24"/>
          <w:szCs w:val="24"/>
        </w:rPr>
        <w:tab/>
      </w:r>
      <w:r w:rsidRPr="00F46864">
        <w:rPr>
          <w:rFonts w:ascii="Garamond" w:hAnsi="Garamond"/>
          <w:i/>
          <w:sz w:val="24"/>
          <w:szCs w:val="24"/>
        </w:rPr>
        <w:t xml:space="preserve">Mizzou Advantage Grant: Water &amp; Society. </w:t>
      </w:r>
      <w:r w:rsidRPr="00F46864">
        <w:rPr>
          <w:rFonts w:ascii="Garamond" w:hAnsi="Garamond"/>
          <w:sz w:val="24"/>
          <w:szCs w:val="24"/>
        </w:rPr>
        <w:t>University of Missouri Mizzou Advantage Initiative ($500)</w:t>
      </w:r>
    </w:p>
    <w:p w14:paraId="18E25E88" w14:textId="3DEAD2BA" w:rsidR="00977B6C" w:rsidRPr="00F46864" w:rsidRDefault="00977B6C" w:rsidP="00C9537F">
      <w:pPr>
        <w:spacing w:after="0" w:line="240" w:lineRule="auto"/>
        <w:ind w:left="1440" w:right="360" w:hanging="1166"/>
        <w:rPr>
          <w:rFonts w:ascii="Garamond" w:hAnsi="Garamond"/>
          <w:sz w:val="24"/>
          <w:szCs w:val="24"/>
        </w:rPr>
      </w:pPr>
      <w:r w:rsidRPr="00F46864">
        <w:rPr>
          <w:rFonts w:ascii="Garamond" w:hAnsi="Garamond"/>
          <w:sz w:val="24"/>
          <w:szCs w:val="24"/>
        </w:rPr>
        <w:tab/>
      </w:r>
      <w:r w:rsidR="00BF1C05">
        <w:rPr>
          <w:rFonts w:ascii="Garamond" w:hAnsi="Garamond"/>
          <w:sz w:val="24"/>
          <w:szCs w:val="24"/>
        </w:rPr>
        <w:t xml:space="preserve">These </w:t>
      </w:r>
      <w:r w:rsidRPr="00F46864">
        <w:rPr>
          <w:rFonts w:ascii="Garamond" w:hAnsi="Garamond"/>
          <w:sz w:val="24"/>
          <w:szCs w:val="24"/>
        </w:rPr>
        <w:t>funds support</w:t>
      </w:r>
      <w:r w:rsidR="00BF1C05">
        <w:rPr>
          <w:rFonts w:ascii="Garamond" w:hAnsi="Garamond"/>
          <w:sz w:val="24"/>
          <w:szCs w:val="24"/>
        </w:rPr>
        <w:t>ed</w:t>
      </w:r>
      <w:r w:rsidRPr="00F46864">
        <w:rPr>
          <w:rFonts w:ascii="Garamond" w:hAnsi="Garamond"/>
          <w:sz w:val="24"/>
          <w:szCs w:val="24"/>
        </w:rPr>
        <w:t xml:space="preserve"> networking events to expand an interd</w:t>
      </w:r>
      <w:r w:rsidR="00A845DA">
        <w:rPr>
          <w:rFonts w:ascii="Garamond" w:hAnsi="Garamond"/>
          <w:sz w:val="24"/>
          <w:szCs w:val="24"/>
        </w:rPr>
        <w:t>isciplinary network of scholars—</w:t>
      </w:r>
      <w:r w:rsidRPr="00F46864">
        <w:rPr>
          <w:rFonts w:ascii="Garamond" w:hAnsi="Garamond"/>
          <w:sz w:val="24"/>
          <w:szCs w:val="24"/>
        </w:rPr>
        <w:t>including civil engineers, soil conservation experts, hydrologists, transnational feminists, environmental literacy scholars, geographers, scien</w:t>
      </w:r>
      <w:r w:rsidR="00A845DA">
        <w:rPr>
          <w:rFonts w:ascii="Garamond" w:hAnsi="Garamond"/>
          <w:sz w:val="24"/>
          <w:szCs w:val="24"/>
        </w:rPr>
        <w:t>ce educators, and rhetoricians—i</w:t>
      </w:r>
      <w:r w:rsidRPr="00F46864">
        <w:rPr>
          <w:rFonts w:ascii="Garamond" w:hAnsi="Garamond"/>
          <w:sz w:val="24"/>
          <w:szCs w:val="24"/>
        </w:rPr>
        <w:t xml:space="preserve">nterested in hydro-literacies and intercultural decision-making in uncertain contexts. </w:t>
      </w:r>
    </w:p>
    <w:p w14:paraId="3F513DF4" w14:textId="77777777" w:rsidR="00977B6C" w:rsidRDefault="00977B6C" w:rsidP="00C9537F">
      <w:pPr>
        <w:spacing w:after="0" w:line="240" w:lineRule="auto"/>
        <w:ind w:left="1440" w:right="360" w:hanging="1166"/>
        <w:rPr>
          <w:rFonts w:ascii="Garamond" w:hAnsi="Garamond"/>
          <w:sz w:val="24"/>
          <w:szCs w:val="24"/>
        </w:rPr>
      </w:pPr>
    </w:p>
    <w:p w14:paraId="0C4073CB" w14:textId="77777777" w:rsidR="00BD58F4" w:rsidRPr="00F46864" w:rsidRDefault="00BD58F4" w:rsidP="00C9537F">
      <w:pPr>
        <w:spacing w:after="0" w:line="240" w:lineRule="auto"/>
        <w:ind w:left="1440" w:right="360" w:hanging="1166"/>
        <w:rPr>
          <w:rFonts w:ascii="Garamond" w:hAnsi="Garamond"/>
          <w:sz w:val="24"/>
          <w:szCs w:val="24"/>
        </w:rPr>
      </w:pPr>
    </w:p>
    <w:p w14:paraId="06F997D7" w14:textId="37417FBC" w:rsidR="00977B6C" w:rsidRPr="00F46864" w:rsidRDefault="00977B6C" w:rsidP="00082D18">
      <w:pPr>
        <w:spacing w:after="0" w:line="240" w:lineRule="auto"/>
        <w:ind w:left="1440" w:right="360" w:hanging="1166"/>
        <w:rPr>
          <w:rFonts w:ascii="Garamond" w:hAnsi="Garamond"/>
          <w:sz w:val="24"/>
          <w:szCs w:val="24"/>
        </w:rPr>
      </w:pPr>
      <w:r w:rsidRPr="00F46864">
        <w:rPr>
          <w:rFonts w:ascii="Garamond" w:hAnsi="Garamond"/>
          <w:sz w:val="24"/>
          <w:szCs w:val="24"/>
        </w:rPr>
        <w:t>2013</w:t>
      </w:r>
      <w:r w:rsidRPr="00F46864">
        <w:rPr>
          <w:rFonts w:ascii="Garamond" w:hAnsi="Garamond"/>
          <w:sz w:val="24"/>
          <w:szCs w:val="24"/>
        </w:rPr>
        <w:tab/>
      </w:r>
      <w:r w:rsidRPr="00F46864">
        <w:rPr>
          <w:rFonts w:ascii="Garamond" w:hAnsi="Garamond"/>
          <w:i/>
          <w:sz w:val="24"/>
          <w:szCs w:val="24"/>
        </w:rPr>
        <w:t xml:space="preserve">Missouri Department of Elementary and Secondary Education. </w:t>
      </w:r>
      <w:r w:rsidRPr="00F46864">
        <w:rPr>
          <w:rFonts w:ascii="Garamond" w:hAnsi="Garamond"/>
          <w:sz w:val="24"/>
          <w:szCs w:val="24"/>
        </w:rPr>
        <w:t>($200,000)</w:t>
      </w:r>
    </w:p>
    <w:p w14:paraId="3042CA54" w14:textId="74A2EF40" w:rsidR="00977B6C" w:rsidRPr="00F46864" w:rsidRDefault="005179AD" w:rsidP="00C9537F">
      <w:pPr>
        <w:spacing w:after="0" w:line="240" w:lineRule="auto"/>
        <w:ind w:left="1440" w:right="360"/>
        <w:rPr>
          <w:rFonts w:ascii="Garamond" w:hAnsi="Garamond"/>
          <w:b/>
          <w:sz w:val="24"/>
          <w:szCs w:val="24"/>
        </w:rPr>
      </w:pPr>
      <w:r w:rsidRPr="00F46864">
        <w:rPr>
          <w:rFonts w:ascii="Garamond" w:hAnsi="Garamond"/>
          <w:sz w:val="24"/>
          <w:szCs w:val="24"/>
        </w:rPr>
        <w:t>The 2013 DESE grant funded</w:t>
      </w:r>
      <w:r w:rsidR="00977B6C" w:rsidRPr="00F46864">
        <w:rPr>
          <w:rFonts w:ascii="Garamond" w:hAnsi="Garamond"/>
          <w:sz w:val="24"/>
          <w:szCs w:val="24"/>
        </w:rPr>
        <w:t xml:space="preserve"> a statewide collaboration among the five writing project sites that are part of the Missouri Writing Project Network.</w:t>
      </w:r>
    </w:p>
    <w:p w14:paraId="2F8E9BA8" w14:textId="77777777" w:rsidR="00977B6C" w:rsidRPr="00F46864" w:rsidRDefault="00977B6C" w:rsidP="00C9537F">
      <w:pPr>
        <w:spacing w:after="0" w:line="240" w:lineRule="auto"/>
        <w:ind w:left="720"/>
        <w:rPr>
          <w:rFonts w:ascii="Garamond" w:hAnsi="Garamond"/>
          <w:sz w:val="24"/>
          <w:szCs w:val="24"/>
        </w:rPr>
      </w:pPr>
    </w:p>
    <w:p w14:paraId="7DBFB001" w14:textId="7BB07ACC" w:rsidR="00FE2412" w:rsidRPr="00F46864" w:rsidRDefault="00FE2412" w:rsidP="00FE2412">
      <w:pPr>
        <w:spacing w:after="0" w:line="240" w:lineRule="auto"/>
        <w:ind w:left="270" w:right="360"/>
        <w:rPr>
          <w:rFonts w:ascii="Garamond" w:hAnsi="Garamond"/>
          <w:b/>
          <w:smallCaps/>
          <w:sz w:val="24"/>
          <w:szCs w:val="24"/>
        </w:rPr>
      </w:pPr>
      <w:r w:rsidRPr="00F46864">
        <w:rPr>
          <w:rFonts w:ascii="Garamond" w:hAnsi="Garamond"/>
          <w:b/>
          <w:smallCaps/>
          <w:sz w:val="24"/>
          <w:szCs w:val="24"/>
        </w:rPr>
        <w:t xml:space="preserve">Research Grants </w:t>
      </w:r>
      <w:r w:rsidR="004F2526" w:rsidRPr="00F46864">
        <w:rPr>
          <w:rFonts w:ascii="Garamond" w:hAnsi="Garamond"/>
          <w:b/>
          <w:smallCaps/>
          <w:sz w:val="24"/>
          <w:szCs w:val="24"/>
        </w:rPr>
        <w:t>Applied For</w:t>
      </w:r>
      <w:r w:rsidR="00BF1C05">
        <w:rPr>
          <w:rFonts w:ascii="Garamond" w:hAnsi="Garamond"/>
          <w:b/>
          <w:smallCaps/>
          <w:sz w:val="24"/>
          <w:szCs w:val="24"/>
        </w:rPr>
        <w:t>, Not Awarded</w:t>
      </w:r>
    </w:p>
    <w:p w14:paraId="35CCEBAC" w14:textId="77777777" w:rsidR="000906FC" w:rsidRPr="00F46864" w:rsidRDefault="000906FC" w:rsidP="00186061">
      <w:pPr>
        <w:spacing w:after="0" w:line="240" w:lineRule="auto"/>
        <w:ind w:right="360"/>
        <w:rPr>
          <w:rFonts w:ascii="Garamond" w:hAnsi="Garamond"/>
          <w:sz w:val="24"/>
          <w:szCs w:val="24"/>
        </w:rPr>
      </w:pPr>
    </w:p>
    <w:p w14:paraId="47A04F5F" w14:textId="0A00436D" w:rsidR="00082D18" w:rsidRPr="00BD58F4" w:rsidRDefault="00082D18" w:rsidP="00082D18">
      <w:pPr>
        <w:spacing w:after="0" w:line="240" w:lineRule="auto"/>
        <w:ind w:firstLine="270"/>
        <w:rPr>
          <w:rFonts w:ascii="Garamond" w:eastAsia="Times New Roman" w:hAnsi="Garamond"/>
          <w:color w:val="000000"/>
          <w:sz w:val="24"/>
          <w:szCs w:val="24"/>
          <w:shd w:val="clear" w:color="auto" w:fill="FFFFFF"/>
        </w:rPr>
      </w:pPr>
      <w:r w:rsidRPr="00BD58F4">
        <w:rPr>
          <w:rFonts w:ascii="Garamond" w:hAnsi="Garamond"/>
          <w:sz w:val="24"/>
          <w:szCs w:val="24"/>
        </w:rPr>
        <w:t>2018</w:t>
      </w:r>
      <w:r w:rsidRPr="00BD58F4">
        <w:rPr>
          <w:rFonts w:ascii="Garamond" w:hAnsi="Garamond"/>
          <w:sz w:val="24"/>
          <w:szCs w:val="24"/>
        </w:rPr>
        <w:tab/>
      </w:r>
      <w:r w:rsidRPr="00BD58F4">
        <w:rPr>
          <w:rFonts w:ascii="Garamond" w:hAnsi="Garamond"/>
          <w:i/>
          <w:sz w:val="24"/>
          <w:szCs w:val="24"/>
        </w:rPr>
        <w:t xml:space="preserve">National Science Foundation: National Research Traineeship – </w:t>
      </w:r>
      <w:r w:rsidRPr="00BD58F4">
        <w:rPr>
          <w:rFonts w:ascii="Garamond" w:eastAsia="Times New Roman" w:hAnsi="Garamond"/>
          <w:color w:val="000000"/>
          <w:sz w:val="24"/>
          <w:szCs w:val="24"/>
          <w:shd w:val="clear" w:color="auto" w:fill="FFFFFF"/>
        </w:rPr>
        <w:t>INFEWS: Convergent Food-</w:t>
      </w:r>
    </w:p>
    <w:p w14:paraId="6C11D21D" w14:textId="77777777" w:rsidR="00082D18" w:rsidRPr="00BD58F4" w:rsidRDefault="00082D18" w:rsidP="00082D18">
      <w:pPr>
        <w:spacing w:after="0" w:line="240" w:lineRule="auto"/>
        <w:ind w:left="1440"/>
        <w:rPr>
          <w:rFonts w:ascii="Garamond" w:eastAsia="Times New Roman" w:hAnsi="Garamond"/>
          <w:sz w:val="24"/>
          <w:szCs w:val="24"/>
        </w:rPr>
      </w:pPr>
      <w:r w:rsidRPr="00BD58F4">
        <w:rPr>
          <w:rFonts w:ascii="Garamond" w:eastAsia="Times New Roman" w:hAnsi="Garamond"/>
          <w:color w:val="000000"/>
          <w:sz w:val="24"/>
          <w:szCs w:val="24"/>
          <w:shd w:val="clear" w:color="auto" w:fill="FFFFFF"/>
        </w:rPr>
        <w:t xml:space="preserve">Energy-Water Systems (FEWS) Research in Resource-Limited Communities </w:t>
      </w:r>
    </w:p>
    <w:p w14:paraId="02B6A43D" w14:textId="77777777" w:rsidR="00082D18" w:rsidRPr="00BD58F4" w:rsidRDefault="00082D18" w:rsidP="00082D18">
      <w:pPr>
        <w:spacing w:after="0" w:line="240" w:lineRule="auto"/>
        <w:ind w:left="1440" w:right="360" w:hanging="1166"/>
        <w:rPr>
          <w:rFonts w:ascii="Garamond" w:hAnsi="Garamond"/>
          <w:sz w:val="24"/>
          <w:szCs w:val="24"/>
        </w:rPr>
      </w:pPr>
    </w:p>
    <w:p w14:paraId="33C77BD2" w14:textId="77777777" w:rsidR="00082D18" w:rsidRPr="00BD58F4" w:rsidRDefault="00082D18" w:rsidP="00082D18">
      <w:pPr>
        <w:spacing w:after="0" w:line="240" w:lineRule="auto"/>
        <w:ind w:left="1440"/>
        <w:rPr>
          <w:rFonts w:ascii="Garamond" w:hAnsi="Garamond"/>
          <w:sz w:val="24"/>
          <w:szCs w:val="24"/>
        </w:rPr>
      </w:pPr>
      <w:r w:rsidRPr="00BD58F4">
        <w:rPr>
          <w:rFonts w:ascii="Garamond" w:hAnsi="Garamond"/>
          <w:sz w:val="24"/>
          <w:szCs w:val="24"/>
        </w:rPr>
        <w:t xml:space="preserve">The </w:t>
      </w:r>
      <w:r w:rsidRPr="00BD58F4">
        <w:rPr>
          <w:rFonts w:ascii="Garamond" w:hAnsi="Garamond"/>
          <w:i/>
          <w:sz w:val="24"/>
          <w:szCs w:val="24"/>
        </w:rPr>
        <w:t>vision</w:t>
      </w:r>
      <w:r w:rsidRPr="00BD58F4">
        <w:rPr>
          <w:rFonts w:ascii="Garamond" w:hAnsi="Garamond"/>
          <w:sz w:val="24"/>
          <w:szCs w:val="24"/>
        </w:rPr>
        <w:t xml:space="preserve"> of this proposed training program is to produce graduate students who have the knowledge, skills, and attitudes necessary to contribute to convergent research on complex societal problems such as FEWS. Three program </w:t>
      </w:r>
      <w:r w:rsidRPr="00BD58F4">
        <w:rPr>
          <w:rFonts w:ascii="Garamond" w:hAnsi="Garamond"/>
          <w:i/>
          <w:sz w:val="24"/>
          <w:szCs w:val="24"/>
        </w:rPr>
        <w:t>goals</w:t>
      </w:r>
      <w:r w:rsidRPr="00BD58F4">
        <w:rPr>
          <w:rFonts w:ascii="Garamond" w:hAnsi="Garamond"/>
          <w:sz w:val="24"/>
          <w:szCs w:val="24"/>
        </w:rPr>
        <w:t xml:space="preserve"> are expected to achieve this outcome by training students to: 1) conduct research on FEWS problems that cross disciplinary boundaries; 2) learn to harness rapidly evolving data, model and information sources; and 3) learn to engage effectively with collaborators and stakeholders from a variety of perspectives.</w:t>
      </w:r>
    </w:p>
    <w:p w14:paraId="7ADFF2B1" w14:textId="77777777" w:rsidR="00AA6BF1" w:rsidRDefault="00AA6BF1" w:rsidP="00FE2412">
      <w:pPr>
        <w:spacing w:after="0" w:line="240" w:lineRule="auto"/>
        <w:ind w:left="1440" w:right="360" w:hanging="1166"/>
        <w:rPr>
          <w:rFonts w:ascii="Garamond" w:hAnsi="Garamond"/>
          <w:sz w:val="24"/>
          <w:szCs w:val="24"/>
        </w:rPr>
      </w:pPr>
    </w:p>
    <w:p w14:paraId="6F466074" w14:textId="22498E2C" w:rsidR="00FE2412" w:rsidRPr="00F46864" w:rsidRDefault="00FE2412" w:rsidP="00FE2412">
      <w:pPr>
        <w:spacing w:after="0" w:line="240" w:lineRule="auto"/>
        <w:ind w:left="1440" w:right="360" w:hanging="1166"/>
        <w:rPr>
          <w:rFonts w:ascii="Garamond" w:hAnsi="Garamond"/>
          <w:sz w:val="24"/>
          <w:szCs w:val="24"/>
        </w:rPr>
      </w:pPr>
      <w:r w:rsidRPr="00F46864">
        <w:rPr>
          <w:rFonts w:ascii="Garamond" w:hAnsi="Garamond"/>
          <w:sz w:val="24"/>
          <w:szCs w:val="24"/>
        </w:rPr>
        <w:t>2014</w:t>
      </w:r>
      <w:r w:rsidRPr="00F46864">
        <w:rPr>
          <w:rFonts w:ascii="Garamond" w:hAnsi="Garamond"/>
          <w:sz w:val="24"/>
          <w:szCs w:val="24"/>
        </w:rPr>
        <w:tab/>
      </w:r>
      <w:r w:rsidRPr="00F46864">
        <w:rPr>
          <w:rFonts w:ascii="Garamond" w:hAnsi="Garamond"/>
          <w:i/>
          <w:sz w:val="24"/>
          <w:szCs w:val="24"/>
        </w:rPr>
        <w:t xml:space="preserve">National Science Foundation: National Research Traineeship – </w:t>
      </w:r>
      <w:r w:rsidR="009E7005" w:rsidRPr="00F46864">
        <w:rPr>
          <w:rFonts w:ascii="Garamond" w:hAnsi="Garamond"/>
          <w:sz w:val="24"/>
          <w:szCs w:val="24"/>
        </w:rPr>
        <w:t xml:space="preserve">Water Resources Interdisciplinary Training, Education, and Society (WRITES) </w:t>
      </w:r>
      <w:r w:rsidR="00AE58D9" w:rsidRPr="00F46864">
        <w:rPr>
          <w:rFonts w:ascii="Garamond" w:hAnsi="Garamond"/>
          <w:sz w:val="24"/>
          <w:szCs w:val="24"/>
        </w:rPr>
        <w:t>(August 2014-July 2019)</w:t>
      </w:r>
      <w:r w:rsidRPr="00F46864">
        <w:rPr>
          <w:rFonts w:ascii="Garamond" w:hAnsi="Garamond"/>
          <w:i/>
          <w:sz w:val="24"/>
          <w:szCs w:val="24"/>
        </w:rPr>
        <w:t xml:space="preserve"> </w:t>
      </w:r>
      <w:r w:rsidRPr="00F46864">
        <w:rPr>
          <w:rFonts w:ascii="Garamond" w:hAnsi="Garamond"/>
          <w:sz w:val="24"/>
          <w:szCs w:val="24"/>
        </w:rPr>
        <w:t>($3 million)</w:t>
      </w:r>
    </w:p>
    <w:p w14:paraId="79EF29B0" w14:textId="315A0466" w:rsidR="00FE2412" w:rsidRPr="00F46864" w:rsidRDefault="00FE2412" w:rsidP="00FE2412">
      <w:pPr>
        <w:spacing w:after="0" w:line="240" w:lineRule="auto"/>
        <w:ind w:right="360"/>
        <w:rPr>
          <w:rFonts w:ascii="Garamond" w:hAnsi="Garamond"/>
          <w:sz w:val="24"/>
          <w:szCs w:val="24"/>
        </w:rPr>
      </w:pPr>
      <w:r w:rsidRPr="00F46864">
        <w:rPr>
          <w:rFonts w:ascii="Garamond" w:hAnsi="Garamond"/>
          <w:sz w:val="24"/>
          <w:szCs w:val="24"/>
        </w:rPr>
        <w:tab/>
      </w:r>
    </w:p>
    <w:p w14:paraId="671F4656" w14:textId="748CE23F" w:rsidR="00FE2412" w:rsidRPr="00F46864" w:rsidRDefault="00AE58D9" w:rsidP="00BF1C05">
      <w:pPr>
        <w:widowControl w:val="0"/>
        <w:spacing w:after="0" w:line="100" w:lineRule="atLeast"/>
        <w:ind w:left="1440"/>
        <w:rPr>
          <w:rFonts w:ascii="Garamond" w:hAnsi="Garamond"/>
          <w:i/>
          <w:iCs/>
          <w:sz w:val="24"/>
          <w:szCs w:val="24"/>
        </w:rPr>
      </w:pPr>
      <w:r w:rsidRPr="00F46864">
        <w:rPr>
          <w:rFonts w:ascii="Garamond" w:hAnsi="Garamond"/>
          <w:sz w:val="24"/>
          <w:szCs w:val="24"/>
        </w:rPr>
        <w:t xml:space="preserve">To address contemporary water resources challenges, </w:t>
      </w:r>
      <w:r w:rsidR="00BF1C05">
        <w:rPr>
          <w:rFonts w:ascii="Garamond" w:hAnsi="Garamond"/>
          <w:sz w:val="24"/>
          <w:szCs w:val="24"/>
        </w:rPr>
        <w:t>this grant aimed to support</w:t>
      </w:r>
      <w:r w:rsidRPr="00F46864">
        <w:rPr>
          <w:rFonts w:ascii="Garamond" w:hAnsi="Garamond"/>
          <w:sz w:val="24"/>
          <w:szCs w:val="24"/>
        </w:rPr>
        <w:t xml:space="preserve"> the University of Missouri develop graduates who have both strong science and engineering backgrounds and the communication and collaborative problem-solving skills to engage in </w:t>
      </w:r>
      <w:r w:rsidR="00BF1C05">
        <w:rPr>
          <w:rFonts w:ascii="Garamond" w:hAnsi="Garamond"/>
          <w:sz w:val="24"/>
          <w:szCs w:val="24"/>
        </w:rPr>
        <w:t>integrated water resource management</w:t>
      </w:r>
      <w:r w:rsidRPr="00F46864">
        <w:rPr>
          <w:rFonts w:ascii="Garamond" w:hAnsi="Garamond"/>
          <w:sz w:val="24"/>
          <w:szCs w:val="24"/>
        </w:rPr>
        <w:t xml:space="preserve">.  </w:t>
      </w:r>
      <w:r w:rsidR="00BF1C05">
        <w:rPr>
          <w:rFonts w:ascii="Garamond" w:hAnsi="Garamond"/>
          <w:sz w:val="24"/>
          <w:szCs w:val="24"/>
        </w:rPr>
        <w:t>The grant included the development of c</w:t>
      </w:r>
      <w:r w:rsidRPr="00F46864">
        <w:rPr>
          <w:rFonts w:ascii="Garamond" w:hAnsi="Garamond"/>
          <w:sz w:val="24"/>
          <w:szCs w:val="24"/>
        </w:rPr>
        <w:t xml:space="preserve">oursework in rhetoric, communication, collaborative problem-solving, and dispute resolution </w:t>
      </w:r>
      <w:r w:rsidR="00BF1C05">
        <w:rPr>
          <w:rFonts w:ascii="Garamond" w:hAnsi="Garamond"/>
          <w:sz w:val="24"/>
          <w:szCs w:val="24"/>
        </w:rPr>
        <w:t xml:space="preserve">as well as international experiences at research labs and with NGOs in order for students to put science research and the situated expertise of </w:t>
      </w:r>
      <w:r w:rsidR="00BF1C05">
        <w:rPr>
          <w:rFonts w:ascii="Garamond" w:hAnsi="Garamond"/>
          <w:sz w:val="24"/>
          <w:szCs w:val="24"/>
        </w:rPr>
        <w:lastRenderedPageBreak/>
        <w:t xml:space="preserve">local residents in </w:t>
      </w:r>
      <w:r w:rsidR="00EA5C4B">
        <w:rPr>
          <w:rFonts w:ascii="Garamond" w:hAnsi="Garamond"/>
          <w:sz w:val="24"/>
          <w:szCs w:val="24"/>
        </w:rPr>
        <w:t>conversation around</w:t>
      </w:r>
      <w:r w:rsidR="00BF1C05">
        <w:rPr>
          <w:rFonts w:ascii="Garamond" w:hAnsi="Garamond"/>
          <w:sz w:val="24"/>
          <w:szCs w:val="24"/>
        </w:rPr>
        <w:t xml:space="preserve"> public scientific controversies. This project sought to shift assumptions informing a circulation model of “broader impacts” by engaging engineering students in coursework and experiences that would cultivate local public deliberation with diverse stakeholders about pressing water-related concerns.</w:t>
      </w:r>
    </w:p>
    <w:p w14:paraId="27149788" w14:textId="77777777" w:rsidR="00FE2412" w:rsidRPr="00F46864" w:rsidRDefault="00FE2412" w:rsidP="00FE2412">
      <w:pPr>
        <w:spacing w:after="0" w:line="240" w:lineRule="auto"/>
        <w:ind w:left="270" w:right="360"/>
        <w:rPr>
          <w:rFonts w:ascii="Garamond" w:hAnsi="Garamond"/>
          <w:b/>
          <w:smallCaps/>
          <w:sz w:val="24"/>
          <w:szCs w:val="24"/>
        </w:rPr>
      </w:pPr>
    </w:p>
    <w:p w14:paraId="3E278F53" w14:textId="6D5B22BD" w:rsidR="00FE2412" w:rsidRPr="00F46864" w:rsidRDefault="00FE2412" w:rsidP="00FE2412">
      <w:pPr>
        <w:spacing w:after="0" w:line="240" w:lineRule="auto"/>
        <w:ind w:left="1440" w:right="360" w:hanging="1166"/>
        <w:rPr>
          <w:rFonts w:ascii="Garamond" w:hAnsi="Garamond"/>
          <w:sz w:val="24"/>
          <w:szCs w:val="24"/>
        </w:rPr>
      </w:pPr>
      <w:r w:rsidRPr="00F46864">
        <w:rPr>
          <w:rFonts w:ascii="Garamond" w:hAnsi="Garamond"/>
          <w:sz w:val="24"/>
          <w:szCs w:val="24"/>
        </w:rPr>
        <w:t>2014</w:t>
      </w:r>
      <w:r w:rsidRPr="00F46864">
        <w:rPr>
          <w:rFonts w:ascii="Garamond" w:hAnsi="Garamond"/>
          <w:sz w:val="24"/>
          <w:szCs w:val="24"/>
        </w:rPr>
        <w:tab/>
      </w:r>
      <w:r w:rsidRPr="00F46864">
        <w:rPr>
          <w:rFonts w:ascii="Garamond" w:hAnsi="Garamond"/>
          <w:i/>
          <w:sz w:val="24"/>
          <w:szCs w:val="24"/>
        </w:rPr>
        <w:t xml:space="preserve">Spencer Foundation: Lyle Spencer Grant </w:t>
      </w:r>
      <w:r w:rsidR="00AE58D9" w:rsidRPr="00F46864">
        <w:rPr>
          <w:rFonts w:ascii="Garamond" w:hAnsi="Garamond"/>
          <w:i/>
          <w:sz w:val="24"/>
          <w:szCs w:val="24"/>
        </w:rPr>
        <w:t xml:space="preserve">- </w:t>
      </w:r>
      <w:r w:rsidR="00AE58D9" w:rsidRPr="00F46864">
        <w:rPr>
          <w:rFonts w:ascii="Garamond" w:hAnsi="Garamond"/>
          <w:sz w:val="24"/>
          <w:szCs w:val="24"/>
          <w:shd w:val="clear" w:color="auto" w:fill="FFFFFF"/>
        </w:rPr>
        <w:t>Participatory/Action Research to Produce Pedagogies and Practices of Writing in Schools for the Public Good</w:t>
      </w:r>
      <w:r w:rsidR="00AE58D9" w:rsidRPr="00F46864">
        <w:rPr>
          <w:rFonts w:ascii="Garamond" w:hAnsi="Garamond"/>
          <w:sz w:val="24"/>
          <w:szCs w:val="24"/>
        </w:rPr>
        <w:t xml:space="preserve"> (August 2015-July 2018) </w:t>
      </w:r>
      <w:r w:rsidRPr="00F46864">
        <w:rPr>
          <w:rFonts w:ascii="Garamond" w:hAnsi="Garamond"/>
          <w:sz w:val="24"/>
          <w:szCs w:val="24"/>
        </w:rPr>
        <w:t>($1 million)</w:t>
      </w:r>
    </w:p>
    <w:p w14:paraId="0EB22E29" w14:textId="77777777" w:rsidR="00FE2412" w:rsidRPr="00F46864" w:rsidRDefault="00FE2412" w:rsidP="00FE2412">
      <w:pPr>
        <w:spacing w:after="0" w:line="240" w:lineRule="auto"/>
        <w:ind w:right="360"/>
        <w:rPr>
          <w:rFonts w:ascii="Garamond" w:hAnsi="Garamond"/>
          <w:sz w:val="24"/>
          <w:szCs w:val="24"/>
        </w:rPr>
      </w:pPr>
    </w:p>
    <w:p w14:paraId="40CDC0A8" w14:textId="60480798" w:rsidR="004F2526" w:rsidRDefault="00EA5C4B" w:rsidP="00D04058">
      <w:pPr>
        <w:spacing w:after="0" w:line="240" w:lineRule="auto"/>
        <w:ind w:left="1440" w:right="360"/>
        <w:rPr>
          <w:rFonts w:ascii="Garamond" w:hAnsi="Garamond"/>
          <w:sz w:val="24"/>
          <w:szCs w:val="24"/>
        </w:rPr>
      </w:pPr>
      <w:r>
        <w:rPr>
          <w:rFonts w:ascii="Garamond" w:hAnsi="Garamond"/>
          <w:sz w:val="24"/>
          <w:szCs w:val="24"/>
        </w:rPr>
        <w:t>This proposal framed</w:t>
      </w:r>
      <w:r w:rsidR="00AE58D9" w:rsidRPr="00F46864">
        <w:rPr>
          <w:rFonts w:ascii="Garamond" w:hAnsi="Garamond"/>
          <w:sz w:val="24"/>
          <w:szCs w:val="24"/>
        </w:rPr>
        <w:t xml:space="preserve"> a three-year, multi-site participatory/action research study with K-16 teachers in the U.S. and Canada to develop new pedagogical conceptualizations of public authoring, to generate a repository of worked examples and curricular resources, and to create an international online professional research community.</w:t>
      </w:r>
    </w:p>
    <w:p w14:paraId="7BBB2B7D" w14:textId="0E12B522" w:rsidR="00A845DA" w:rsidRDefault="00A845DA" w:rsidP="00D04058">
      <w:pPr>
        <w:spacing w:after="0" w:line="240" w:lineRule="auto"/>
        <w:ind w:left="1440" w:right="360"/>
        <w:rPr>
          <w:rFonts w:ascii="Garamond" w:hAnsi="Garamond"/>
          <w:b/>
          <w:sz w:val="24"/>
          <w:szCs w:val="24"/>
        </w:rPr>
      </w:pPr>
    </w:p>
    <w:p w14:paraId="73FF71AA" w14:textId="77777777" w:rsidR="00A13252" w:rsidRDefault="00A13252" w:rsidP="00C9537F">
      <w:pPr>
        <w:spacing w:after="0" w:line="240" w:lineRule="auto"/>
        <w:ind w:left="720" w:right="360"/>
        <w:rPr>
          <w:rFonts w:ascii="Garamond" w:hAnsi="Garamond"/>
          <w:b/>
          <w:sz w:val="24"/>
          <w:szCs w:val="24"/>
        </w:rPr>
      </w:pPr>
    </w:p>
    <w:p w14:paraId="215A0EB7" w14:textId="1824B07C" w:rsidR="0064222D" w:rsidRPr="00F46864" w:rsidRDefault="0064222D" w:rsidP="00BD58F4">
      <w:pPr>
        <w:spacing w:after="0" w:line="240" w:lineRule="auto"/>
        <w:ind w:right="360"/>
        <w:rPr>
          <w:rFonts w:ascii="Garamond" w:hAnsi="Garamond"/>
          <w:b/>
          <w:smallCaps/>
          <w:noProof/>
          <w:sz w:val="36"/>
          <w:szCs w:val="36"/>
        </w:rPr>
      </w:pPr>
    </w:p>
    <w:p w14:paraId="0FD91D01" w14:textId="529335D3" w:rsidR="00640C31" w:rsidRPr="00F46864" w:rsidRDefault="00A13252" w:rsidP="00C9537F">
      <w:pPr>
        <w:spacing w:after="0" w:line="240" w:lineRule="auto"/>
        <w:ind w:right="360"/>
        <w:jc w:val="center"/>
        <w:rPr>
          <w:rFonts w:ascii="Garamond" w:hAnsi="Garamond"/>
          <w:b/>
          <w:smallCaps/>
          <w:noProof/>
          <w:sz w:val="36"/>
          <w:szCs w:val="36"/>
        </w:rPr>
      </w:pPr>
      <w:r w:rsidRPr="00F46864">
        <w:rPr>
          <w:rFonts w:ascii="Garamond" w:hAnsi="Garamond"/>
          <w:noProof/>
        </w:rPr>
        <mc:AlternateContent>
          <mc:Choice Requires="wps">
            <w:drawing>
              <wp:anchor distT="0" distB="0" distL="114300" distR="114300" simplePos="0" relativeHeight="251682304" behindDoc="0" locked="0" layoutInCell="1" allowOverlap="1" wp14:anchorId="6937EA1D" wp14:editId="7484C301">
                <wp:simplePos x="0" y="0"/>
                <wp:positionH relativeFrom="column">
                  <wp:posOffset>139700</wp:posOffset>
                </wp:positionH>
                <wp:positionV relativeFrom="paragraph">
                  <wp:posOffset>-48260</wp:posOffset>
                </wp:positionV>
                <wp:extent cx="5727700" cy="0"/>
                <wp:effectExtent l="0" t="25400" r="12700" b="2540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F6E26" id="Line 1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8pt" to="462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" strokeweight="4.5pt">
                <v:stroke linestyle="thickThin"/>
              </v:line>
            </w:pict>
          </mc:Fallback>
        </mc:AlternateContent>
      </w:r>
      <w:r w:rsidRPr="00F46864">
        <w:rPr>
          <w:rFonts w:ascii="Garamond" w:hAnsi="Garamond"/>
          <w:b/>
          <w:smallCaps/>
          <w:noProof/>
          <w:sz w:val="36"/>
          <w:szCs w:val="36"/>
        </w:rPr>
        <mc:AlternateContent>
          <mc:Choice Requires="wps">
            <w:drawing>
              <wp:anchor distT="0" distB="0" distL="114300" distR="114300" simplePos="0" relativeHeight="251681280" behindDoc="0" locked="0" layoutInCell="1" allowOverlap="1" wp14:anchorId="7C3AACD5" wp14:editId="5211EE6F">
                <wp:simplePos x="0" y="0"/>
                <wp:positionH relativeFrom="column">
                  <wp:posOffset>139700</wp:posOffset>
                </wp:positionH>
                <wp:positionV relativeFrom="paragraph">
                  <wp:posOffset>394335</wp:posOffset>
                </wp:positionV>
                <wp:extent cx="5727700" cy="0"/>
                <wp:effectExtent l="0" t="25400" r="12700" b="25400"/>
                <wp:wrapTight wrapText="bothSides">
                  <wp:wrapPolygon edited="0">
                    <wp:start x="0" y="-1"/>
                    <wp:lineTo x="0" y="-1"/>
                    <wp:lineTo x="21552" y="-1"/>
                    <wp:lineTo x="21552" y="-1"/>
                    <wp:lineTo x="0" y="-1"/>
                  </wp:wrapPolygon>
                </wp:wrapTight>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BF2F8" id="Line 1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1.05pt" to="462pt,3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" strokeweight="4.5pt">
                <v:stroke linestyle="thinThick"/>
                <w10:wrap type="tight"/>
              </v:line>
            </w:pict>
          </mc:Fallback>
        </mc:AlternateContent>
      </w:r>
      <w:r w:rsidR="00972063" w:rsidRPr="00F46864">
        <w:rPr>
          <w:rFonts w:ascii="Garamond" w:hAnsi="Garamond"/>
          <w:b/>
          <w:smallCaps/>
          <w:noProof/>
          <w:sz w:val="36"/>
          <w:szCs w:val="36"/>
        </w:rPr>
        <w:t>Teaching and Research Interests</w:t>
      </w:r>
    </w:p>
    <w:p w14:paraId="48391755" w14:textId="41BA2FCB" w:rsidR="00A13252" w:rsidRPr="00F46864" w:rsidRDefault="00A13252" w:rsidP="00E4703C">
      <w:pPr>
        <w:spacing w:after="0" w:line="240" w:lineRule="auto"/>
        <w:ind w:right="360"/>
        <w:rPr>
          <w:rFonts w:ascii="Garamond" w:hAnsi="Garamond"/>
        </w:rPr>
      </w:pPr>
      <w:r w:rsidRPr="00F46864">
        <w:rPr>
          <w:rFonts w:ascii="Garamond" w:hAnsi="Garamond"/>
        </w:rPr>
        <w:t xml:space="preserve"> </w:t>
      </w:r>
    </w:p>
    <w:p w14:paraId="5140FC22" w14:textId="649201D2" w:rsidR="00A13252" w:rsidRPr="00F46864" w:rsidRDefault="00A13252" w:rsidP="00A13252">
      <w:pPr>
        <w:spacing w:after="0" w:line="240" w:lineRule="auto"/>
        <w:ind w:left="274" w:right="360"/>
        <w:rPr>
          <w:rFonts w:ascii="Garamond" w:hAnsi="Garamond"/>
        </w:rPr>
      </w:pPr>
      <w:r w:rsidRPr="00F46864">
        <w:rPr>
          <w:rFonts w:ascii="Garamond" w:hAnsi="Garamond"/>
        </w:rPr>
        <w:t>Argument and Argumentation</w:t>
      </w:r>
      <w:r w:rsidRPr="00F46864">
        <w:rPr>
          <w:rFonts w:ascii="Garamond" w:hAnsi="Garamond"/>
        </w:rPr>
        <w:tab/>
      </w:r>
      <w:r w:rsidRPr="00F46864">
        <w:rPr>
          <w:rFonts w:ascii="Garamond" w:hAnsi="Garamond"/>
        </w:rPr>
        <w:tab/>
      </w:r>
      <w:r w:rsidRPr="00F46864">
        <w:rPr>
          <w:rFonts w:ascii="Garamond" w:hAnsi="Garamond"/>
        </w:rPr>
        <w:tab/>
      </w:r>
      <w:r>
        <w:rPr>
          <w:rFonts w:ascii="Garamond" w:hAnsi="Garamond"/>
        </w:rPr>
        <w:tab/>
      </w:r>
      <w:r w:rsidRPr="00F46864">
        <w:rPr>
          <w:rFonts w:ascii="Garamond" w:hAnsi="Garamond"/>
        </w:rPr>
        <w:t>Intercultural Knowledge Building</w:t>
      </w:r>
      <w:r w:rsidRPr="00F46864">
        <w:rPr>
          <w:rFonts w:ascii="Garamond" w:hAnsi="Garamond"/>
        </w:rPr>
        <w:tab/>
      </w:r>
    </w:p>
    <w:p w14:paraId="45157F8A" w14:textId="77777777" w:rsidR="00A13252" w:rsidRDefault="00A13252" w:rsidP="00A13252">
      <w:pPr>
        <w:spacing w:after="0" w:line="240" w:lineRule="auto"/>
        <w:ind w:left="274" w:right="360"/>
        <w:rPr>
          <w:rFonts w:ascii="Garamond" w:hAnsi="Garamond"/>
        </w:rPr>
      </w:pPr>
      <w:r>
        <w:rPr>
          <w:rFonts w:ascii="Garamond" w:hAnsi="Garamond"/>
        </w:rPr>
        <w:t>Rhetorical Genre Ecologies and Public Life</w:t>
      </w:r>
      <w:r>
        <w:rPr>
          <w:rFonts w:ascii="Garamond" w:hAnsi="Garamond"/>
        </w:rPr>
        <w:tab/>
      </w:r>
      <w:r>
        <w:rPr>
          <w:rFonts w:ascii="Garamond" w:hAnsi="Garamond"/>
        </w:rPr>
        <w:tab/>
      </w:r>
      <w:r w:rsidRPr="00F46864">
        <w:rPr>
          <w:rFonts w:ascii="Garamond" w:hAnsi="Garamond"/>
        </w:rPr>
        <w:t>Participatory Research</w:t>
      </w:r>
      <w:r>
        <w:rPr>
          <w:rFonts w:ascii="Garamond" w:hAnsi="Garamond"/>
        </w:rPr>
        <w:t xml:space="preserve"> Methodologies</w:t>
      </w:r>
    </w:p>
    <w:p w14:paraId="64CAAD25" w14:textId="505CCF32" w:rsidR="00A13252" w:rsidRDefault="00A13252" w:rsidP="00A13252">
      <w:pPr>
        <w:spacing w:after="0" w:line="240" w:lineRule="auto"/>
        <w:ind w:left="274" w:right="360"/>
        <w:rPr>
          <w:rFonts w:ascii="Garamond" w:hAnsi="Garamond"/>
        </w:rPr>
      </w:pPr>
      <w:r>
        <w:rPr>
          <w:rFonts w:ascii="Garamond" w:hAnsi="Garamond"/>
        </w:rPr>
        <w:t>Socio-scientific Public Controversies</w:t>
      </w:r>
      <w:r w:rsidRPr="00F356BC">
        <w:rPr>
          <w:rFonts w:ascii="Garamond" w:hAnsi="Garamond"/>
          <w:i/>
        </w:rPr>
        <w:t xml:space="preserve"> </w:t>
      </w:r>
      <w:r>
        <w:rPr>
          <w:rFonts w:ascii="Garamond" w:hAnsi="Garamond"/>
          <w:i/>
        </w:rPr>
        <w:tab/>
      </w:r>
      <w:r>
        <w:rPr>
          <w:rFonts w:ascii="Garamond" w:hAnsi="Garamond"/>
          <w:i/>
        </w:rPr>
        <w:tab/>
      </w:r>
      <w:r>
        <w:rPr>
          <w:rFonts w:ascii="Garamond" w:hAnsi="Garamond"/>
          <w:i/>
        </w:rPr>
        <w:tab/>
      </w:r>
      <w:r w:rsidRPr="00F46864">
        <w:rPr>
          <w:rFonts w:ascii="Garamond" w:hAnsi="Garamond"/>
          <w:i/>
        </w:rPr>
        <w:t>Phronesis</w:t>
      </w:r>
      <w:r w:rsidRPr="00F46864">
        <w:rPr>
          <w:rFonts w:ascii="Garamond" w:hAnsi="Garamond"/>
        </w:rPr>
        <w:t xml:space="preserve">, </w:t>
      </w:r>
      <w:r w:rsidRPr="00F46864">
        <w:rPr>
          <w:rFonts w:ascii="Garamond" w:hAnsi="Garamond"/>
          <w:i/>
        </w:rPr>
        <w:t>Techne</w:t>
      </w:r>
      <w:r w:rsidRPr="00F46864">
        <w:rPr>
          <w:rFonts w:ascii="Garamond" w:hAnsi="Garamond"/>
        </w:rPr>
        <w:t xml:space="preserve">, and Rhetorical </w:t>
      </w:r>
      <w:r>
        <w:rPr>
          <w:rFonts w:ascii="Garamond" w:hAnsi="Garamond"/>
          <w:i/>
        </w:rPr>
        <w:t>Praxis</w:t>
      </w:r>
      <w:r>
        <w:rPr>
          <w:rFonts w:ascii="Garamond" w:hAnsi="Garamond"/>
        </w:rPr>
        <w:t xml:space="preserve"> Performative </w:t>
      </w:r>
      <w:proofErr w:type="spellStart"/>
      <w:r>
        <w:rPr>
          <w:rFonts w:ascii="Garamond" w:hAnsi="Garamond"/>
        </w:rPr>
        <w:t>Rhetorics</w:t>
      </w:r>
      <w:proofErr w:type="spellEnd"/>
      <w:r w:rsidRPr="00F356BC">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sidRPr="00F46864">
        <w:rPr>
          <w:rFonts w:ascii="Garamond" w:hAnsi="Garamond"/>
        </w:rPr>
        <w:t>Public Literacies</w:t>
      </w:r>
      <w:r>
        <w:rPr>
          <w:rFonts w:ascii="Garamond" w:hAnsi="Garamond"/>
        </w:rPr>
        <w:t xml:space="preserve"> </w:t>
      </w:r>
    </w:p>
    <w:p w14:paraId="4E614061" w14:textId="13859F50" w:rsidR="00A13252" w:rsidRPr="00F46864" w:rsidRDefault="00A13252" w:rsidP="00A13252">
      <w:pPr>
        <w:spacing w:after="0" w:line="240" w:lineRule="auto"/>
        <w:ind w:left="274" w:right="360"/>
        <w:rPr>
          <w:rFonts w:ascii="Garamond" w:hAnsi="Garamond"/>
        </w:rPr>
      </w:pPr>
      <w:proofErr w:type="spellStart"/>
      <w:r w:rsidRPr="00F46864">
        <w:rPr>
          <w:rFonts w:ascii="Garamond" w:hAnsi="Garamond"/>
        </w:rPr>
        <w:t>Rhetorics</w:t>
      </w:r>
      <w:proofErr w:type="spellEnd"/>
      <w:r w:rsidRPr="00F46864">
        <w:rPr>
          <w:rFonts w:ascii="Garamond" w:hAnsi="Garamond"/>
        </w:rPr>
        <w:t xml:space="preserve"> of Conflict and Controversy</w:t>
      </w:r>
      <w:r>
        <w:rPr>
          <w:rFonts w:ascii="Garamond" w:hAnsi="Garamond"/>
        </w:rPr>
        <w:tab/>
      </w:r>
      <w:r>
        <w:rPr>
          <w:rFonts w:ascii="Garamond" w:hAnsi="Garamond"/>
        </w:rPr>
        <w:tab/>
      </w:r>
      <w:r>
        <w:rPr>
          <w:rFonts w:ascii="Garamond" w:hAnsi="Garamond"/>
        </w:rPr>
        <w:tab/>
      </w:r>
      <w:r w:rsidRPr="00F46864">
        <w:rPr>
          <w:rFonts w:ascii="Garamond" w:hAnsi="Garamond"/>
        </w:rPr>
        <w:t xml:space="preserve">Power, Rationalities, and </w:t>
      </w:r>
      <w:proofErr w:type="spellStart"/>
      <w:r w:rsidRPr="00F46864">
        <w:rPr>
          <w:rFonts w:ascii="Garamond" w:hAnsi="Garamond"/>
        </w:rPr>
        <w:t>Reasonabilities</w:t>
      </w:r>
      <w:proofErr w:type="spellEnd"/>
    </w:p>
    <w:p w14:paraId="03EF9E36" w14:textId="77777777" w:rsidR="00A13252" w:rsidRPr="00F46864" w:rsidRDefault="00A13252" w:rsidP="00A13252">
      <w:pPr>
        <w:spacing w:after="0" w:line="240" w:lineRule="auto"/>
        <w:ind w:left="274" w:right="360"/>
        <w:rPr>
          <w:rFonts w:ascii="Garamond" w:hAnsi="Garamond"/>
        </w:rPr>
      </w:pPr>
      <w:r w:rsidRPr="00F46864">
        <w:rPr>
          <w:rFonts w:ascii="Garamond" w:hAnsi="Garamond"/>
        </w:rPr>
        <w:t xml:space="preserve">Transnational </w:t>
      </w:r>
      <w:proofErr w:type="spellStart"/>
      <w:r w:rsidRPr="00F46864">
        <w:rPr>
          <w:rFonts w:ascii="Garamond" w:hAnsi="Garamond"/>
        </w:rPr>
        <w:t>Rhetorics</w:t>
      </w:r>
      <w:proofErr w:type="spellEnd"/>
      <w:r w:rsidRPr="00F46864">
        <w:rPr>
          <w:rFonts w:ascii="Garamond" w:hAnsi="Garamond"/>
        </w:rPr>
        <w:t xml:space="preserve"> and Public Life</w:t>
      </w:r>
      <w:r>
        <w:rPr>
          <w:rFonts w:ascii="Garamond" w:hAnsi="Garamond"/>
        </w:rPr>
        <w:tab/>
      </w:r>
      <w:r>
        <w:rPr>
          <w:rFonts w:ascii="Garamond" w:hAnsi="Garamond"/>
        </w:rPr>
        <w:tab/>
        <w:t>Transdisciplinary Methodologies</w:t>
      </w:r>
    </w:p>
    <w:p w14:paraId="20B53DD4" w14:textId="6F972385" w:rsidR="003B2FA4" w:rsidRDefault="003C2A32" w:rsidP="00EF0B22">
      <w:pPr>
        <w:spacing w:after="0" w:line="240" w:lineRule="auto"/>
        <w:ind w:left="270" w:right="360"/>
        <w:rPr>
          <w:rFonts w:ascii="Garamond" w:hAnsi="Garamond"/>
          <w:sz w:val="24"/>
          <w:szCs w:val="24"/>
        </w:rPr>
      </w:pPr>
      <w:proofErr w:type="spellStart"/>
      <w:r w:rsidRPr="003D7950">
        <w:rPr>
          <w:rFonts w:ascii="Garamond" w:hAnsi="Garamond"/>
          <w:sz w:val="24"/>
          <w:szCs w:val="24"/>
        </w:rPr>
        <w:t>Ecohumanities</w:t>
      </w:r>
      <w:proofErr w:type="spellEnd"/>
      <w:r>
        <w:rPr>
          <w:rFonts w:ascii="Garamond" w:hAnsi="Garamond"/>
          <w:sz w:val="24"/>
          <w:szCs w:val="24"/>
        </w:rPr>
        <w:t xml:space="preserve"> </w:t>
      </w:r>
      <w:r w:rsidR="00F9600B">
        <w:rPr>
          <w:rFonts w:ascii="Garamond" w:hAnsi="Garamond"/>
          <w:sz w:val="24"/>
          <w:szCs w:val="24"/>
        </w:rPr>
        <w:t>in the Anthropocene</w:t>
      </w:r>
      <w:r w:rsidR="00F9600B">
        <w:rPr>
          <w:rFonts w:ascii="Garamond" w:hAnsi="Garamond"/>
          <w:sz w:val="24"/>
          <w:szCs w:val="24"/>
        </w:rPr>
        <w:tab/>
      </w:r>
      <w:r w:rsidR="00F9600B">
        <w:rPr>
          <w:rFonts w:ascii="Garamond" w:hAnsi="Garamond"/>
          <w:sz w:val="24"/>
          <w:szCs w:val="24"/>
        </w:rPr>
        <w:tab/>
        <w:t>Mythopoetic techne</w:t>
      </w:r>
      <w:r w:rsidR="003D7950">
        <w:rPr>
          <w:rFonts w:ascii="Garamond" w:hAnsi="Garamond"/>
          <w:sz w:val="24"/>
          <w:szCs w:val="24"/>
        </w:rPr>
        <w:t xml:space="preserve"> and Eco-literacies</w:t>
      </w:r>
    </w:p>
    <w:p w14:paraId="143AA4C6" w14:textId="28CFF25C" w:rsidR="001E3126" w:rsidRDefault="001E3126" w:rsidP="00EF0B22">
      <w:pPr>
        <w:spacing w:after="0" w:line="240" w:lineRule="auto"/>
        <w:ind w:left="270" w:right="360"/>
        <w:rPr>
          <w:rFonts w:ascii="Garamond" w:hAnsi="Garamond"/>
          <w:sz w:val="24"/>
          <w:szCs w:val="24"/>
        </w:rPr>
      </w:pPr>
    </w:p>
    <w:p w14:paraId="4C917043" w14:textId="77777777" w:rsidR="001E3126" w:rsidRPr="00F46864" w:rsidRDefault="001E3126" w:rsidP="00EF0B22">
      <w:pPr>
        <w:spacing w:after="0" w:line="240" w:lineRule="auto"/>
        <w:ind w:left="270" w:right="360"/>
        <w:rPr>
          <w:rFonts w:ascii="Garamond" w:hAnsi="Garamond"/>
          <w:sz w:val="24"/>
          <w:szCs w:val="24"/>
        </w:rPr>
      </w:pPr>
    </w:p>
    <w:p w14:paraId="60EB2F28" w14:textId="3D2FB1DE" w:rsidR="000D2576" w:rsidRPr="00F46864" w:rsidRDefault="00D0153E" w:rsidP="00C9537F">
      <w:pPr>
        <w:spacing w:after="0" w:line="240" w:lineRule="auto"/>
        <w:ind w:right="360"/>
        <w:jc w:val="center"/>
        <w:rPr>
          <w:rFonts w:ascii="Garamond" w:hAnsi="Garamond"/>
        </w:rPr>
      </w:pPr>
      <w:r w:rsidRPr="00F46864">
        <w:rPr>
          <w:rFonts w:ascii="Garamond" w:hAnsi="Garamond"/>
          <w:b/>
          <w:smallCaps/>
          <w:noProof/>
          <w:sz w:val="36"/>
          <w:szCs w:val="36"/>
        </w:rPr>
        <mc:AlternateContent>
          <mc:Choice Requires="wps">
            <w:drawing>
              <wp:anchor distT="0" distB="0" distL="114300" distR="114300" simplePos="0" relativeHeight="251695616" behindDoc="0" locked="0" layoutInCell="1" allowOverlap="1" wp14:anchorId="52B24774" wp14:editId="2F027AAA">
                <wp:simplePos x="0" y="0"/>
                <wp:positionH relativeFrom="column">
                  <wp:posOffset>139700</wp:posOffset>
                </wp:positionH>
                <wp:positionV relativeFrom="paragraph">
                  <wp:posOffset>610870</wp:posOffset>
                </wp:positionV>
                <wp:extent cx="5727700" cy="0"/>
                <wp:effectExtent l="0" t="25400" r="12700" b="25400"/>
                <wp:wrapTight wrapText="bothSides">
                  <wp:wrapPolygon edited="0">
                    <wp:start x="0" y="-1"/>
                    <wp:lineTo x="0" y="-1"/>
                    <wp:lineTo x="21552" y="-1"/>
                    <wp:lineTo x="21552" y="-1"/>
                    <wp:lineTo x="0" y="-1"/>
                  </wp:wrapPolygon>
                </wp:wrapTight>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62DB4" id="Line 14"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8.1pt" to="462pt,4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" strokeweight="4.5pt">
                <v:stroke linestyle="thinThick"/>
                <w10:wrap type="tight"/>
              </v:line>
            </w:pict>
          </mc:Fallback>
        </mc:AlternateContent>
      </w:r>
      <w:r w:rsidRPr="00F46864">
        <w:rPr>
          <w:rFonts w:ascii="Garamond" w:hAnsi="Garamond"/>
          <w:b/>
          <w:smallCaps/>
          <w:noProof/>
          <w:sz w:val="36"/>
          <w:szCs w:val="36"/>
        </w:rPr>
        <mc:AlternateContent>
          <mc:Choice Requires="wps">
            <w:drawing>
              <wp:anchor distT="0" distB="0" distL="114300" distR="114300" simplePos="0" relativeHeight="251687424" behindDoc="0" locked="0" layoutInCell="1" allowOverlap="1" wp14:anchorId="1B2F8E15" wp14:editId="69C76019">
                <wp:simplePos x="0" y="0"/>
                <wp:positionH relativeFrom="column">
                  <wp:posOffset>139700</wp:posOffset>
                </wp:positionH>
                <wp:positionV relativeFrom="paragraph">
                  <wp:posOffset>74930</wp:posOffset>
                </wp:positionV>
                <wp:extent cx="5727700" cy="0"/>
                <wp:effectExtent l="0" t="25400" r="12700" b="25400"/>
                <wp:wrapTight wrapText="bothSides">
                  <wp:wrapPolygon edited="0">
                    <wp:start x="0" y="-1"/>
                    <wp:lineTo x="0" y="-1"/>
                    <wp:lineTo x="21552" y="-1"/>
                    <wp:lineTo x="21552" y="-1"/>
                    <wp:lineTo x="0" y="-1"/>
                  </wp:wrapPolygon>
                </wp:wrapTight>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6382F" id="Line 14"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9pt" to="462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" strokeweight="4.5pt">
                <v:stroke linestyle="thinThick"/>
                <w10:wrap type="tight"/>
              </v:line>
            </w:pict>
          </mc:Fallback>
        </mc:AlternateContent>
      </w:r>
      <w:r w:rsidR="000D2576" w:rsidRPr="00F46864">
        <w:rPr>
          <w:rFonts w:ascii="Garamond" w:hAnsi="Garamond"/>
          <w:b/>
          <w:smallCaps/>
          <w:noProof/>
          <w:sz w:val="36"/>
          <w:szCs w:val="36"/>
        </w:rPr>
        <w:t>Teaching Experience</w:t>
      </w:r>
    </w:p>
    <w:p w14:paraId="55D8FB93" w14:textId="77777777" w:rsidR="00D03D63" w:rsidRPr="00F46864" w:rsidRDefault="00D03D63" w:rsidP="00C9537F">
      <w:pPr>
        <w:spacing w:after="0" w:line="240" w:lineRule="auto"/>
        <w:ind w:right="360"/>
        <w:rPr>
          <w:rFonts w:ascii="Garamond" w:hAnsi="Garamond"/>
          <w:b/>
          <w:sz w:val="24"/>
          <w:szCs w:val="24"/>
        </w:rPr>
      </w:pPr>
    </w:p>
    <w:p w14:paraId="78BACA89" w14:textId="37B3A7AF" w:rsidR="004F2526" w:rsidRPr="00F46864" w:rsidRDefault="00A36B44" w:rsidP="0046129F">
      <w:pPr>
        <w:spacing w:after="0" w:line="240" w:lineRule="auto"/>
        <w:ind w:left="270" w:right="90"/>
        <w:rPr>
          <w:rFonts w:ascii="Garamond" w:hAnsi="Garamond"/>
          <w:sz w:val="24"/>
          <w:szCs w:val="24"/>
        </w:rPr>
      </w:pPr>
      <w:r w:rsidRPr="00F46864">
        <w:rPr>
          <w:rFonts w:ascii="Garamond" w:hAnsi="Garamond"/>
          <w:b/>
          <w:sz w:val="24"/>
          <w:szCs w:val="24"/>
        </w:rPr>
        <w:t xml:space="preserve">The </w:t>
      </w:r>
      <w:r w:rsidR="004F2526" w:rsidRPr="00F46864">
        <w:rPr>
          <w:rFonts w:ascii="Garamond" w:hAnsi="Garamond"/>
          <w:b/>
          <w:sz w:val="24"/>
          <w:szCs w:val="24"/>
        </w:rPr>
        <w:t xml:space="preserve">University of Texas at El Paso, </w:t>
      </w:r>
      <w:r w:rsidRPr="00F46864">
        <w:rPr>
          <w:rFonts w:ascii="Garamond" w:hAnsi="Garamond"/>
          <w:sz w:val="24"/>
          <w:szCs w:val="24"/>
        </w:rPr>
        <w:t>El Paso, TX</w:t>
      </w:r>
      <w:r w:rsidRPr="00F46864">
        <w:rPr>
          <w:rFonts w:ascii="Garamond" w:hAnsi="Garamond"/>
          <w:sz w:val="24"/>
          <w:szCs w:val="24"/>
        </w:rPr>
        <w:tab/>
      </w:r>
      <w:r w:rsidR="00475008">
        <w:rPr>
          <w:rFonts w:ascii="Garamond" w:hAnsi="Garamond"/>
          <w:sz w:val="24"/>
          <w:szCs w:val="24"/>
        </w:rPr>
        <w:tab/>
      </w:r>
      <w:r w:rsidR="00475008">
        <w:rPr>
          <w:rFonts w:ascii="Garamond" w:hAnsi="Garamond"/>
          <w:sz w:val="24"/>
          <w:szCs w:val="24"/>
        </w:rPr>
        <w:tab/>
      </w:r>
      <w:r w:rsidR="0046129F">
        <w:rPr>
          <w:rFonts w:ascii="Garamond" w:hAnsi="Garamond"/>
          <w:sz w:val="24"/>
          <w:szCs w:val="24"/>
        </w:rPr>
        <w:t xml:space="preserve">          </w:t>
      </w:r>
      <w:r w:rsidR="004F2526" w:rsidRPr="00F46864">
        <w:rPr>
          <w:rFonts w:ascii="Garamond" w:hAnsi="Garamond"/>
          <w:sz w:val="24"/>
          <w:szCs w:val="24"/>
        </w:rPr>
        <w:t>2014</w:t>
      </w:r>
      <w:r w:rsidR="00475008">
        <w:rPr>
          <w:rFonts w:ascii="Garamond" w:hAnsi="Garamond"/>
          <w:sz w:val="24"/>
          <w:szCs w:val="24"/>
        </w:rPr>
        <w:t xml:space="preserve"> – </w:t>
      </w:r>
      <w:r w:rsidR="003C2A32">
        <w:rPr>
          <w:rFonts w:ascii="Garamond" w:hAnsi="Garamond"/>
          <w:sz w:val="24"/>
          <w:szCs w:val="24"/>
        </w:rPr>
        <w:t>2019</w:t>
      </w:r>
    </w:p>
    <w:p w14:paraId="13F2DF78" w14:textId="36E203FC" w:rsidR="004F2526" w:rsidRPr="00F46864" w:rsidRDefault="004F2526" w:rsidP="00C9537F">
      <w:pPr>
        <w:spacing w:after="0" w:line="240" w:lineRule="auto"/>
        <w:ind w:left="270" w:right="360"/>
        <w:rPr>
          <w:rFonts w:ascii="Garamond" w:hAnsi="Garamond"/>
          <w:sz w:val="24"/>
          <w:szCs w:val="24"/>
        </w:rPr>
      </w:pPr>
      <w:r w:rsidRPr="00F46864">
        <w:rPr>
          <w:rFonts w:ascii="Garamond" w:hAnsi="Garamond"/>
          <w:sz w:val="24"/>
          <w:szCs w:val="24"/>
        </w:rPr>
        <w:tab/>
        <w:t>Graduate Courses Developed</w:t>
      </w:r>
      <w:r w:rsidR="00F54A64" w:rsidRPr="00F46864">
        <w:rPr>
          <w:rFonts w:ascii="Garamond" w:hAnsi="Garamond"/>
          <w:sz w:val="24"/>
          <w:szCs w:val="24"/>
        </w:rPr>
        <w:t>, Designed</w:t>
      </w:r>
      <w:r w:rsidRPr="00F46864">
        <w:rPr>
          <w:rFonts w:ascii="Garamond" w:hAnsi="Garamond"/>
          <w:sz w:val="24"/>
          <w:szCs w:val="24"/>
        </w:rPr>
        <w:t xml:space="preserve"> and Taught:</w:t>
      </w:r>
    </w:p>
    <w:p w14:paraId="3F827629" w14:textId="368CDDC5" w:rsidR="004F2526" w:rsidRDefault="004F2526" w:rsidP="00C9537F">
      <w:pPr>
        <w:spacing w:after="0" w:line="240" w:lineRule="auto"/>
        <w:ind w:left="270" w:right="360"/>
        <w:rPr>
          <w:rFonts w:ascii="Garamond" w:hAnsi="Garamond" w:cs="Arial"/>
          <w:sz w:val="24"/>
          <w:szCs w:val="24"/>
        </w:rPr>
      </w:pPr>
      <w:r w:rsidRPr="00F46864">
        <w:rPr>
          <w:rFonts w:ascii="Garamond" w:hAnsi="Garamond"/>
          <w:sz w:val="24"/>
          <w:szCs w:val="24"/>
        </w:rPr>
        <w:tab/>
      </w:r>
      <w:r w:rsidRPr="00F46864">
        <w:rPr>
          <w:rFonts w:ascii="Garamond" w:hAnsi="Garamond"/>
          <w:sz w:val="24"/>
          <w:szCs w:val="24"/>
        </w:rPr>
        <w:tab/>
      </w:r>
      <w:r w:rsidR="00AA6BF1">
        <w:rPr>
          <w:rFonts w:ascii="Garamond" w:hAnsi="Garamond"/>
          <w:sz w:val="24"/>
          <w:szCs w:val="24"/>
        </w:rPr>
        <w:t>RWS</w:t>
      </w:r>
      <w:r w:rsidRPr="00554849">
        <w:rPr>
          <w:rFonts w:ascii="Garamond" w:hAnsi="Garamond"/>
          <w:sz w:val="24"/>
          <w:szCs w:val="24"/>
        </w:rPr>
        <w:t xml:space="preserve"> 6</w:t>
      </w:r>
      <w:r w:rsidR="00F54A64" w:rsidRPr="00554849">
        <w:rPr>
          <w:rFonts w:ascii="Garamond" w:hAnsi="Garamond"/>
          <w:sz w:val="24"/>
          <w:szCs w:val="24"/>
        </w:rPr>
        <w:t xml:space="preserve">130: Disciplinary Discourses </w:t>
      </w:r>
      <w:r w:rsidR="009850E2" w:rsidRPr="00554849">
        <w:rPr>
          <w:rFonts w:ascii="Garamond" w:hAnsi="Garamond" w:cs="Arial"/>
          <w:sz w:val="24"/>
          <w:szCs w:val="24"/>
        </w:rPr>
        <w:t>[I designed this class.]</w:t>
      </w:r>
    </w:p>
    <w:p w14:paraId="1F004B44" w14:textId="77777777" w:rsidR="00A13252" w:rsidRDefault="00A13252" w:rsidP="00A13252">
      <w:pPr>
        <w:spacing w:after="0" w:line="240" w:lineRule="auto"/>
        <w:ind w:left="720" w:right="360"/>
        <w:rPr>
          <w:rFonts w:ascii="Garamond" w:hAnsi="Garamond"/>
          <w:sz w:val="24"/>
          <w:szCs w:val="24"/>
        </w:rPr>
      </w:pPr>
      <w:r>
        <w:rPr>
          <w:rFonts w:ascii="Garamond" w:hAnsi="Garamond"/>
          <w:sz w:val="24"/>
          <w:szCs w:val="24"/>
        </w:rPr>
        <w:tab/>
        <w:t xml:space="preserve">RWS 6130: Finding Our Way, Feeling at Home [I designed this class as a </w:t>
      </w:r>
    </w:p>
    <w:p w14:paraId="083D73FE" w14:textId="69544100" w:rsidR="00A13252" w:rsidRPr="00554849" w:rsidRDefault="00A13252" w:rsidP="00A13252">
      <w:pPr>
        <w:spacing w:after="0" w:line="240" w:lineRule="auto"/>
        <w:ind w:left="1440" w:right="360"/>
        <w:rPr>
          <w:rFonts w:ascii="Garamond" w:hAnsi="Garamond"/>
          <w:sz w:val="24"/>
          <w:szCs w:val="24"/>
        </w:rPr>
      </w:pPr>
      <w:r>
        <w:rPr>
          <w:rFonts w:ascii="Garamond" w:hAnsi="Garamond"/>
          <w:sz w:val="24"/>
          <w:szCs w:val="24"/>
        </w:rPr>
        <w:t>localized, humanizing approach to Preparing Future Faculty that includes Alt-Ac preparation.]</w:t>
      </w:r>
    </w:p>
    <w:p w14:paraId="0AFBD146" w14:textId="12FB5E1E" w:rsidR="004F2526" w:rsidRPr="00554849" w:rsidRDefault="00A36B44" w:rsidP="00C9537F">
      <w:pPr>
        <w:spacing w:after="0" w:line="240" w:lineRule="auto"/>
        <w:ind w:left="270" w:right="360"/>
        <w:rPr>
          <w:rFonts w:ascii="Garamond" w:hAnsi="Garamond"/>
          <w:sz w:val="24"/>
          <w:szCs w:val="24"/>
        </w:rPr>
      </w:pPr>
      <w:r w:rsidRPr="00554849">
        <w:rPr>
          <w:rFonts w:ascii="Garamond" w:hAnsi="Garamond"/>
          <w:sz w:val="24"/>
          <w:szCs w:val="24"/>
        </w:rPr>
        <w:tab/>
      </w:r>
      <w:r w:rsidRPr="00554849">
        <w:rPr>
          <w:rFonts w:ascii="Garamond" w:hAnsi="Garamond"/>
          <w:sz w:val="24"/>
          <w:szCs w:val="24"/>
        </w:rPr>
        <w:tab/>
      </w:r>
      <w:r w:rsidR="00A13252">
        <w:rPr>
          <w:rFonts w:ascii="Garamond" w:hAnsi="Garamond"/>
          <w:sz w:val="24"/>
          <w:szCs w:val="24"/>
        </w:rPr>
        <w:t>RWS</w:t>
      </w:r>
      <w:r w:rsidRPr="00554849">
        <w:rPr>
          <w:rFonts w:ascii="Garamond" w:hAnsi="Garamond"/>
          <w:sz w:val="24"/>
          <w:szCs w:val="24"/>
        </w:rPr>
        <w:t xml:space="preserve"> 5328: Global Rhetorics</w:t>
      </w:r>
      <w:r w:rsidR="00AD3275" w:rsidRPr="00554849">
        <w:rPr>
          <w:rFonts w:ascii="Garamond" w:hAnsi="Garamond"/>
          <w:sz w:val="24"/>
          <w:szCs w:val="24"/>
        </w:rPr>
        <w:t xml:space="preserve"> </w:t>
      </w:r>
      <w:r w:rsidR="009850E2" w:rsidRPr="00554849">
        <w:rPr>
          <w:rFonts w:ascii="Garamond" w:hAnsi="Garamond"/>
          <w:sz w:val="24"/>
          <w:szCs w:val="24"/>
        </w:rPr>
        <w:t>[I re-designed this class.]</w:t>
      </w:r>
    </w:p>
    <w:p w14:paraId="108297FD" w14:textId="6CFBEFCE" w:rsidR="00A36B44" w:rsidRPr="00554849" w:rsidRDefault="00A36B44" w:rsidP="00C9537F">
      <w:pPr>
        <w:spacing w:after="0" w:line="240" w:lineRule="auto"/>
        <w:ind w:left="270" w:right="360"/>
        <w:rPr>
          <w:rFonts w:ascii="Garamond" w:hAnsi="Garamond"/>
          <w:sz w:val="24"/>
          <w:szCs w:val="24"/>
        </w:rPr>
      </w:pPr>
      <w:r w:rsidRPr="00554849">
        <w:rPr>
          <w:rFonts w:ascii="Garamond" w:hAnsi="Garamond"/>
          <w:sz w:val="24"/>
          <w:szCs w:val="24"/>
        </w:rPr>
        <w:tab/>
      </w:r>
      <w:r w:rsidRPr="00554849">
        <w:rPr>
          <w:rFonts w:ascii="Garamond" w:hAnsi="Garamond"/>
          <w:sz w:val="24"/>
          <w:szCs w:val="24"/>
        </w:rPr>
        <w:tab/>
      </w:r>
      <w:r w:rsidR="00AA6BF1">
        <w:rPr>
          <w:rFonts w:ascii="Garamond" w:hAnsi="Garamond"/>
          <w:sz w:val="24"/>
          <w:szCs w:val="24"/>
        </w:rPr>
        <w:t>RWS</w:t>
      </w:r>
      <w:r w:rsidRPr="00554849">
        <w:rPr>
          <w:rFonts w:ascii="Garamond" w:hAnsi="Garamond"/>
          <w:sz w:val="24"/>
          <w:szCs w:val="24"/>
        </w:rPr>
        <w:t xml:space="preserve"> 6319: Intro to Composition Studies</w:t>
      </w:r>
      <w:r w:rsidR="00F54A64" w:rsidRPr="00554849">
        <w:rPr>
          <w:rFonts w:ascii="Garamond" w:hAnsi="Garamond"/>
          <w:sz w:val="24"/>
          <w:szCs w:val="24"/>
        </w:rPr>
        <w:t xml:space="preserve"> </w:t>
      </w:r>
      <w:r w:rsidR="009850E2" w:rsidRPr="00554849">
        <w:rPr>
          <w:rFonts w:ascii="Garamond" w:hAnsi="Garamond"/>
          <w:sz w:val="24"/>
          <w:szCs w:val="24"/>
        </w:rPr>
        <w:t>[I re-designed this class.]</w:t>
      </w:r>
    </w:p>
    <w:p w14:paraId="61F1655D" w14:textId="5DCA6D48" w:rsidR="009850E2" w:rsidRDefault="004A4C64" w:rsidP="00F54A64">
      <w:pPr>
        <w:spacing w:after="0" w:line="240" w:lineRule="auto"/>
        <w:ind w:left="270" w:right="360"/>
        <w:rPr>
          <w:rFonts w:ascii="Garamond" w:hAnsi="Garamond"/>
          <w:sz w:val="24"/>
          <w:szCs w:val="24"/>
        </w:rPr>
      </w:pPr>
      <w:r w:rsidRPr="00554849">
        <w:rPr>
          <w:rFonts w:ascii="Garamond" w:hAnsi="Garamond"/>
          <w:sz w:val="24"/>
          <w:szCs w:val="24"/>
        </w:rPr>
        <w:tab/>
      </w:r>
      <w:r w:rsidRPr="00554849">
        <w:rPr>
          <w:rFonts w:ascii="Garamond" w:hAnsi="Garamond"/>
          <w:sz w:val="24"/>
          <w:szCs w:val="24"/>
        </w:rPr>
        <w:tab/>
      </w:r>
      <w:r w:rsidR="00AA6BF1">
        <w:rPr>
          <w:rFonts w:ascii="Garamond" w:hAnsi="Garamond"/>
          <w:sz w:val="24"/>
          <w:szCs w:val="24"/>
        </w:rPr>
        <w:t>RWS</w:t>
      </w:r>
      <w:r w:rsidR="003B2FA4" w:rsidRPr="00554849">
        <w:rPr>
          <w:rFonts w:ascii="Garamond" w:hAnsi="Garamond"/>
          <w:sz w:val="24"/>
          <w:szCs w:val="24"/>
        </w:rPr>
        <w:t xml:space="preserve"> 5306: Research</w:t>
      </w:r>
      <w:r w:rsidR="003B2FA4" w:rsidRPr="00F46864">
        <w:rPr>
          <w:rFonts w:ascii="Garamond" w:hAnsi="Garamond"/>
          <w:sz w:val="24"/>
          <w:szCs w:val="24"/>
        </w:rPr>
        <w:t xml:space="preserve"> Methods in Rhetoric and Writing Studies </w:t>
      </w:r>
      <w:r w:rsidR="009850E2">
        <w:rPr>
          <w:rFonts w:ascii="Garamond" w:hAnsi="Garamond"/>
          <w:sz w:val="24"/>
          <w:szCs w:val="24"/>
        </w:rPr>
        <w:t xml:space="preserve">[I re-designed </w:t>
      </w:r>
    </w:p>
    <w:p w14:paraId="7A7FE727" w14:textId="04CA7994" w:rsidR="00A36B44" w:rsidRPr="002874D4" w:rsidRDefault="009850E2" w:rsidP="009850E2">
      <w:pPr>
        <w:spacing w:after="0" w:line="240" w:lineRule="auto"/>
        <w:ind w:left="1710" w:right="360" w:firstLine="450"/>
        <w:rPr>
          <w:rFonts w:ascii="Garamond" w:hAnsi="Garamond"/>
          <w:sz w:val="24"/>
          <w:szCs w:val="24"/>
        </w:rPr>
      </w:pPr>
      <w:r w:rsidRPr="002874D4">
        <w:rPr>
          <w:rFonts w:ascii="Garamond" w:hAnsi="Garamond"/>
          <w:sz w:val="24"/>
          <w:szCs w:val="24"/>
        </w:rPr>
        <w:t>this class.]</w:t>
      </w:r>
    </w:p>
    <w:p w14:paraId="57948567" w14:textId="48CF5960" w:rsidR="002874D4" w:rsidRPr="002874D4" w:rsidRDefault="00AA6BF1" w:rsidP="002874D4">
      <w:pPr>
        <w:spacing w:after="0" w:line="240" w:lineRule="auto"/>
        <w:ind w:left="270" w:right="360"/>
        <w:rPr>
          <w:rFonts w:ascii="Garamond" w:hAnsi="Garamond"/>
          <w:sz w:val="24"/>
          <w:szCs w:val="24"/>
        </w:rPr>
      </w:pPr>
      <w:r w:rsidRPr="002874D4">
        <w:rPr>
          <w:rFonts w:ascii="Garamond" w:hAnsi="Garamond"/>
          <w:sz w:val="24"/>
          <w:szCs w:val="24"/>
        </w:rPr>
        <w:tab/>
      </w:r>
      <w:r w:rsidRPr="002874D4">
        <w:rPr>
          <w:rFonts w:ascii="Garamond" w:hAnsi="Garamond"/>
          <w:sz w:val="24"/>
          <w:szCs w:val="24"/>
        </w:rPr>
        <w:tab/>
        <w:t xml:space="preserve">RWS </w:t>
      </w:r>
      <w:r w:rsidR="00F9600B">
        <w:rPr>
          <w:rFonts w:ascii="Garamond" w:hAnsi="Garamond"/>
          <w:sz w:val="24"/>
          <w:szCs w:val="24"/>
        </w:rPr>
        <w:t xml:space="preserve">6310 </w:t>
      </w:r>
      <w:r w:rsidRPr="002874D4">
        <w:rPr>
          <w:rFonts w:ascii="Garamond" w:hAnsi="Garamond"/>
          <w:sz w:val="24"/>
          <w:szCs w:val="24"/>
        </w:rPr>
        <w:t xml:space="preserve">Publics, </w:t>
      </w:r>
      <w:proofErr w:type="spellStart"/>
      <w:r w:rsidRPr="002874D4">
        <w:rPr>
          <w:rFonts w:ascii="Garamond" w:hAnsi="Garamond"/>
          <w:sz w:val="24"/>
          <w:szCs w:val="24"/>
        </w:rPr>
        <w:t>Poiesis</w:t>
      </w:r>
      <w:proofErr w:type="spellEnd"/>
      <w:r w:rsidRPr="002874D4">
        <w:rPr>
          <w:rFonts w:ascii="Garamond" w:hAnsi="Garamond"/>
          <w:sz w:val="24"/>
          <w:szCs w:val="24"/>
        </w:rPr>
        <w:t xml:space="preserve">, and Posthuman </w:t>
      </w:r>
      <w:proofErr w:type="spellStart"/>
      <w:r w:rsidRPr="002874D4">
        <w:rPr>
          <w:rFonts w:ascii="Garamond" w:hAnsi="Garamond"/>
          <w:sz w:val="24"/>
          <w:szCs w:val="24"/>
        </w:rPr>
        <w:t>Rhetorics</w:t>
      </w:r>
      <w:proofErr w:type="spellEnd"/>
      <w:r w:rsidRPr="002874D4">
        <w:rPr>
          <w:rFonts w:ascii="Garamond" w:hAnsi="Garamond"/>
          <w:sz w:val="24"/>
          <w:szCs w:val="24"/>
        </w:rPr>
        <w:t xml:space="preserve">. </w:t>
      </w:r>
      <w:r w:rsidR="002874D4">
        <w:rPr>
          <w:rFonts w:ascii="Garamond" w:hAnsi="Garamond"/>
          <w:sz w:val="24"/>
          <w:szCs w:val="24"/>
        </w:rPr>
        <w:t xml:space="preserve">[I designed </w:t>
      </w:r>
      <w:r w:rsidR="002874D4" w:rsidRPr="002874D4">
        <w:rPr>
          <w:rFonts w:ascii="Garamond" w:hAnsi="Garamond"/>
          <w:sz w:val="24"/>
          <w:szCs w:val="24"/>
        </w:rPr>
        <w:t>this class.]</w:t>
      </w:r>
    </w:p>
    <w:p w14:paraId="6A7F5F58" w14:textId="77777777" w:rsidR="003B2FA4" w:rsidRPr="00F46864" w:rsidRDefault="003B2FA4" w:rsidP="002874D4">
      <w:pPr>
        <w:spacing w:after="0" w:line="240" w:lineRule="auto"/>
        <w:ind w:right="360"/>
        <w:rPr>
          <w:rFonts w:ascii="Garamond" w:hAnsi="Garamond"/>
          <w:sz w:val="24"/>
          <w:szCs w:val="24"/>
        </w:rPr>
      </w:pPr>
    </w:p>
    <w:p w14:paraId="0FC9A088" w14:textId="77777777" w:rsidR="003338AA" w:rsidRDefault="003338AA" w:rsidP="004F2526">
      <w:pPr>
        <w:spacing w:after="0" w:line="240" w:lineRule="auto"/>
        <w:ind w:left="270" w:right="360" w:firstLine="450"/>
        <w:rPr>
          <w:rFonts w:ascii="Garamond" w:hAnsi="Garamond"/>
          <w:sz w:val="24"/>
          <w:szCs w:val="24"/>
        </w:rPr>
      </w:pPr>
    </w:p>
    <w:p w14:paraId="6294ECFD" w14:textId="3D58B94D" w:rsidR="004F2526" w:rsidRPr="00F46864" w:rsidRDefault="004F2526" w:rsidP="004F2526">
      <w:pPr>
        <w:spacing w:after="0" w:line="240" w:lineRule="auto"/>
        <w:ind w:left="270" w:right="360" w:firstLine="450"/>
        <w:rPr>
          <w:rFonts w:ascii="Garamond" w:hAnsi="Garamond"/>
          <w:sz w:val="24"/>
          <w:szCs w:val="24"/>
        </w:rPr>
      </w:pPr>
      <w:r w:rsidRPr="00F46864">
        <w:rPr>
          <w:rFonts w:ascii="Garamond" w:hAnsi="Garamond"/>
          <w:sz w:val="24"/>
          <w:szCs w:val="24"/>
        </w:rPr>
        <w:t>Undergraduate Courses Taught:</w:t>
      </w:r>
    </w:p>
    <w:p w14:paraId="0A6A55EE" w14:textId="6601A9A0" w:rsidR="004F2526" w:rsidRPr="00F46864" w:rsidRDefault="004F2526" w:rsidP="00C9537F">
      <w:pPr>
        <w:spacing w:after="0" w:line="240" w:lineRule="auto"/>
        <w:ind w:left="270" w:right="360"/>
        <w:rPr>
          <w:rFonts w:ascii="Garamond" w:hAnsi="Garamond"/>
          <w:sz w:val="24"/>
          <w:szCs w:val="24"/>
        </w:rPr>
      </w:pPr>
      <w:r w:rsidRPr="00F46864">
        <w:rPr>
          <w:rFonts w:ascii="Garamond" w:hAnsi="Garamond"/>
          <w:sz w:val="24"/>
          <w:szCs w:val="24"/>
        </w:rPr>
        <w:tab/>
      </w:r>
      <w:r w:rsidRPr="00F46864">
        <w:rPr>
          <w:rFonts w:ascii="Garamond" w:hAnsi="Garamond"/>
          <w:sz w:val="24"/>
          <w:szCs w:val="24"/>
        </w:rPr>
        <w:tab/>
        <w:t>ENGL 1311/RWS 1301: Rhetoric and Composition I</w:t>
      </w:r>
    </w:p>
    <w:p w14:paraId="68D540D4" w14:textId="0D2270BB" w:rsidR="004F2526" w:rsidRPr="00F46864" w:rsidRDefault="004F2526" w:rsidP="004F2526">
      <w:pPr>
        <w:spacing w:after="0" w:line="240" w:lineRule="auto"/>
        <w:ind w:left="270" w:right="360"/>
        <w:rPr>
          <w:rFonts w:ascii="Garamond" w:hAnsi="Garamond"/>
          <w:sz w:val="24"/>
          <w:szCs w:val="24"/>
        </w:rPr>
      </w:pPr>
      <w:r w:rsidRPr="00F46864">
        <w:rPr>
          <w:rFonts w:ascii="Garamond" w:hAnsi="Garamond"/>
          <w:sz w:val="24"/>
          <w:szCs w:val="24"/>
        </w:rPr>
        <w:tab/>
      </w:r>
      <w:r w:rsidRPr="00F46864">
        <w:rPr>
          <w:rFonts w:ascii="Garamond" w:hAnsi="Garamond"/>
          <w:sz w:val="24"/>
          <w:szCs w:val="24"/>
        </w:rPr>
        <w:tab/>
        <w:t>RWS 1302: Rhetoric and Composition II</w:t>
      </w:r>
    </w:p>
    <w:p w14:paraId="01A23DE4" w14:textId="77777777" w:rsidR="009850E2" w:rsidRDefault="00A36B44" w:rsidP="004F2526">
      <w:pPr>
        <w:spacing w:after="0" w:line="240" w:lineRule="auto"/>
        <w:ind w:left="270" w:right="360"/>
        <w:rPr>
          <w:rFonts w:ascii="Garamond" w:hAnsi="Garamond"/>
          <w:sz w:val="24"/>
          <w:szCs w:val="24"/>
        </w:rPr>
      </w:pPr>
      <w:r w:rsidRPr="00F46864">
        <w:rPr>
          <w:rFonts w:ascii="Garamond" w:hAnsi="Garamond"/>
          <w:sz w:val="24"/>
          <w:szCs w:val="24"/>
        </w:rPr>
        <w:tab/>
      </w:r>
      <w:r w:rsidRPr="00F46864">
        <w:rPr>
          <w:rFonts w:ascii="Garamond" w:hAnsi="Garamond"/>
          <w:sz w:val="24"/>
          <w:szCs w:val="24"/>
        </w:rPr>
        <w:tab/>
        <w:t>RWS 3366: Advanced Composition</w:t>
      </w:r>
      <w:r w:rsidR="003B2FA4" w:rsidRPr="00F46864">
        <w:rPr>
          <w:rFonts w:ascii="Garamond" w:hAnsi="Garamond"/>
          <w:sz w:val="24"/>
          <w:szCs w:val="24"/>
        </w:rPr>
        <w:t xml:space="preserve"> II</w:t>
      </w:r>
      <w:r w:rsidRPr="00F46864">
        <w:rPr>
          <w:rFonts w:ascii="Garamond" w:hAnsi="Garamond"/>
          <w:sz w:val="24"/>
          <w:szCs w:val="24"/>
        </w:rPr>
        <w:t xml:space="preserve"> </w:t>
      </w:r>
      <w:r w:rsidR="003B2FA4" w:rsidRPr="00F46864">
        <w:rPr>
          <w:rFonts w:ascii="Garamond" w:hAnsi="Garamond"/>
          <w:sz w:val="24"/>
          <w:szCs w:val="24"/>
        </w:rPr>
        <w:t>(focused on a</w:t>
      </w:r>
      <w:r w:rsidRPr="00F46864">
        <w:rPr>
          <w:rFonts w:ascii="Garamond" w:hAnsi="Garamond"/>
          <w:sz w:val="24"/>
          <w:szCs w:val="24"/>
        </w:rPr>
        <w:t>rgument</w:t>
      </w:r>
      <w:r w:rsidR="003B2FA4" w:rsidRPr="00F46864">
        <w:rPr>
          <w:rFonts w:ascii="Garamond" w:hAnsi="Garamond"/>
          <w:sz w:val="24"/>
          <w:szCs w:val="24"/>
        </w:rPr>
        <w:t>/argumentation)</w:t>
      </w:r>
      <w:r w:rsidR="009850E2">
        <w:rPr>
          <w:rFonts w:ascii="Garamond" w:hAnsi="Garamond"/>
          <w:sz w:val="24"/>
          <w:szCs w:val="24"/>
        </w:rPr>
        <w:t xml:space="preserve"> </w:t>
      </w:r>
    </w:p>
    <w:p w14:paraId="574F1944" w14:textId="482D0428" w:rsidR="00A36B44" w:rsidRPr="00F46864" w:rsidRDefault="009850E2" w:rsidP="009850E2">
      <w:pPr>
        <w:spacing w:after="0" w:line="240" w:lineRule="auto"/>
        <w:ind w:left="1710" w:right="360" w:firstLine="450"/>
        <w:rPr>
          <w:rFonts w:ascii="Garamond" w:hAnsi="Garamond"/>
          <w:sz w:val="24"/>
          <w:szCs w:val="24"/>
        </w:rPr>
      </w:pPr>
      <w:r>
        <w:rPr>
          <w:rFonts w:ascii="Garamond" w:hAnsi="Garamond"/>
          <w:sz w:val="24"/>
          <w:szCs w:val="24"/>
        </w:rPr>
        <w:t>[I re-designed this class.]</w:t>
      </w:r>
    </w:p>
    <w:p w14:paraId="55DEE21A" w14:textId="77777777" w:rsidR="004F2526" w:rsidRPr="00F46864" w:rsidRDefault="004F2526" w:rsidP="00C9537F">
      <w:pPr>
        <w:spacing w:after="0" w:line="240" w:lineRule="auto"/>
        <w:ind w:left="270" w:right="360"/>
        <w:rPr>
          <w:rFonts w:ascii="Garamond" w:hAnsi="Garamond"/>
          <w:b/>
          <w:sz w:val="24"/>
          <w:szCs w:val="24"/>
        </w:rPr>
      </w:pPr>
    </w:p>
    <w:p w14:paraId="69C60E66" w14:textId="30F8DA63" w:rsidR="000D2576" w:rsidRPr="00F46864" w:rsidRDefault="000D2576" w:rsidP="00C9537F">
      <w:pPr>
        <w:spacing w:after="0" w:line="240" w:lineRule="auto"/>
        <w:ind w:left="270" w:right="360"/>
        <w:rPr>
          <w:rFonts w:ascii="Garamond" w:hAnsi="Garamond"/>
          <w:sz w:val="24"/>
          <w:szCs w:val="24"/>
        </w:rPr>
      </w:pPr>
      <w:r w:rsidRPr="00F46864">
        <w:rPr>
          <w:rFonts w:ascii="Garamond" w:hAnsi="Garamond"/>
          <w:b/>
          <w:sz w:val="24"/>
          <w:szCs w:val="24"/>
        </w:rPr>
        <w:t xml:space="preserve">University of Missouri, </w:t>
      </w:r>
      <w:r w:rsidRPr="00F46864">
        <w:rPr>
          <w:rFonts w:ascii="Garamond" w:hAnsi="Garamond"/>
          <w:sz w:val="24"/>
          <w:szCs w:val="24"/>
        </w:rPr>
        <w:t>Columbia, MO</w:t>
      </w:r>
    </w:p>
    <w:p w14:paraId="6E234C26" w14:textId="4F55C94C" w:rsidR="000D2576" w:rsidRPr="00F46864" w:rsidRDefault="000D2576" w:rsidP="00C9537F">
      <w:pPr>
        <w:spacing w:after="0" w:line="240" w:lineRule="auto"/>
        <w:ind w:left="270" w:firstLine="450"/>
        <w:rPr>
          <w:rFonts w:ascii="Garamond" w:hAnsi="Garamond" w:cs="Arial"/>
          <w:sz w:val="24"/>
          <w:szCs w:val="24"/>
        </w:rPr>
      </w:pPr>
      <w:r w:rsidRPr="00F46864">
        <w:rPr>
          <w:rFonts w:ascii="Garamond" w:hAnsi="Garamond" w:cs="Arial"/>
          <w:sz w:val="24"/>
          <w:szCs w:val="24"/>
        </w:rPr>
        <w:t>Graduate Courses Developed</w:t>
      </w:r>
      <w:r w:rsidR="00F54A64" w:rsidRPr="00F46864">
        <w:rPr>
          <w:rFonts w:ascii="Garamond" w:hAnsi="Garamond" w:cs="Arial"/>
          <w:sz w:val="24"/>
          <w:szCs w:val="24"/>
        </w:rPr>
        <w:t>, Designed and Taught:</w:t>
      </w:r>
      <w:r w:rsidR="00F54A64" w:rsidRPr="00F46864">
        <w:rPr>
          <w:rFonts w:ascii="Garamond" w:hAnsi="Garamond" w:cs="Arial"/>
          <w:sz w:val="24"/>
          <w:szCs w:val="24"/>
        </w:rPr>
        <w:tab/>
      </w:r>
      <w:r w:rsidR="00F54A64" w:rsidRPr="00F46864">
        <w:rPr>
          <w:rFonts w:ascii="Garamond" w:hAnsi="Garamond" w:cs="Arial"/>
          <w:sz w:val="24"/>
          <w:szCs w:val="24"/>
        </w:rPr>
        <w:tab/>
      </w:r>
      <w:r w:rsidR="00F54A64" w:rsidRPr="00F46864">
        <w:rPr>
          <w:rFonts w:ascii="Garamond" w:hAnsi="Garamond" w:cs="Arial"/>
          <w:sz w:val="24"/>
          <w:szCs w:val="24"/>
        </w:rPr>
        <w:tab/>
      </w:r>
      <w:r w:rsidRPr="00F46864">
        <w:rPr>
          <w:rFonts w:ascii="Garamond" w:hAnsi="Garamond" w:cs="Arial"/>
          <w:sz w:val="24"/>
          <w:szCs w:val="24"/>
        </w:rPr>
        <w:t xml:space="preserve">     </w:t>
      </w:r>
      <w:r w:rsidR="0046129F">
        <w:rPr>
          <w:rFonts w:ascii="Garamond" w:hAnsi="Garamond" w:cs="Arial"/>
          <w:sz w:val="24"/>
          <w:szCs w:val="24"/>
        </w:rPr>
        <w:t xml:space="preserve">       </w:t>
      </w:r>
      <w:r w:rsidRPr="00F46864">
        <w:rPr>
          <w:rFonts w:ascii="Garamond" w:hAnsi="Garamond" w:cs="Arial"/>
          <w:sz w:val="24"/>
          <w:szCs w:val="24"/>
        </w:rPr>
        <w:t>2012</w:t>
      </w:r>
      <w:r w:rsidR="0046129F">
        <w:rPr>
          <w:rFonts w:ascii="Garamond" w:hAnsi="Garamond" w:cs="Arial"/>
          <w:sz w:val="24"/>
          <w:szCs w:val="24"/>
        </w:rPr>
        <w:t xml:space="preserve"> </w:t>
      </w:r>
      <w:r w:rsidR="0046129F">
        <w:rPr>
          <w:rFonts w:ascii="Garamond" w:hAnsi="Garamond"/>
          <w:sz w:val="24"/>
          <w:szCs w:val="24"/>
        </w:rPr>
        <w:t xml:space="preserve">– </w:t>
      </w:r>
      <w:r w:rsidR="003B2FA4" w:rsidRPr="00F46864">
        <w:rPr>
          <w:rFonts w:ascii="Garamond" w:hAnsi="Garamond" w:cs="Arial"/>
          <w:sz w:val="24"/>
          <w:szCs w:val="24"/>
        </w:rPr>
        <w:t>2014</w:t>
      </w:r>
    </w:p>
    <w:p w14:paraId="1BFA08C2" w14:textId="77777777" w:rsidR="00C9537F" w:rsidRPr="00F46864" w:rsidRDefault="000D2576" w:rsidP="00C9537F">
      <w:pPr>
        <w:spacing w:after="0" w:line="240" w:lineRule="auto"/>
        <w:ind w:left="1440" w:right="360"/>
        <w:rPr>
          <w:rFonts w:ascii="Garamond" w:hAnsi="Garamond"/>
          <w:sz w:val="24"/>
          <w:szCs w:val="24"/>
        </w:rPr>
      </w:pPr>
      <w:r w:rsidRPr="00F46864">
        <w:rPr>
          <w:rFonts w:ascii="Garamond" w:hAnsi="Garamond"/>
          <w:sz w:val="24"/>
          <w:szCs w:val="24"/>
        </w:rPr>
        <w:t>LTC</w:t>
      </w:r>
      <w:r w:rsidR="00117BE8" w:rsidRPr="00F46864">
        <w:rPr>
          <w:rFonts w:ascii="Garamond" w:hAnsi="Garamond"/>
          <w:sz w:val="24"/>
          <w:szCs w:val="24"/>
        </w:rPr>
        <w:t xml:space="preserve"> 8900</w:t>
      </w:r>
      <w:r w:rsidRPr="00F46864">
        <w:rPr>
          <w:rFonts w:ascii="Garamond" w:hAnsi="Garamond"/>
          <w:sz w:val="24"/>
          <w:szCs w:val="24"/>
        </w:rPr>
        <w:t xml:space="preserve">: </w:t>
      </w:r>
      <w:r w:rsidR="00117BE8" w:rsidRPr="00F46864">
        <w:rPr>
          <w:rFonts w:ascii="Garamond" w:hAnsi="Garamond"/>
          <w:sz w:val="24"/>
          <w:szCs w:val="24"/>
        </w:rPr>
        <w:t xml:space="preserve">Research Theories and Methodologies: </w:t>
      </w:r>
      <w:r w:rsidRPr="00F46864">
        <w:rPr>
          <w:rFonts w:ascii="Garamond" w:hAnsi="Garamond"/>
          <w:sz w:val="24"/>
          <w:szCs w:val="24"/>
        </w:rPr>
        <w:t xml:space="preserve">Grounded Theory and </w:t>
      </w:r>
    </w:p>
    <w:p w14:paraId="2EA06229" w14:textId="622EB5F8" w:rsidR="000D2576" w:rsidRPr="00F46864" w:rsidRDefault="000D2576" w:rsidP="00C9537F">
      <w:pPr>
        <w:spacing w:after="0" w:line="240" w:lineRule="auto"/>
        <w:ind w:left="1440" w:right="360" w:firstLine="720"/>
        <w:rPr>
          <w:rFonts w:ascii="Garamond" w:hAnsi="Garamond"/>
          <w:sz w:val="24"/>
          <w:szCs w:val="24"/>
        </w:rPr>
      </w:pPr>
      <w:r w:rsidRPr="00F46864">
        <w:rPr>
          <w:rFonts w:ascii="Garamond" w:hAnsi="Garamond"/>
          <w:sz w:val="24"/>
          <w:szCs w:val="24"/>
        </w:rPr>
        <w:t>Situated Inquiry</w:t>
      </w:r>
      <w:r w:rsidR="00B05776" w:rsidRPr="00F46864">
        <w:rPr>
          <w:rFonts w:ascii="Garamond" w:hAnsi="Garamond"/>
          <w:sz w:val="24"/>
          <w:szCs w:val="24"/>
        </w:rPr>
        <w:t xml:space="preserve"> </w:t>
      </w:r>
      <w:r w:rsidR="00B05776" w:rsidRPr="00F46864">
        <w:rPr>
          <w:rFonts w:ascii="Garamond" w:hAnsi="Garamond" w:cs="Arial"/>
          <w:sz w:val="24"/>
          <w:szCs w:val="24"/>
        </w:rPr>
        <w:t>[I designed this class.]</w:t>
      </w:r>
    </w:p>
    <w:p w14:paraId="5F39EAB9" w14:textId="77777777" w:rsidR="00E92E75" w:rsidRPr="00F46864" w:rsidRDefault="00E92E75" w:rsidP="00C9537F">
      <w:pPr>
        <w:pStyle w:val="ListParagraph"/>
        <w:tabs>
          <w:tab w:val="left" w:pos="1440"/>
        </w:tabs>
        <w:spacing w:after="0"/>
        <w:ind w:left="2160" w:right="360" w:hanging="720"/>
        <w:rPr>
          <w:rFonts w:ascii="Garamond" w:hAnsi="Garamond" w:cs="Arial"/>
          <w:sz w:val="24"/>
          <w:szCs w:val="24"/>
        </w:rPr>
      </w:pPr>
      <w:r w:rsidRPr="00F46864">
        <w:rPr>
          <w:rFonts w:ascii="Garamond" w:hAnsi="Garamond" w:cs="Arial"/>
          <w:sz w:val="24"/>
          <w:szCs w:val="24"/>
        </w:rPr>
        <w:t>LTC 8900: Situated-Sociocultural Approaches to Literacies and Technologies [I designed this class.]</w:t>
      </w:r>
    </w:p>
    <w:p w14:paraId="26AF356D" w14:textId="3CCBB61C" w:rsidR="009A3BEB" w:rsidRPr="00F46864" w:rsidRDefault="009A3BEB" w:rsidP="00C9537F">
      <w:pPr>
        <w:spacing w:after="0" w:line="240" w:lineRule="auto"/>
        <w:ind w:left="1440" w:right="360"/>
        <w:rPr>
          <w:rFonts w:ascii="Garamond" w:hAnsi="Garamond"/>
          <w:sz w:val="24"/>
          <w:szCs w:val="24"/>
        </w:rPr>
      </w:pPr>
      <w:r w:rsidRPr="00F46864">
        <w:rPr>
          <w:rFonts w:ascii="Garamond" w:hAnsi="Garamond"/>
          <w:sz w:val="24"/>
          <w:szCs w:val="24"/>
        </w:rPr>
        <w:t>LTC 8640: Youth Language Across Difference</w:t>
      </w:r>
      <w:r w:rsidR="00B05776" w:rsidRPr="00F46864">
        <w:rPr>
          <w:rFonts w:ascii="Garamond" w:hAnsi="Garamond"/>
          <w:sz w:val="24"/>
          <w:szCs w:val="24"/>
        </w:rPr>
        <w:t xml:space="preserve"> </w:t>
      </w:r>
      <w:r w:rsidR="00B05776" w:rsidRPr="00F46864">
        <w:rPr>
          <w:rFonts w:ascii="Garamond" w:hAnsi="Garamond" w:cs="Arial"/>
          <w:sz w:val="24"/>
          <w:szCs w:val="24"/>
        </w:rPr>
        <w:t>[I designed this class.]</w:t>
      </w:r>
    </w:p>
    <w:p w14:paraId="63BFA4D7" w14:textId="61FD9647" w:rsidR="000D2576" w:rsidRPr="00F46864" w:rsidRDefault="000D2576" w:rsidP="00C9537F">
      <w:pPr>
        <w:spacing w:after="0" w:line="240" w:lineRule="auto"/>
        <w:ind w:left="1440" w:right="360"/>
        <w:rPr>
          <w:rFonts w:ascii="Garamond" w:hAnsi="Garamond"/>
          <w:sz w:val="24"/>
          <w:szCs w:val="24"/>
        </w:rPr>
      </w:pPr>
      <w:r w:rsidRPr="00F46864">
        <w:rPr>
          <w:rFonts w:ascii="Garamond" w:hAnsi="Garamond"/>
          <w:sz w:val="24"/>
          <w:szCs w:val="24"/>
        </w:rPr>
        <w:t>LTC</w:t>
      </w:r>
      <w:r w:rsidR="00117BE8" w:rsidRPr="00F46864">
        <w:rPr>
          <w:rFonts w:ascii="Garamond" w:hAnsi="Garamond"/>
          <w:sz w:val="24"/>
          <w:szCs w:val="24"/>
        </w:rPr>
        <w:t xml:space="preserve"> 8640</w:t>
      </w:r>
      <w:r w:rsidRPr="00F46864">
        <w:rPr>
          <w:rFonts w:ascii="Garamond" w:hAnsi="Garamond"/>
          <w:sz w:val="24"/>
          <w:szCs w:val="24"/>
        </w:rPr>
        <w:t>: Public Literacies</w:t>
      </w:r>
      <w:r w:rsidR="005D7490" w:rsidRPr="00F46864">
        <w:rPr>
          <w:rFonts w:ascii="Garamond" w:hAnsi="Garamond"/>
          <w:sz w:val="24"/>
          <w:szCs w:val="24"/>
        </w:rPr>
        <w:t xml:space="preserve"> </w:t>
      </w:r>
      <w:r w:rsidR="00B05776" w:rsidRPr="00F46864">
        <w:rPr>
          <w:rFonts w:ascii="Garamond" w:hAnsi="Garamond" w:cs="Arial"/>
          <w:sz w:val="24"/>
          <w:szCs w:val="24"/>
        </w:rPr>
        <w:t>[I designed this class.]</w:t>
      </w:r>
    </w:p>
    <w:p w14:paraId="5260066D" w14:textId="32D90729" w:rsidR="00510A42" w:rsidRPr="00F46864" w:rsidRDefault="00510A42" w:rsidP="00C9537F">
      <w:pPr>
        <w:pStyle w:val="ListParagraph"/>
        <w:tabs>
          <w:tab w:val="left" w:pos="1440"/>
        </w:tabs>
        <w:spacing w:after="0"/>
        <w:ind w:left="2160" w:right="360" w:hanging="720"/>
        <w:rPr>
          <w:rFonts w:ascii="Garamond" w:hAnsi="Garamond" w:cs="Arial"/>
          <w:sz w:val="24"/>
          <w:szCs w:val="24"/>
        </w:rPr>
      </w:pPr>
      <w:r w:rsidRPr="00F46864">
        <w:rPr>
          <w:rFonts w:ascii="Garamond" w:hAnsi="Garamond" w:cs="Arial"/>
          <w:sz w:val="24"/>
          <w:szCs w:val="24"/>
        </w:rPr>
        <w:t xml:space="preserve">LTC 8640: Missouri Writing Project Advanced Institute: Collaborative Inquiry with Photovoice </w:t>
      </w:r>
      <w:r w:rsidR="009A6410" w:rsidRPr="00F46864">
        <w:rPr>
          <w:rFonts w:ascii="Garamond" w:hAnsi="Garamond" w:cs="Arial"/>
          <w:sz w:val="24"/>
          <w:szCs w:val="24"/>
        </w:rPr>
        <w:t>[I designed this class; it is the first of its kind at MU. Graduate students across the university requested that I offer this regularly as a 16-week course.]</w:t>
      </w:r>
    </w:p>
    <w:p w14:paraId="6A42B906" w14:textId="02055272" w:rsidR="009850E2" w:rsidRPr="009850E2" w:rsidRDefault="000D2576" w:rsidP="009850E2">
      <w:pPr>
        <w:spacing w:after="0" w:line="240" w:lineRule="auto"/>
        <w:ind w:left="990" w:right="360" w:firstLine="450"/>
        <w:rPr>
          <w:rFonts w:ascii="Garamond" w:hAnsi="Garamond"/>
          <w:sz w:val="24"/>
          <w:szCs w:val="24"/>
        </w:rPr>
      </w:pPr>
      <w:r w:rsidRPr="00F46864">
        <w:rPr>
          <w:rFonts w:ascii="Garamond" w:hAnsi="Garamond"/>
          <w:sz w:val="24"/>
          <w:szCs w:val="24"/>
        </w:rPr>
        <w:t xml:space="preserve">LTC 8615: </w:t>
      </w:r>
      <w:r w:rsidR="00903F19" w:rsidRPr="00F46864">
        <w:rPr>
          <w:rFonts w:ascii="Garamond" w:hAnsi="Garamond"/>
          <w:sz w:val="24"/>
          <w:szCs w:val="24"/>
        </w:rPr>
        <w:t xml:space="preserve">Invitational </w:t>
      </w:r>
      <w:r w:rsidRPr="00F46864">
        <w:rPr>
          <w:rFonts w:ascii="Garamond" w:hAnsi="Garamond"/>
          <w:sz w:val="24"/>
          <w:szCs w:val="24"/>
        </w:rPr>
        <w:t xml:space="preserve">Summer Institute </w:t>
      </w:r>
      <w:r w:rsidR="00903F19" w:rsidRPr="00F46864">
        <w:rPr>
          <w:rFonts w:ascii="Garamond" w:hAnsi="Garamond"/>
          <w:sz w:val="24"/>
          <w:szCs w:val="24"/>
        </w:rPr>
        <w:t>Missouri Writing Project</w:t>
      </w:r>
      <w:r w:rsidRPr="00F46864">
        <w:rPr>
          <w:rFonts w:ascii="Garamond" w:hAnsi="Garamond"/>
          <w:sz w:val="24"/>
          <w:szCs w:val="24"/>
        </w:rPr>
        <w:t xml:space="preserve"> </w:t>
      </w:r>
    </w:p>
    <w:p w14:paraId="41879B4D" w14:textId="77777777" w:rsidR="00A516C1" w:rsidRPr="00F46864" w:rsidRDefault="000D2576" w:rsidP="00C9537F">
      <w:pPr>
        <w:spacing w:after="0" w:line="240" w:lineRule="auto"/>
        <w:ind w:left="2160" w:right="360" w:hanging="720"/>
        <w:rPr>
          <w:rFonts w:ascii="Garamond" w:hAnsi="Garamond" w:cs="Arial"/>
          <w:sz w:val="24"/>
          <w:szCs w:val="24"/>
        </w:rPr>
      </w:pPr>
      <w:r w:rsidRPr="00F46864">
        <w:rPr>
          <w:rFonts w:ascii="Garamond" w:hAnsi="Garamond" w:cs="Arial"/>
          <w:sz w:val="24"/>
          <w:szCs w:val="24"/>
        </w:rPr>
        <w:t>LTC 8085: Problems in Education: Visual Rhetorics and Public Engagement</w:t>
      </w:r>
      <w:r w:rsidRPr="00F46864">
        <w:rPr>
          <w:rFonts w:ascii="Garamond" w:hAnsi="Garamond" w:cs="Arial"/>
          <w:sz w:val="24"/>
          <w:szCs w:val="24"/>
        </w:rPr>
        <w:tab/>
      </w:r>
    </w:p>
    <w:p w14:paraId="45421E1A" w14:textId="472EAC68" w:rsidR="000D2576" w:rsidRPr="00F46864" w:rsidRDefault="00B05776" w:rsidP="00C9537F">
      <w:pPr>
        <w:spacing w:after="0" w:line="240" w:lineRule="auto"/>
        <w:ind w:left="2160" w:right="360"/>
        <w:rPr>
          <w:rFonts w:ascii="Garamond" w:hAnsi="Garamond" w:cs="Arial"/>
          <w:sz w:val="24"/>
          <w:szCs w:val="24"/>
        </w:rPr>
      </w:pPr>
      <w:r w:rsidRPr="00F46864">
        <w:rPr>
          <w:rFonts w:ascii="Garamond" w:hAnsi="Garamond" w:cs="Arial"/>
          <w:sz w:val="24"/>
          <w:szCs w:val="24"/>
        </w:rPr>
        <w:t>[I designed this class.]</w:t>
      </w:r>
      <w:r w:rsidR="00903F19" w:rsidRPr="00F46864">
        <w:rPr>
          <w:rFonts w:ascii="Garamond" w:hAnsi="Garamond" w:cs="Arial"/>
          <w:sz w:val="24"/>
          <w:szCs w:val="24"/>
        </w:rPr>
        <w:tab/>
      </w:r>
    </w:p>
    <w:p w14:paraId="49D1895C" w14:textId="77777777" w:rsidR="000D2576" w:rsidRPr="00F46864" w:rsidRDefault="000D2576" w:rsidP="00C9537F">
      <w:pPr>
        <w:spacing w:after="0" w:line="240" w:lineRule="auto"/>
        <w:ind w:left="720" w:right="360" w:firstLine="720"/>
        <w:rPr>
          <w:rFonts w:ascii="Garamond" w:hAnsi="Garamond" w:cs="Arial"/>
          <w:sz w:val="24"/>
          <w:szCs w:val="24"/>
        </w:rPr>
      </w:pPr>
      <w:r w:rsidRPr="00F46864">
        <w:rPr>
          <w:rFonts w:ascii="Garamond" w:hAnsi="Garamond" w:cs="Arial"/>
          <w:sz w:val="24"/>
          <w:szCs w:val="24"/>
        </w:rPr>
        <w:t>LTC 8617: Methods of Teaching Middle and Secondary Writing</w:t>
      </w:r>
    </w:p>
    <w:p w14:paraId="5BD564C7" w14:textId="068F6CC3" w:rsidR="000D2576" w:rsidRPr="00F46864" w:rsidRDefault="000D2576" w:rsidP="00C9537F">
      <w:pPr>
        <w:spacing w:after="0" w:line="240" w:lineRule="auto"/>
        <w:ind w:left="1440" w:right="360" w:firstLine="720"/>
        <w:rPr>
          <w:rFonts w:ascii="Garamond" w:hAnsi="Garamond" w:cs="Arial"/>
          <w:sz w:val="24"/>
          <w:szCs w:val="24"/>
        </w:rPr>
      </w:pPr>
      <w:r w:rsidRPr="00F46864">
        <w:rPr>
          <w:rFonts w:ascii="Garamond" w:hAnsi="Garamond" w:cs="Arial"/>
          <w:sz w:val="24"/>
          <w:szCs w:val="24"/>
        </w:rPr>
        <w:t>[Online graduate course I re-designed]</w:t>
      </w:r>
    </w:p>
    <w:p w14:paraId="5295E292" w14:textId="762A9ADE" w:rsidR="00407D64" w:rsidRPr="00F46864" w:rsidRDefault="00407D64" w:rsidP="00C9537F">
      <w:pPr>
        <w:spacing w:after="0" w:line="240" w:lineRule="auto"/>
        <w:rPr>
          <w:rFonts w:ascii="Garamond" w:hAnsi="Garamond" w:cs="Arial"/>
          <w:sz w:val="24"/>
          <w:szCs w:val="24"/>
        </w:rPr>
      </w:pPr>
    </w:p>
    <w:p w14:paraId="5B4DD98F" w14:textId="0EAE5F97" w:rsidR="000D2576" w:rsidRPr="00F46864" w:rsidRDefault="000D2576" w:rsidP="00C9537F">
      <w:pPr>
        <w:pStyle w:val="ListParagraph"/>
        <w:spacing w:after="0"/>
        <w:ind w:left="360" w:right="360" w:firstLine="360"/>
        <w:rPr>
          <w:rFonts w:ascii="Garamond" w:hAnsi="Garamond" w:cs="Arial"/>
          <w:sz w:val="24"/>
          <w:szCs w:val="24"/>
        </w:rPr>
      </w:pPr>
      <w:r w:rsidRPr="00F46864">
        <w:rPr>
          <w:rFonts w:ascii="Garamond" w:hAnsi="Garamond" w:cs="Arial"/>
          <w:sz w:val="24"/>
          <w:szCs w:val="24"/>
        </w:rPr>
        <w:t>Undergraduate Courses Developed and Taught:</w:t>
      </w:r>
    </w:p>
    <w:p w14:paraId="38C845D0" w14:textId="77777777" w:rsidR="00C9537F" w:rsidRPr="00F46864" w:rsidRDefault="000D2576" w:rsidP="00C9537F">
      <w:pPr>
        <w:pStyle w:val="ListParagraph"/>
        <w:spacing w:after="0"/>
        <w:ind w:left="1440" w:right="360"/>
        <w:rPr>
          <w:rFonts w:ascii="Garamond" w:hAnsi="Garamond" w:cs="Arial"/>
          <w:sz w:val="24"/>
          <w:szCs w:val="24"/>
        </w:rPr>
      </w:pPr>
      <w:r w:rsidRPr="00F46864">
        <w:rPr>
          <w:rFonts w:ascii="Garamond" w:hAnsi="Garamond" w:cs="Arial"/>
          <w:sz w:val="24"/>
          <w:szCs w:val="24"/>
        </w:rPr>
        <w:t>LTC 4470: T</w:t>
      </w:r>
      <w:r w:rsidR="00B05776" w:rsidRPr="00F46864">
        <w:rPr>
          <w:rFonts w:ascii="Garamond" w:hAnsi="Garamond" w:cs="Arial"/>
          <w:sz w:val="24"/>
          <w:szCs w:val="24"/>
        </w:rPr>
        <w:t>eaching English/Language Arts I—</w:t>
      </w:r>
      <w:r w:rsidR="00C208C2" w:rsidRPr="00F46864">
        <w:rPr>
          <w:rFonts w:ascii="Garamond" w:hAnsi="Garamond" w:cs="Arial"/>
          <w:sz w:val="24"/>
          <w:szCs w:val="24"/>
        </w:rPr>
        <w:t xml:space="preserve">Methods of Teaching </w:t>
      </w:r>
      <w:r w:rsidRPr="00F46864">
        <w:rPr>
          <w:rFonts w:ascii="Garamond" w:hAnsi="Garamond" w:cs="Arial"/>
          <w:sz w:val="24"/>
          <w:szCs w:val="24"/>
        </w:rPr>
        <w:t>Y</w:t>
      </w:r>
      <w:r w:rsidR="00C208C2" w:rsidRPr="00F46864">
        <w:rPr>
          <w:rFonts w:ascii="Garamond" w:hAnsi="Garamond" w:cs="Arial"/>
          <w:sz w:val="24"/>
          <w:szCs w:val="24"/>
        </w:rPr>
        <w:t xml:space="preserve">oung </w:t>
      </w:r>
    </w:p>
    <w:p w14:paraId="10F86456" w14:textId="762AFE0C" w:rsidR="000D2576" w:rsidRPr="00F46864" w:rsidRDefault="000D2576" w:rsidP="00C9537F">
      <w:pPr>
        <w:pStyle w:val="ListParagraph"/>
        <w:spacing w:after="0"/>
        <w:ind w:left="1440" w:right="360" w:firstLine="720"/>
        <w:rPr>
          <w:rFonts w:ascii="Garamond" w:hAnsi="Garamond" w:cs="Arial"/>
          <w:sz w:val="24"/>
          <w:szCs w:val="24"/>
        </w:rPr>
      </w:pPr>
      <w:r w:rsidRPr="00F46864">
        <w:rPr>
          <w:rFonts w:ascii="Garamond" w:hAnsi="Garamond" w:cs="Arial"/>
          <w:sz w:val="24"/>
          <w:szCs w:val="24"/>
        </w:rPr>
        <w:t>A</w:t>
      </w:r>
      <w:r w:rsidR="00C208C2" w:rsidRPr="00F46864">
        <w:rPr>
          <w:rFonts w:ascii="Garamond" w:hAnsi="Garamond" w:cs="Arial"/>
          <w:sz w:val="24"/>
          <w:szCs w:val="24"/>
        </w:rPr>
        <w:t>dult L</w:t>
      </w:r>
      <w:r w:rsidRPr="00F46864">
        <w:rPr>
          <w:rFonts w:ascii="Garamond" w:hAnsi="Garamond" w:cs="Arial"/>
          <w:sz w:val="24"/>
          <w:szCs w:val="24"/>
        </w:rPr>
        <w:t>it</w:t>
      </w:r>
      <w:r w:rsidR="00C208C2" w:rsidRPr="00F46864">
        <w:rPr>
          <w:rFonts w:ascii="Garamond" w:hAnsi="Garamond" w:cs="Arial"/>
          <w:sz w:val="24"/>
          <w:szCs w:val="24"/>
        </w:rPr>
        <w:t>erature</w:t>
      </w:r>
      <w:r w:rsidR="00B05776" w:rsidRPr="00F46864">
        <w:rPr>
          <w:rFonts w:ascii="Garamond" w:hAnsi="Garamond" w:cs="Arial"/>
          <w:sz w:val="24"/>
          <w:szCs w:val="24"/>
        </w:rPr>
        <w:t xml:space="preserve"> [I re-designed this course.</w:t>
      </w:r>
      <w:r w:rsidRPr="00F46864">
        <w:rPr>
          <w:rFonts w:ascii="Garamond" w:hAnsi="Garamond" w:cs="Arial"/>
          <w:sz w:val="24"/>
          <w:szCs w:val="24"/>
        </w:rPr>
        <w:t>]</w:t>
      </w:r>
    </w:p>
    <w:p w14:paraId="50097EF9" w14:textId="1B68EF44" w:rsidR="004F2526" w:rsidRPr="00F46864" w:rsidRDefault="000D2576" w:rsidP="00004C5F">
      <w:pPr>
        <w:pStyle w:val="ListParagraph"/>
        <w:spacing w:after="0"/>
        <w:ind w:left="1080" w:right="360" w:firstLine="360"/>
        <w:rPr>
          <w:rFonts w:ascii="Garamond" w:hAnsi="Garamond" w:cs="Arial"/>
          <w:sz w:val="24"/>
          <w:szCs w:val="24"/>
        </w:rPr>
      </w:pPr>
      <w:r w:rsidRPr="00F46864">
        <w:rPr>
          <w:rFonts w:ascii="Garamond" w:hAnsi="Garamond" w:cs="Arial"/>
          <w:sz w:val="24"/>
          <w:szCs w:val="24"/>
        </w:rPr>
        <w:t xml:space="preserve">LTC 4474: Field Experience </w:t>
      </w:r>
    </w:p>
    <w:p w14:paraId="6A61091E" w14:textId="77777777" w:rsidR="00C9537F" w:rsidRPr="00F46864" w:rsidRDefault="000D2576" w:rsidP="00C9537F">
      <w:pPr>
        <w:pStyle w:val="ListParagraph"/>
        <w:spacing w:after="0"/>
        <w:ind w:left="1440" w:right="360"/>
        <w:rPr>
          <w:rFonts w:ascii="Garamond" w:hAnsi="Garamond" w:cs="Arial"/>
          <w:sz w:val="24"/>
          <w:szCs w:val="24"/>
        </w:rPr>
      </w:pPr>
      <w:r w:rsidRPr="00F46864">
        <w:rPr>
          <w:rFonts w:ascii="Garamond" w:hAnsi="Garamond" w:cs="Arial"/>
          <w:sz w:val="24"/>
          <w:szCs w:val="24"/>
        </w:rPr>
        <w:t>LTC 4480: Teaching English/Language Arts II</w:t>
      </w:r>
      <w:r w:rsidR="00B05776" w:rsidRPr="00F46864">
        <w:rPr>
          <w:rFonts w:ascii="Garamond" w:hAnsi="Garamond" w:cs="Arial"/>
          <w:sz w:val="24"/>
          <w:szCs w:val="24"/>
        </w:rPr>
        <w:t xml:space="preserve">—Methods of Teaching </w:t>
      </w:r>
    </w:p>
    <w:p w14:paraId="144F1CB2" w14:textId="27A7C05B" w:rsidR="000D2576" w:rsidRPr="00F46864" w:rsidRDefault="00B05776" w:rsidP="00C9537F">
      <w:pPr>
        <w:pStyle w:val="ListParagraph"/>
        <w:spacing w:after="0"/>
        <w:ind w:left="2160" w:right="360"/>
        <w:rPr>
          <w:rFonts w:ascii="Garamond" w:hAnsi="Garamond" w:cs="Arial"/>
          <w:sz w:val="24"/>
          <w:szCs w:val="24"/>
        </w:rPr>
      </w:pPr>
      <w:r w:rsidRPr="00F46864">
        <w:rPr>
          <w:rFonts w:ascii="Garamond" w:hAnsi="Garamond" w:cs="Arial"/>
          <w:sz w:val="24"/>
          <w:szCs w:val="24"/>
        </w:rPr>
        <w:t>Secondary Writing [</w:t>
      </w:r>
      <w:r w:rsidR="000D2576" w:rsidRPr="00F46864">
        <w:rPr>
          <w:rFonts w:ascii="Garamond" w:hAnsi="Garamond" w:cs="Arial"/>
          <w:sz w:val="24"/>
          <w:szCs w:val="24"/>
        </w:rPr>
        <w:t xml:space="preserve">I re-designed </w:t>
      </w:r>
      <w:r w:rsidRPr="00F46864">
        <w:rPr>
          <w:rFonts w:ascii="Garamond" w:hAnsi="Garamond" w:cs="Arial"/>
          <w:sz w:val="24"/>
          <w:szCs w:val="24"/>
        </w:rPr>
        <w:t xml:space="preserve">this course </w:t>
      </w:r>
      <w:r w:rsidR="000D2576" w:rsidRPr="00F46864">
        <w:rPr>
          <w:rFonts w:ascii="Garamond" w:hAnsi="Garamond" w:cs="Arial"/>
          <w:sz w:val="24"/>
          <w:szCs w:val="24"/>
        </w:rPr>
        <w:t>to include two grant-supported public literacies projects: 1) Monologue Project and 2) Photovoice Project]</w:t>
      </w:r>
    </w:p>
    <w:p w14:paraId="3A0C8C5E" w14:textId="77777777" w:rsidR="000D2576" w:rsidRPr="00F46864" w:rsidRDefault="000D2576" w:rsidP="00C9537F">
      <w:pPr>
        <w:spacing w:after="0" w:line="240" w:lineRule="auto"/>
        <w:ind w:left="720" w:right="360" w:firstLine="720"/>
        <w:rPr>
          <w:rFonts w:ascii="Garamond" w:hAnsi="Garamond" w:cs="Arial"/>
          <w:sz w:val="24"/>
          <w:szCs w:val="24"/>
        </w:rPr>
      </w:pPr>
      <w:r w:rsidRPr="00F46864">
        <w:rPr>
          <w:rFonts w:ascii="Garamond" w:hAnsi="Garamond" w:cs="Arial"/>
          <w:sz w:val="24"/>
          <w:szCs w:val="24"/>
        </w:rPr>
        <w:t>LTC 4484: Field Experience</w:t>
      </w:r>
    </w:p>
    <w:p w14:paraId="0E71B25E" w14:textId="77777777" w:rsidR="000D2576" w:rsidRPr="00F46864" w:rsidRDefault="000D2576" w:rsidP="00C9537F">
      <w:pPr>
        <w:pStyle w:val="ListParagraph"/>
        <w:spacing w:after="0"/>
        <w:ind w:right="360" w:firstLine="720"/>
        <w:rPr>
          <w:rFonts w:ascii="Garamond" w:hAnsi="Garamond" w:cs="Arial"/>
          <w:sz w:val="24"/>
          <w:szCs w:val="24"/>
        </w:rPr>
      </w:pPr>
      <w:r w:rsidRPr="00F46864">
        <w:rPr>
          <w:rFonts w:ascii="Garamond" w:hAnsi="Garamond" w:cs="Arial"/>
          <w:sz w:val="24"/>
          <w:szCs w:val="24"/>
        </w:rPr>
        <w:t xml:space="preserve">LTC 1100: Orientation in English Education (1 </w:t>
      </w:r>
      <w:proofErr w:type="spellStart"/>
      <w:r w:rsidRPr="00F46864">
        <w:rPr>
          <w:rFonts w:ascii="Garamond" w:hAnsi="Garamond" w:cs="Arial"/>
          <w:sz w:val="24"/>
          <w:szCs w:val="24"/>
        </w:rPr>
        <w:t>crd</w:t>
      </w:r>
      <w:proofErr w:type="spellEnd"/>
      <w:r w:rsidRPr="00F46864">
        <w:rPr>
          <w:rFonts w:ascii="Garamond" w:hAnsi="Garamond" w:cs="Arial"/>
          <w:sz w:val="24"/>
          <w:szCs w:val="24"/>
        </w:rPr>
        <w:t>.)</w:t>
      </w:r>
    </w:p>
    <w:p w14:paraId="3AD466D0" w14:textId="5B37B18D" w:rsidR="000D2576" w:rsidRPr="00F46864" w:rsidRDefault="000D2576" w:rsidP="00C9537F">
      <w:pPr>
        <w:pStyle w:val="ListParagraph"/>
        <w:spacing w:after="0"/>
        <w:ind w:left="360" w:right="360" w:firstLine="360"/>
        <w:rPr>
          <w:rFonts w:ascii="Garamond" w:hAnsi="Garamond" w:cs="Arial"/>
          <w:sz w:val="24"/>
          <w:szCs w:val="24"/>
        </w:rPr>
      </w:pPr>
      <w:r w:rsidRPr="00F46864">
        <w:rPr>
          <w:rFonts w:ascii="Garamond" w:hAnsi="Garamond" w:cs="Arial"/>
          <w:sz w:val="24"/>
          <w:szCs w:val="24"/>
        </w:rPr>
        <w:tab/>
      </w:r>
      <w:r w:rsidRPr="00F46864">
        <w:rPr>
          <w:rFonts w:ascii="Garamond" w:hAnsi="Garamond" w:cs="Arial"/>
          <w:sz w:val="24"/>
          <w:szCs w:val="24"/>
        </w:rPr>
        <w:tab/>
        <w:t>[I re-designed</w:t>
      </w:r>
      <w:r w:rsidR="00A516C1" w:rsidRPr="00F46864">
        <w:rPr>
          <w:rFonts w:ascii="Garamond" w:hAnsi="Garamond" w:cs="Arial"/>
          <w:sz w:val="24"/>
          <w:szCs w:val="24"/>
        </w:rPr>
        <w:t xml:space="preserve"> this course.</w:t>
      </w:r>
      <w:r w:rsidRPr="00F46864">
        <w:rPr>
          <w:rFonts w:ascii="Garamond" w:hAnsi="Garamond" w:cs="Arial"/>
          <w:sz w:val="24"/>
          <w:szCs w:val="24"/>
        </w:rPr>
        <w:t>]</w:t>
      </w:r>
    </w:p>
    <w:p w14:paraId="4909BFA7" w14:textId="77777777" w:rsidR="00EC725E" w:rsidRPr="00F46864" w:rsidRDefault="00EC725E" w:rsidP="00EF0B22">
      <w:pPr>
        <w:spacing w:after="0" w:line="240" w:lineRule="auto"/>
        <w:rPr>
          <w:rFonts w:ascii="Garamond" w:hAnsi="Garamond"/>
          <w:b/>
          <w:sz w:val="24"/>
          <w:szCs w:val="24"/>
        </w:rPr>
      </w:pPr>
    </w:p>
    <w:p w14:paraId="351F0B47" w14:textId="61A26CFA" w:rsidR="000D2576" w:rsidRPr="00F46864" w:rsidRDefault="000D2576" w:rsidP="00C9537F">
      <w:pPr>
        <w:spacing w:after="0" w:line="240" w:lineRule="auto"/>
        <w:ind w:firstLine="270"/>
        <w:rPr>
          <w:rFonts w:ascii="Garamond" w:hAnsi="Garamond"/>
          <w:sz w:val="24"/>
          <w:szCs w:val="24"/>
        </w:rPr>
      </w:pPr>
      <w:r w:rsidRPr="00F46864">
        <w:rPr>
          <w:rFonts w:ascii="Garamond" w:hAnsi="Garamond"/>
          <w:b/>
          <w:sz w:val="24"/>
          <w:szCs w:val="24"/>
        </w:rPr>
        <w:t xml:space="preserve">Arizona State University, </w:t>
      </w:r>
      <w:r w:rsidRPr="00F46864">
        <w:rPr>
          <w:rFonts w:ascii="Garamond" w:hAnsi="Garamond"/>
          <w:sz w:val="24"/>
          <w:szCs w:val="24"/>
        </w:rPr>
        <w:t>Tempe, AZ</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t xml:space="preserve">     </w:t>
      </w:r>
      <w:r w:rsidR="00A7445C" w:rsidRPr="00F46864">
        <w:rPr>
          <w:rFonts w:ascii="Garamond" w:hAnsi="Garamond"/>
          <w:sz w:val="24"/>
          <w:szCs w:val="24"/>
        </w:rPr>
        <w:tab/>
      </w:r>
      <w:r w:rsidR="003B2FA4" w:rsidRPr="00F46864">
        <w:rPr>
          <w:rFonts w:ascii="Garamond" w:hAnsi="Garamond"/>
          <w:sz w:val="24"/>
          <w:szCs w:val="24"/>
        </w:rPr>
        <w:t xml:space="preserve"> 2008</w:t>
      </w:r>
      <w:r w:rsidR="0046129F">
        <w:rPr>
          <w:rFonts w:ascii="Garamond" w:hAnsi="Garamond"/>
          <w:sz w:val="24"/>
          <w:szCs w:val="24"/>
        </w:rPr>
        <w:t xml:space="preserve"> – </w:t>
      </w:r>
      <w:r w:rsidR="00752C36" w:rsidRPr="00F46864">
        <w:rPr>
          <w:rFonts w:ascii="Garamond" w:hAnsi="Garamond"/>
          <w:sz w:val="24"/>
          <w:szCs w:val="24"/>
        </w:rPr>
        <w:t>2012</w:t>
      </w:r>
    </w:p>
    <w:p w14:paraId="21EBCF06" w14:textId="213D7E41" w:rsidR="00C208C2" w:rsidRPr="00F46864" w:rsidRDefault="00C208C2" w:rsidP="00C9537F">
      <w:pPr>
        <w:spacing w:after="0" w:line="240" w:lineRule="auto"/>
        <w:ind w:right="360" w:firstLine="720"/>
        <w:rPr>
          <w:rFonts w:ascii="Garamond" w:hAnsi="Garamond"/>
          <w:sz w:val="24"/>
          <w:szCs w:val="24"/>
        </w:rPr>
      </w:pPr>
      <w:r w:rsidRPr="00F46864">
        <w:rPr>
          <w:rFonts w:ascii="Garamond" w:hAnsi="Garamond"/>
          <w:sz w:val="24"/>
          <w:szCs w:val="24"/>
        </w:rPr>
        <w:t>Graduate Courses Taught:</w:t>
      </w:r>
    </w:p>
    <w:p w14:paraId="2FABEC5C" w14:textId="77777777" w:rsidR="00C208C2" w:rsidRPr="00F46864" w:rsidRDefault="00C208C2" w:rsidP="00C9537F">
      <w:pPr>
        <w:spacing w:after="0" w:line="240" w:lineRule="auto"/>
        <w:ind w:left="540" w:right="360" w:firstLine="450"/>
        <w:rPr>
          <w:rFonts w:ascii="Garamond" w:hAnsi="Garamond"/>
          <w:sz w:val="24"/>
          <w:szCs w:val="24"/>
        </w:rPr>
      </w:pPr>
      <w:r w:rsidRPr="00F46864">
        <w:rPr>
          <w:rFonts w:ascii="Garamond" w:hAnsi="Garamond"/>
          <w:sz w:val="24"/>
          <w:szCs w:val="24"/>
        </w:rPr>
        <w:t xml:space="preserve">English 506: Methods and Issues of Teaching Language </w:t>
      </w:r>
    </w:p>
    <w:p w14:paraId="7197555E" w14:textId="77777777" w:rsidR="00C208C2" w:rsidRPr="00F46864" w:rsidRDefault="00C208C2" w:rsidP="00C9537F">
      <w:pPr>
        <w:spacing w:after="0" w:line="240" w:lineRule="auto"/>
        <w:ind w:left="990" w:right="360" w:firstLine="450"/>
        <w:rPr>
          <w:rFonts w:ascii="Garamond" w:hAnsi="Garamond"/>
          <w:sz w:val="24"/>
          <w:szCs w:val="24"/>
        </w:rPr>
      </w:pPr>
      <w:r w:rsidRPr="00F46864">
        <w:rPr>
          <w:rFonts w:ascii="Garamond" w:hAnsi="Garamond"/>
          <w:sz w:val="24"/>
          <w:szCs w:val="24"/>
        </w:rPr>
        <w:t xml:space="preserve">[T.A. with Dr. </w:t>
      </w:r>
      <w:proofErr w:type="spellStart"/>
      <w:r w:rsidRPr="00F46864">
        <w:rPr>
          <w:rFonts w:ascii="Garamond" w:hAnsi="Garamond"/>
          <w:sz w:val="24"/>
          <w:szCs w:val="24"/>
        </w:rPr>
        <w:t>Dango</w:t>
      </w:r>
      <w:proofErr w:type="spellEnd"/>
      <w:r w:rsidRPr="00F46864">
        <w:rPr>
          <w:rFonts w:ascii="Garamond" w:hAnsi="Garamond"/>
          <w:sz w:val="24"/>
          <w:szCs w:val="24"/>
        </w:rPr>
        <w:t xml:space="preserve"> Paris in graduate course for pre-service M.A.T students]</w:t>
      </w:r>
    </w:p>
    <w:p w14:paraId="6830A8CA" w14:textId="77777777" w:rsidR="0064222D" w:rsidRPr="00F46864" w:rsidRDefault="0064222D" w:rsidP="00C9537F">
      <w:pPr>
        <w:spacing w:after="0" w:line="240" w:lineRule="auto"/>
        <w:ind w:right="360"/>
        <w:rPr>
          <w:rFonts w:ascii="Garamond" w:hAnsi="Garamond"/>
          <w:sz w:val="24"/>
          <w:szCs w:val="24"/>
        </w:rPr>
      </w:pPr>
    </w:p>
    <w:p w14:paraId="6E71DD23" w14:textId="4573D4E3" w:rsidR="00C208C2" w:rsidRPr="00F46864" w:rsidRDefault="00C208C2" w:rsidP="00C9537F">
      <w:pPr>
        <w:spacing w:after="0" w:line="240" w:lineRule="auto"/>
        <w:ind w:right="360" w:firstLine="720"/>
        <w:rPr>
          <w:rFonts w:ascii="Garamond" w:hAnsi="Garamond"/>
          <w:sz w:val="24"/>
          <w:szCs w:val="24"/>
        </w:rPr>
      </w:pPr>
      <w:r w:rsidRPr="00F46864">
        <w:rPr>
          <w:rFonts w:ascii="Garamond" w:hAnsi="Garamond"/>
          <w:sz w:val="24"/>
          <w:szCs w:val="24"/>
        </w:rPr>
        <w:t>Undergraduate Courses Developed and Taught:</w:t>
      </w:r>
    </w:p>
    <w:p w14:paraId="030076CB" w14:textId="77777777" w:rsidR="000D2576" w:rsidRPr="00F46864" w:rsidRDefault="000D2576" w:rsidP="00C9537F">
      <w:pPr>
        <w:spacing w:after="0" w:line="240" w:lineRule="auto"/>
        <w:ind w:left="990" w:right="360" w:firstLine="450"/>
        <w:rPr>
          <w:rFonts w:ascii="Garamond" w:hAnsi="Garamond"/>
          <w:sz w:val="24"/>
          <w:szCs w:val="24"/>
        </w:rPr>
      </w:pPr>
      <w:r w:rsidRPr="00F46864">
        <w:rPr>
          <w:rFonts w:ascii="Garamond" w:hAnsi="Garamond"/>
          <w:sz w:val="24"/>
          <w:szCs w:val="24"/>
        </w:rPr>
        <w:t xml:space="preserve">English 480: Methods of Teaching Composition </w:t>
      </w:r>
    </w:p>
    <w:p w14:paraId="43D9EE9C" w14:textId="77777777" w:rsidR="000D2576" w:rsidRPr="00F46864" w:rsidRDefault="000D2576" w:rsidP="00C9537F">
      <w:pPr>
        <w:spacing w:after="0" w:line="240" w:lineRule="auto"/>
        <w:ind w:left="1440" w:right="360" w:firstLine="720"/>
        <w:rPr>
          <w:rFonts w:ascii="Garamond" w:hAnsi="Garamond"/>
          <w:sz w:val="24"/>
          <w:szCs w:val="24"/>
        </w:rPr>
      </w:pPr>
      <w:r w:rsidRPr="00F46864">
        <w:rPr>
          <w:rFonts w:ascii="Garamond" w:hAnsi="Garamond"/>
          <w:sz w:val="24"/>
          <w:szCs w:val="24"/>
        </w:rPr>
        <w:t>[1 section of undergraduate pre-service teachers]</w:t>
      </w:r>
    </w:p>
    <w:p w14:paraId="16D3E1F4" w14:textId="1AF806DE" w:rsidR="000D2576" w:rsidRPr="00F46864" w:rsidRDefault="000D2576" w:rsidP="00C9537F">
      <w:pPr>
        <w:spacing w:after="0" w:line="240" w:lineRule="auto"/>
        <w:ind w:left="990" w:right="360" w:firstLine="450"/>
        <w:rPr>
          <w:rFonts w:ascii="Garamond" w:hAnsi="Garamond"/>
          <w:sz w:val="24"/>
          <w:szCs w:val="24"/>
        </w:rPr>
      </w:pPr>
      <w:r w:rsidRPr="00F46864">
        <w:rPr>
          <w:rFonts w:ascii="Garamond" w:hAnsi="Garamond"/>
          <w:sz w:val="24"/>
          <w:szCs w:val="24"/>
        </w:rPr>
        <w:t xml:space="preserve">English 394: Hip Hop and the Teaching of English </w:t>
      </w:r>
    </w:p>
    <w:p w14:paraId="382C388F" w14:textId="6ABE993A" w:rsidR="00C208C2" w:rsidRPr="00F46864" w:rsidRDefault="00C208C2" w:rsidP="00C9537F">
      <w:pPr>
        <w:spacing w:after="0" w:line="240" w:lineRule="auto"/>
        <w:ind w:left="270" w:right="360" w:firstLine="450"/>
        <w:rPr>
          <w:rFonts w:ascii="Garamond" w:hAnsi="Garamond"/>
          <w:sz w:val="24"/>
          <w:szCs w:val="24"/>
        </w:rPr>
      </w:pPr>
      <w:r w:rsidRPr="00F46864">
        <w:rPr>
          <w:rFonts w:ascii="Garamond" w:hAnsi="Garamond"/>
          <w:sz w:val="24"/>
          <w:szCs w:val="24"/>
        </w:rPr>
        <w:tab/>
      </w:r>
      <w:r w:rsidR="00A7445C" w:rsidRPr="00F46864">
        <w:rPr>
          <w:rFonts w:ascii="Garamond" w:hAnsi="Garamond"/>
          <w:sz w:val="24"/>
          <w:szCs w:val="24"/>
        </w:rPr>
        <w:tab/>
      </w:r>
      <w:r w:rsidRPr="00F46864">
        <w:rPr>
          <w:rFonts w:ascii="Garamond" w:hAnsi="Garamond"/>
          <w:sz w:val="24"/>
          <w:szCs w:val="24"/>
        </w:rPr>
        <w:t>[1 section of a special topics class I designed]</w:t>
      </w:r>
    </w:p>
    <w:p w14:paraId="59901678" w14:textId="77777777" w:rsidR="000D2576" w:rsidRPr="00F46864" w:rsidRDefault="000D2576" w:rsidP="00C9537F">
      <w:pPr>
        <w:spacing w:after="0" w:line="240" w:lineRule="auto"/>
        <w:ind w:left="990" w:right="360" w:firstLine="450"/>
        <w:rPr>
          <w:rFonts w:ascii="Garamond" w:hAnsi="Garamond"/>
          <w:sz w:val="24"/>
          <w:szCs w:val="24"/>
        </w:rPr>
      </w:pPr>
      <w:r w:rsidRPr="00F46864">
        <w:rPr>
          <w:rFonts w:ascii="Garamond" w:hAnsi="Garamond"/>
          <w:sz w:val="24"/>
          <w:szCs w:val="24"/>
        </w:rPr>
        <w:lastRenderedPageBreak/>
        <w:t xml:space="preserve">English 217: Writing Reflective Essays </w:t>
      </w:r>
    </w:p>
    <w:p w14:paraId="07BAE8B7" w14:textId="77777777" w:rsidR="000D2576" w:rsidRPr="00F46864" w:rsidRDefault="000D2576" w:rsidP="00C9537F">
      <w:pPr>
        <w:spacing w:after="0" w:line="240" w:lineRule="auto"/>
        <w:ind w:left="1710" w:right="360" w:firstLine="450"/>
        <w:rPr>
          <w:rFonts w:ascii="Garamond" w:hAnsi="Garamond"/>
          <w:sz w:val="24"/>
          <w:szCs w:val="24"/>
        </w:rPr>
      </w:pPr>
      <w:r w:rsidRPr="00F46864">
        <w:rPr>
          <w:rFonts w:ascii="Garamond" w:hAnsi="Garamond"/>
          <w:sz w:val="24"/>
          <w:szCs w:val="24"/>
        </w:rPr>
        <w:t>[1 computer mediated section]</w:t>
      </w:r>
    </w:p>
    <w:p w14:paraId="287E7645" w14:textId="77777777" w:rsidR="000D2576" w:rsidRPr="00F46864" w:rsidRDefault="000D2576" w:rsidP="00C9537F">
      <w:pPr>
        <w:spacing w:after="0" w:line="240" w:lineRule="auto"/>
        <w:ind w:left="990" w:right="360" w:firstLine="450"/>
        <w:rPr>
          <w:rFonts w:ascii="Garamond" w:hAnsi="Garamond"/>
          <w:sz w:val="24"/>
          <w:szCs w:val="24"/>
        </w:rPr>
      </w:pPr>
      <w:r w:rsidRPr="00F46864">
        <w:rPr>
          <w:rFonts w:ascii="Garamond" w:hAnsi="Garamond"/>
          <w:sz w:val="24"/>
          <w:szCs w:val="24"/>
        </w:rPr>
        <w:t xml:space="preserve">Writing Across the Curriculum 101: Introduction to Academic Writing </w:t>
      </w:r>
    </w:p>
    <w:p w14:paraId="7B3FD42C" w14:textId="6E2F56D3" w:rsidR="00B21D9E" w:rsidRPr="00F46864" w:rsidRDefault="000D2576" w:rsidP="00C9537F">
      <w:pPr>
        <w:spacing w:after="0" w:line="240" w:lineRule="auto"/>
        <w:ind w:left="1710" w:right="360" w:firstLine="450"/>
        <w:rPr>
          <w:rFonts w:ascii="Garamond" w:hAnsi="Garamond"/>
          <w:sz w:val="24"/>
          <w:szCs w:val="24"/>
        </w:rPr>
      </w:pPr>
      <w:r w:rsidRPr="00F46864">
        <w:rPr>
          <w:rFonts w:ascii="Garamond" w:hAnsi="Garamond"/>
          <w:sz w:val="24"/>
          <w:szCs w:val="24"/>
        </w:rPr>
        <w:t>[1 section in the Stretch Program]</w:t>
      </w:r>
    </w:p>
    <w:p w14:paraId="13280E5B" w14:textId="77777777" w:rsidR="000D2576" w:rsidRPr="00F46864" w:rsidRDefault="000D2576" w:rsidP="00C9537F">
      <w:pPr>
        <w:spacing w:after="0" w:line="240" w:lineRule="auto"/>
        <w:ind w:left="990" w:right="360" w:firstLine="450"/>
        <w:rPr>
          <w:rFonts w:ascii="Garamond" w:hAnsi="Garamond"/>
          <w:sz w:val="24"/>
          <w:szCs w:val="24"/>
        </w:rPr>
      </w:pPr>
      <w:r w:rsidRPr="00F46864">
        <w:rPr>
          <w:rFonts w:ascii="Garamond" w:hAnsi="Garamond"/>
          <w:sz w:val="24"/>
          <w:szCs w:val="24"/>
        </w:rPr>
        <w:t xml:space="preserve">English 101: First Year Composition </w:t>
      </w:r>
    </w:p>
    <w:p w14:paraId="02BB821E" w14:textId="69ACAC95" w:rsidR="000D2576" w:rsidRPr="00F46864" w:rsidRDefault="000D2576" w:rsidP="00C9537F">
      <w:pPr>
        <w:spacing w:after="0" w:line="240" w:lineRule="auto"/>
        <w:ind w:left="1440" w:right="360" w:firstLine="720"/>
        <w:rPr>
          <w:rFonts w:ascii="Garamond" w:hAnsi="Garamond"/>
          <w:sz w:val="24"/>
          <w:szCs w:val="24"/>
        </w:rPr>
      </w:pPr>
      <w:r w:rsidRPr="00F46864">
        <w:rPr>
          <w:rFonts w:ascii="Garamond" w:hAnsi="Garamond"/>
          <w:sz w:val="24"/>
          <w:szCs w:val="24"/>
        </w:rPr>
        <w:t xml:space="preserve">[6 computer mediated sections; 1 hybrid (face-to-face and online) section; </w:t>
      </w:r>
    </w:p>
    <w:p w14:paraId="2922CE3F" w14:textId="3B147862" w:rsidR="00836CE7" w:rsidRPr="00F46864" w:rsidRDefault="000D2576" w:rsidP="00C9537F">
      <w:pPr>
        <w:spacing w:after="0" w:line="240" w:lineRule="auto"/>
        <w:ind w:left="1440" w:right="360" w:firstLine="720"/>
        <w:rPr>
          <w:rFonts w:ascii="Garamond" w:hAnsi="Garamond"/>
          <w:sz w:val="24"/>
          <w:szCs w:val="24"/>
        </w:rPr>
      </w:pPr>
      <w:r w:rsidRPr="00F46864">
        <w:rPr>
          <w:rFonts w:ascii="Garamond" w:hAnsi="Garamond"/>
          <w:sz w:val="24"/>
          <w:szCs w:val="24"/>
        </w:rPr>
        <w:t>1 section in the Stretch Program]</w:t>
      </w:r>
    </w:p>
    <w:p w14:paraId="108C09F5" w14:textId="374F0873" w:rsidR="000D2576" w:rsidRPr="00F46864" w:rsidRDefault="000D2576" w:rsidP="00C9537F">
      <w:pPr>
        <w:spacing w:after="0" w:line="240" w:lineRule="auto"/>
        <w:ind w:left="990" w:right="360" w:firstLine="450"/>
        <w:rPr>
          <w:rFonts w:ascii="Garamond" w:hAnsi="Garamond"/>
          <w:sz w:val="24"/>
          <w:szCs w:val="24"/>
        </w:rPr>
      </w:pPr>
      <w:r w:rsidRPr="00F46864">
        <w:rPr>
          <w:rFonts w:ascii="Garamond" w:hAnsi="Garamond"/>
          <w:sz w:val="24"/>
          <w:szCs w:val="24"/>
        </w:rPr>
        <w:t xml:space="preserve">English 102: First Year Composition </w:t>
      </w:r>
    </w:p>
    <w:p w14:paraId="68A2501A" w14:textId="3C8B7F75" w:rsidR="0061127F" w:rsidRPr="00F46864" w:rsidRDefault="000D2576" w:rsidP="00C9537F">
      <w:pPr>
        <w:spacing w:after="0" w:line="240" w:lineRule="auto"/>
        <w:ind w:left="1710" w:right="360" w:firstLine="450"/>
        <w:rPr>
          <w:rFonts w:ascii="Garamond" w:hAnsi="Garamond"/>
          <w:sz w:val="24"/>
          <w:szCs w:val="24"/>
        </w:rPr>
      </w:pPr>
      <w:r w:rsidRPr="00F46864">
        <w:rPr>
          <w:rFonts w:ascii="Garamond" w:hAnsi="Garamond"/>
          <w:sz w:val="24"/>
          <w:szCs w:val="24"/>
        </w:rPr>
        <w:t>[2 computer mediated sections]</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p>
    <w:p w14:paraId="07F9B39A" w14:textId="703977EF" w:rsidR="00AD38EB" w:rsidRPr="00F46864" w:rsidRDefault="00AD38EB" w:rsidP="00B80946">
      <w:pPr>
        <w:spacing w:after="0"/>
        <w:ind w:left="270" w:right="270"/>
        <w:rPr>
          <w:rFonts w:ascii="Garamond" w:hAnsi="Garamond"/>
          <w:sz w:val="24"/>
          <w:szCs w:val="24"/>
        </w:rPr>
      </w:pPr>
      <w:r w:rsidRPr="00F46864">
        <w:rPr>
          <w:rFonts w:ascii="Garamond" w:hAnsi="Garamond"/>
          <w:b/>
          <w:sz w:val="24"/>
          <w:szCs w:val="24"/>
        </w:rPr>
        <w:t>Chandler-Gilbert Community College</w:t>
      </w:r>
      <w:r w:rsidRPr="00F46864">
        <w:rPr>
          <w:rFonts w:ascii="Garamond" w:hAnsi="Garamond"/>
          <w:sz w:val="24"/>
          <w:szCs w:val="24"/>
        </w:rPr>
        <w:t>, Chandler, AZ</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t xml:space="preserve"> </w:t>
      </w:r>
      <w:r w:rsidR="00B80946" w:rsidRPr="00F46864">
        <w:rPr>
          <w:rFonts w:ascii="Garamond" w:hAnsi="Garamond"/>
          <w:sz w:val="24"/>
          <w:szCs w:val="24"/>
        </w:rPr>
        <w:t xml:space="preserve"> </w:t>
      </w:r>
      <w:r w:rsidRPr="00F46864">
        <w:rPr>
          <w:rFonts w:ascii="Garamond" w:hAnsi="Garamond"/>
          <w:sz w:val="24"/>
          <w:szCs w:val="24"/>
        </w:rPr>
        <w:t>2008; 2011</w:t>
      </w:r>
    </w:p>
    <w:p w14:paraId="116BC343" w14:textId="77777777" w:rsidR="00AD38EB" w:rsidRPr="00F46864" w:rsidRDefault="00AD38EB" w:rsidP="00AD38EB">
      <w:pPr>
        <w:spacing w:after="0"/>
        <w:ind w:left="270" w:right="360"/>
        <w:rPr>
          <w:rFonts w:ascii="Garamond" w:hAnsi="Garamond"/>
          <w:sz w:val="24"/>
          <w:szCs w:val="24"/>
        </w:rPr>
      </w:pPr>
      <w:r w:rsidRPr="00F46864">
        <w:rPr>
          <w:rFonts w:ascii="Garamond" w:hAnsi="Garamond"/>
          <w:sz w:val="24"/>
          <w:szCs w:val="24"/>
        </w:rPr>
        <w:tab/>
        <w:t>Undergraduate Courses Developed and Taught:</w:t>
      </w:r>
    </w:p>
    <w:p w14:paraId="6E2E95AD" w14:textId="77777777" w:rsidR="00AD38EB" w:rsidRPr="00F46864" w:rsidRDefault="00AD38EB" w:rsidP="00AD38EB">
      <w:pPr>
        <w:spacing w:after="0"/>
        <w:ind w:left="990" w:right="360" w:firstLine="450"/>
        <w:rPr>
          <w:rFonts w:ascii="Garamond" w:hAnsi="Garamond"/>
          <w:sz w:val="24"/>
          <w:szCs w:val="24"/>
        </w:rPr>
      </w:pPr>
      <w:r w:rsidRPr="00F46864">
        <w:rPr>
          <w:rFonts w:ascii="Garamond" w:hAnsi="Garamond"/>
          <w:sz w:val="24"/>
          <w:szCs w:val="24"/>
        </w:rPr>
        <w:t xml:space="preserve">English 101: First Year Composition </w:t>
      </w:r>
    </w:p>
    <w:p w14:paraId="0C30F61D" w14:textId="77777777" w:rsidR="00AD38EB" w:rsidRPr="00F46864" w:rsidRDefault="00AD38EB" w:rsidP="00AD38EB">
      <w:pPr>
        <w:spacing w:after="0"/>
        <w:ind w:left="990" w:right="360" w:firstLine="450"/>
        <w:rPr>
          <w:rFonts w:ascii="Garamond" w:hAnsi="Garamond"/>
          <w:sz w:val="24"/>
          <w:szCs w:val="24"/>
        </w:rPr>
      </w:pPr>
      <w:r w:rsidRPr="00F46864">
        <w:rPr>
          <w:rFonts w:ascii="Garamond" w:hAnsi="Garamond"/>
          <w:sz w:val="24"/>
          <w:szCs w:val="24"/>
        </w:rPr>
        <w:t xml:space="preserve">English 102: First Year Composition </w:t>
      </w:r>
    </w:p>
    <w:p w14:paraId="4D5E73C0" w14:textId="77777777" w:rsidR="00AD38EB" w:rsidRPr="00F46864" w:rsidRDefault="00AD38EB" w:rsidP="00AD38EB">
      <w:pPr>
        <w:spacing w:after="0"/>
        <w:ind w:left="990" w:right="360" w:firstLine="450"/>
        <w:rPr>
          <w:rFonts w:ascii="Garamond" w:hAnsi="Garamond"/>
          <w:sz w:val="24"/>
          <w:szCs w:val="24"/>
        </w:rPr>
      </w:pPr>
      <w:r w:rsidRPr="00F46864">
        <w:rPr>
          <w:rFonts w:ascii="Garamond" w:hAnsi="Garamond"/>
          <w:sz w:val="24"/>
          <w:szCs w:val="24"/>
        </w:rPr>
        <w:t xml:space="preserve">English 101: First Year Composition </w:t>
      </w:r>
    </w:p>
    <w:p w14:paraId="3B8B75F3" w14:textId="77777777" w:rsidR="00AD38EB" w:rsidRPr="00F46864" w:rsidRDefault="00AD38EB" w:rsidP="00AD38EB">
      <w:pPr>
        <w:spacing w:after="0"/>
        <w:ind w:left="1710" w:right="360" w:firstLine="450"/>
        <w:rPr>
          <w:rFonts w:ascii="Garamond" w:hAnsi="Garamond"/>
          <w:sz w:val="24"/>
          <w:szCs w:val="24"/>
        </w:rPr>
      </w:pPr>
      <w:r w:rsidRPr="00F46864">
        <w:rPr>
          <w:rFonts w:ascii="Garamond" w:hAnsi="Garamond"/>
          <w:sz w:val="24"/>
          <w:szCs w:val="24"/>
        </w:rPr>
        <w:t>[3 computer-mediated sections]</w:t>
      </w:r>
    </w:p>
    <w:p w14:paraId="7038C603" w14:textId="77777777" w:rsidR="00AD38EB" w:rsidRPr="00F46864" w:rsidRDefault="00AD38EB" w:rsidP="00AD38EB">
      <w:pPr>
        <w:spacing w:after="0"/>
        <w:ind w:left="990" w:right="360" w:firstLine="450"/>
        <w:rPr>
          <w:rFonts w:ascii="Garamond" w:hAnsi="Garamond"/>
          <w:sz w:val="24"/>
          <w:szCs w:val="24"/>
        </w:rPr>
      </w:pPr>
      <w:r w:rsidRPr="00F46864">
        <w:rPr>
          <w:rFonts w:ascii="Garamond" w:hAnsi="Garamond"/>
          <w:sz w:val="24"/>
          <w:szCs w:val="24"/>
        </w:rPr>
        <w:t xml:space="preserve">English 101: First Year Composition for Education Majors </w:t>
      </w:r>
    </w:p>
    <w:p w14:paraId="38FC68D6" w14:textId="3B3E4389" w:rsidR="00521EBF" w:rsidRPr="001E3126" w:rsidRDefault="00AD38EB" w:rsidP="001E3126">
      <w:pPr>
        <w:spacing w:after="0" w:line="240" w:lineRule="auto"/>
        <w:ind w:left="1440" w:right="360" w:firstLine="720"/>
        <w:rPr>
          <w:rFonts w:ascii="Garamond" w:hAnsi="Garamond"/>
          <w:sz w:val="24"/>
          <w:szCs w:val="24"/>
        </w:rPr>
      </w:pPr>
      <w:r w:rsidRPr="00F46864">
        <w:rPr>
          <w:rFonts w:ascii="Garamond" w:hAnsi="Garamond"/>
          <w:sz w:val="24"/>
          <w:szCs w:val="24"/>
        </w:rPr>
        <w:t xml:space="preserve">[1 computer-mediated section] </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p>
    <w:p w14:paraId="6BC414FA" w14:textId="77777777" w:rsidR="004F2526" w:rsidRPr="00F46864" w:rsidRDefault="004F2526" w:rsidP="004F2526">
      <w:pPr>
        <w:spacing w:after="0"/>
        <w:ind w:right="360"/>
        <w:rPr>
          <w:rFonts w:ascii="Garamond" w:hAnsi="Garamond"/>
          <w:b/>
          <w:sz w:val="24"/>
          <w:szCs w:val="24"/>
        </w:rPr>
      </w:pPr>
    </w:p>
    <w:p w14:paraId="101DD4B5" w14:textId="77777777" w:rsidR="00AD38EB" w:rsidRPr="00F46864" w:rsidRDefault="00AD38EB" w:rsidP="004F2526">
      <w:pPr>
        <w:spacing w:after="0"/>
        <w:ind w:right="360" w:firstLine="270"/>
        <w:rPr>
          <w:rFonts w:ascii="Garamond" w:hAnsi="Garamond"/>
          <w:sz w:val="24"/>
          <w:szCs w:val="24"/>
        </w:rPr>
      </w:pPr>
      <w:r w:rsidRPr="00F46864">
        <w:rPr>
          <w:rFonts w:ascii="Garamond" w:hAnsi="Garamond"/>
          <w:b/>
          <w:sz w:val="24"/>
          <w:szCs w:val="24"/>
        </w:rPr>
        <w:t>Barber Middle School</w:t>
      </w:r>
      <w:r w:rsidRPr="00F46864">
        <w:rPr>
          <w:rFonts w:ascii="Garamond" w:hAnsi="Garamond"/>
          <w:sz w:val="24"/>
          <w:szCs w:val="24"/>
        </w:rPr>
        <w:t xml:space="preserve">, Acworth, GA </w:t>
      </w:r>
    </w:p>
    <w:p w14:paraId="422C71E9" w14:textId="77777777" w:rsidR="003C2A32" w:rsidRDefault="00AD38EB" w:rsidP="003C2A32">
      <w:pPr>
        <w:spacing w:after="0"/>
        <w:ind w:left="270" w:right="90"/>
        <w:rPr>
          <w:rFonts w:ascii="Garamond" w:hAnsi="Garamond"/>
          <w:sz w:val="24"/>
          <w:szCs w:val="24"/>
        </w:rPr>
      </w:pPr>
      <w:r w:rsidRPr="00F46864">
        <w:rPr>
          <w:rFonts w:ascii="Garamond" w:hAnsi="Garamond"/>
          <w:sz w:val="24"/>
          <w:szCs w:val="24"/>
        </w:rPr>
        <w:t>Teache</w:t>
      </w:r>
      <w:r w:rsidR="003C2A32">
        <w:rPr>
          <w:rFonts w:ascii="Garamond" w:hAnsi="Garamond"/>
          <w:sz w:val="24"/>
          <w:szCs w:val="24"/>
        </w:rPr>
        <w:t>r</w:t>
      </w:r>
      <w:r w:rsidR="003C2A32">
        <w:rPr>
          <w:rFonts w:ascii="Garamond" w:hAnsi="Garamond"/>
          <w:sz w:val="24"/>
          <w:szCs w:val="24"/>
        </w:rPr>
        <w:tab/>
      </w:r>
      <w:r w:rsidR="003C2A32">
        <w:rPr>
          <w:rFonts w:ascii="Garamond" w:hAnsi="Garamond"/>
          <w:sz w:val="24"/>
          <w:szCs w:val="24"/>
        </w:rPr>
        <w:tab/>
      </w:r>
      <w:r w:rsidR="003C2A32">
        <w:rPr>
          <w:rFonts w:ascii="Garamond" w:hAnsi="Garamond"/>
          <w:sz w:val="24"/>
          <w:szCs w:val="24"/>
        </w:rPr>
        <w:tab/>
      </w:r>
      <w:r w:rsidR="003C2A32">
        <w:rPr>
          <w:rFonts w:ascii="Garamond" w:hAnsi="Garamond"/>
          <w:sz w:val="24"/>
          <w:szCs w:val="24"/>
        </w:rPr>
        <w:tab/>
      </w:r>
      <w:r w:rsidR="003C2A32">
        <w:rPr>
          <w:rFonts w:ascii="Garamond" w:hAnsi="Garamond"/>
          <w:sz w:val="24"/>
          <w:szCs w:val="24"/>
        </w:rPr>
        <w:tab/>
      </w:r>
      <w:r w:rsidR="003C2A32">
        <w:rPr>
          <w:rFonts w:ascii="Garamond" w:hAnsi="Garamond"/>
          <w:sz w:val="24"/>
          <w:szCs w:val="24"/>
        </w:rPr>
        <w:tab/>
      </w:r>
      <w:r w:rsidR="003C2A32">
        <w:rPr>
          <w:rFonts w:ascii="Garamond" w:hAnsi="Garamond"/>
          <w:sz w:val="24"/>
          <w:szCs w:val="24"/>
        </w:rPr>
        <w:tab/>
      </w:r>
      <w:r w:rsidR="003C2A32">
        <w:rPr>
          <w:rFonts w:ascii="Garamond" w:hAnsi="Garamond"/>
          <w:sz w:val="24"/>
          <w:szCs w:val="24"/>
        </w:rPr>
        <w:tab/>
      </w:r>
      <w:r w:rsidR="003C2A32">
        <w:rPr>
          <w:rFonts w:ascii="Garamond" w:hAnsi="Garamond"/>
          <w:sz w:val="24"/>
          <w:szCs w:val="24"/>
        </w:rPr>
        <w:tab/>
      </w:r>
      <w:proofErr w:type="gramStart"/>
      <w:r w:rsidR="003C2A32">
        <w:rPr>
          <w:rFonts w:ascii="Garamond" w:hAnsi="Garamond"/>
          <w:sz w:val="24"/>
          <w:szCs w:val="24"/>
        </w:rPr>
        <w:tab/>
        <w:t xml:space="preserve">  </w:t>
      </w:r>
      <w:r w:rsidR="003C2A32" w:rsidRPr="00F46864">
        <w:rPr>
          <w:rFonts w:ascii="Garamond" w:hAnsi="Garamond"/>
          <w:sz w:val="24"/>
          <w:szCs w:val="24"/>
        </w:rPr>
        <w:t>2006</w:t>
      </w:r>
      <w:proofErr w:type="gramEnd"/>
      <w:r w:rsidR="003C2A32">
        <w:rPr>
          <w:rFonts w:ascii="Garamond" w:hAnsi="Garamond"/>
          <w:sz w:val="24"/>
          <w:szCs w:val="24"/>
        </w:rPr>
        <w:t xml:space="preserve"> – </w:t>
      </w:r>
      <w:r w:rsidR="003C2A32" w:rsidRPr="00F46864">
        <w:rPr>
          <w:rFonts w:ascii="Garamond" w:hAnsi="Garamond"/>
          <w:sz w:val="24"/>
          <w:szCs w:val="24"/>
        </w:rPr>
        <w:t xml:space="preserve">2007 </w:t>
      </w:r>
    </w:p>
    <w:p w14:paraId="3BA93A47" w14:textId="663CB659" w:rsidR="00AD38EB" w:rsidRPr="00F46864" w:rsidRDefault="00AD38EB" w:rsidP="003C2A32">
      <w:pPr>
        <w:spacing w:after="0"/>
        <w:ind w:left="720" w:right="90"/>
        <w:rPr>
          <w:rFonts w:ascii="Garamond" w:hAnsi="Garamond"/>
          <w:sz w:val="24"/>
          <w:szCs w:val="24"/>
        </w:rPr>
      </w:pPr>
      <w:r w:rsidRPr="00F46864">
        <w:rPr>
          <w:rFonts w:ascii="Garamond" w:hAnsi="Garamond"/>
          <w:sz w:val="24"/>
          <w:szCs w:val="24"/>
        </w:rPr>
        <w:t>[I taught one semester of 8</w:t>
      </w:r>
      <w:r w:rsidRPr="00F46864">
        <w:rPr>
          <w:rFonts w:ascii="Garamond" w:hAnsi="Garamond"/>
          <w:sz w:val="24"/>
          <w:szCs w:val="24"/>
          <w:vertAlign w:val="superscript"/>
        </w:rPr>
        <w:t>th</w:t>
      </w:r>
      <w:r w:rsidRPr="00F46864">
        <w:rPr>
          <w:rFonts w:ascii="Garamond" w:hAnsi="Garamond"/>
          <w:sz w:val="24"/>
          <w:szCs w:val="24"/>
        </w:rPr>
        <w:t xml:space="preserve"> grade English before I was recalled by the U.S. Navy Reserve for six months, beginning January 2007.]</w:t>
      </w:r>
    </w:p>
    <w:p w14:paraId="662D88E3" w14:textId="77777777" w:rsidR="00AD38EB" w:rsidRPr="00F46864" w:rsidRDefault="00AD38EB" w:rsidP="00AD38EB">
      <w:pPr>
        <w:spacing w:after="0"/>
        <w:ind w:left="270" w:right="360"/>
        <w:rPr>
          <w:rFonts w:ascii="Garamond" w:hAnsi="Garamond"/>
          <w:sz w:val="24"/>
          <w:szCs w:val="24"/>
        </w:rPr>
      </w:pPr>
    </w:p>
    <w:p w14:paraId="7BE95729" w14:textId="77777777" w:rsidR="00AD38EB" w:rsidRPr="00F46864" w:rsidRDefault="00AD38EB" w:rsidP="00AD38EB">
      <w:pPr>
        <w:spacing w:after="0"/>
        <w:ind w:left="270" w:right="360"/>
        <w:rPr>
          <w:rFonts w:ascii="Garamond" w:hAnsi="Garamond"/>
          <w:sz w:val="24"/>
          <w:szCs w:val="24"/>
        </w:rPr>
      </w:pPr>
      <w:r w:rsidRPr="00F46864">
        <w:rPr>
          <w:rFonts w:ascii="Garamond" w:hAnsi="Garamond"/>
          <w:b/>
          <w:sz w:val="24"/>
          <w:szCs w:val="24"/>
        </w:rPr>
        <w:t>Calhoun Middle School</w:t>
      </w:r>
      <w:r w:rsidRPr="00F46864">
        <w:rPr>
          <w:rFonts w:ascii="Garamond" w:hAnsi="Garamond"/>
          <w:sz w:val="24"/>
          <w:szCs w:val="24"/>
        </w:rPr>
        <w:t xml:space="preserve">, Calhoun, GA </w:t>
      </w:r>
    </w:p>
    <w:p w14:paraId="41C1B2E9" w14:textId="03377F47" w:rsidR="00AD38EB" w:rsidRPr="00F46864" w:rsidRDefault="0046129F" w:rsidP="0046129F">
      <w:pPr>
        <w:spacing w:after="0"/>
        <w:ind w:left="270" w:right="180"/>
        <w:rPr>
          <w:rFonts w:ascii="Garamond" w:hAnsi="Garamond"/>
          <w:sz w:val="24"/>
          <w:szCs w:val="24"/>
        </w:rPr>
      </w:pPr>
      <w:r>
        <w:rPr>
          <w:rFonts w:ascii="Garamond" w:hAnsi="Garamond"/>
          <w:sz w:val="24"/>
          <w:szCs w:val="24"/>
        </w:rPr>
        <w:t>Teacher and Coach</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B80946" w:rsidRPr="00F46864">
        <w:rPr>
          <w:rFonts w:ascii="Garamond" w:hAnsi="Garamond"/>
          <w:sz w:val="24"/>
          <w:szCs w:val="24"/>
        </w:rPr>
        <w:t>2004</w:t>
      </w:r>
      <w:r>
        <w:rPr>
          <w:rFonts w:ascii="Garamond" w:hAnsi="Garamond"/>
          <w:sz w:val="24"/>
          <w:szCs w:val="24"/>
        </w:rPr>
        <w:t xml:space="preserve"> – </w:t>
      </w:r>
      <w:r w:rsidR="00B80946" w:rsidRPr="00F46864">
        <w:rPr>
          <w:rFonts w:ascii="Garamond" w:hAnsi="Garamond"/>
          <w:sz w:val="24"/>
          <w:szCs w:val="24"/>
        </w:rPr>
        <w:t>20</w:t>
      </w:r>
      <w:r w:rsidR="00AD38EB" w:rsidRPr="00F46864">
        <w:rPr>
          <w:rFonts w:ascii="Garamond" w:hAnsi="Garamond"/>
          <w:sz w:val="24"/>
          <w:szCs w:val="24"/>
        </w:rPr>
        <w:t xml:space="preserve">06 </w:t>
      </w:r>
    </w:p>
    <w:p w14:paraId="3EF96797" w14:textId="77777777" w:rsidR="00AD38EB" w:rsidRPr="00F46864" w:rsidRDefault="00AD38EB" w:rsidP="00AD38EB">
      <w:pPr>
        <w:spacing w:after="0"/>
        <w:ind w:left="720" w:right="360"/>
        <w:rPr>
          <w:rFonts w:ascii="Garamond" w:hAnsi="Garamond"/>
          <w:sz w:val="24"/>
          <w:szCs w:val="24"/>
        </w:rPr>
      </w:pPr>
      <w:r w:rsidRPr="00F46864">
        <w:rPr>
          <w:rFonts w:ascii="Garamond" w:hAnsi="Garamond"/>
          <w:sz w:val="24"/>
          <w:szCs w:val="24"/>
        </w:rPr>
        <w:t>[I taught 8</w:t>
      </w:r>
      <w:r w:rsidRPr="00F46864">
        <w:rPr>
          <w:rFonts w:ascii="Garamond" w:hAnsi="Garamond"/>
          <w:sz w:val="24"/>
          <w:szCs w:val="24"/>
          <w:vertAlign w:val="superscript"/>
        </w:rPr>
        <w:t>th</w:t>
      </w:r>
      <w:r w:rsidRPr="00F46864">
        <w:rPr>
          <w:rFonts w:ascii="Garamond" w:hAnsi="Garamond"/>
          <w:sz w:val="24"/>
          <w:szCs w:val="24"/>
        </w:rPr>
        <w:t xml:space="preserve"> grade English, 8</w:t>
      </w:r>
      <w:r w:rsidRPr="00F46864">
        <w:rPr>
          <w:rFonts w:ascii="Garamond" w:hAnsi="Garamond"/>
          <w:sz w:val="24"/>
          <w:szCs w:val="24"/>
          <w:vertAlign w:val="superscript"/>
        </w:rPr>
        <w:t>th</w:t>
      </w:r>
      <w:r w:rsidRPr="00F46864">
        <w:rPr>
          <w:rFonts w:ascii="Garamond" w:hAnsi="Garamond"/>
          <w:sz w:val="24"/>
          <w:szCs w:val="24"/>
        </w:rPr>
        <w:t xml:space="preserve"> grade Social Studies, 8</w:t>
      </w:r>
      <w:r w:rsidRPr="00F46864">
        <w:rPr>
          <w:rFonts w:ascii="Garamond" w:hAnsi="Garamond"/>
          <w:sz w:val="24"/>
          <w:szCs w:val="24"/>
          <w:vertAlign w:val="superscript"/>
        </w:rPr>
        <w:t>th</w:t>
      </w:r>
      <w:r w:rsidRPr="00F46864">
        <w:rPr>
          <w:rFonts w:ascii="Garamond" w:hAnsi="Garamond"/>
          <w:sz w:val="24"/>
          <w:szCs w:val="24"/>
        </w:rPr>
        <w:t xml:space="preserve"> grade Gifted Social Studies, 6</w:t>
      </w:r>
      <w:r w:rsidRPr="00F46864">
        <w:rPr>
          <w:rFonts w:ascii="Garamond" w:hAnsi="Garamond"/>
          <w:sz w:val="24"/>
          <w:szCs w:val="24"/>
          <w:vertAlign w:val="superscript"/>
        </w:rPr>
        <w:t>th</w:t>
      </w:r>
      <w:r w:rsidRPr="00F46864">
        <w:rPr>
          <w:rFonts w:ascii="Garamond" w:hAnsi="Garamond"/>
          <w:sz w:val="24"/>
          <w:szCs w:val="24"/>
        </w:rPr>
        <w:t xml:space="preserve"> grade English, 6</w:t>
      </w:r>
      <w:r w:rsidRPr="00F46864">
        <w:rPr>
          <w:rFonts w:ascii="Garamond" w:hAnsi="Garamond"/>
          <w:sz w:val="24"/>
          <w:szCs w:val="24"/>
          <w:vertAlign w:val="superscript"/>
        </w:rPr>
        <w:t>th</w:t>
      </w:r>
      <w:r w:rsidRPr="00F46864">
        <w:rPr>
          <w:rFonts w:ascii="Garamond" w:hAnsi="Garamond"/>
          <w:sz w:val="24"/>
          <w:szCs w:val="24"/>
        </w:rPr>
        <w:t xml:space="preserve"> grade Gifted English, and coached a 6</w:t>
      </w:r>
      <w:r w:rsidRPr="00F46864">
        <w:rPr>
          <w:rFonts w:ascii="Garamond" w:hAnsi="Garamond"/>
          <w:sz w:val="24"/>
          <w:szCs w:val="24"/>
          <w:vertAlign w:val="superscript"/>
        </w:rPr>
        <w:t>th</w:t>
      </w:r>
      <w:r w:rsidRPr="00F46864">
        <w:rPr>
          <w:rFonts w:ascii="Garamond" w:hAnsi="Garamond"/>
          <w:sz w:val="24"/>
          <w:szCs w:val="24"/>
        </w:rPr>
        <w:t xml:space="preserve"> grade girls’ basketball team.]</w:t>
      </w:r>
    </w:p>
    <w:p w14:paraId="0107E89F" w14:textId="77777777" w:rsidR="00AD38EB" w:rsidRPr="00F46864" w:rsidRDefault="00AD38EB" w:rsidP="00AD38EB">
      <w:pPr>
        <w:spacing w:after="0"/>
        <w:ind w:right="360"/>
        <w:rPr>
          <w:rFonts w:ascii="Garamond" w:hAnsi="Garamond"/>
          <w:b/>
          <w:sz w:val="24"/>
          <w:szCs w:val="24"/>
        </w:rPr>
      </w:pPr>
    </w:p>
    <w:p w14:paraId="2773CA4B" w14:textId="77777777" w:rsidR="00AD38EB" w:rsidRPr="00F46864" w:rsidRDefault="00AD38EB" w:rsidP="00AD38EB">
      <w:pPr>
        <w:spacing w:after="0"/>
        <w:ind w:right="360" w:firstLine="270"/>
        <w:rPr>
          <w:rFonts w:ascii="Garamond" w:hAnsi="Garamond"/>
          <w:sz w:val="24"/>
          <w:szCs w:val="24"/>
        </w:rPr>
      </w:pPr>
      <w:r w:rsidRPr="00F46864">
        <w:rPr>
          <w:rFonts w:ascii="Garamond" w:hAnsi="Garamond"/>
          <w:b/>
          <w:sz w:val="24"/>
          <w:szCs w:val="24"/>
        </w:rPr>
        <w:t>Cartersville Middle School</w:t>
      </w:r>
      <w:r w:rsidRPr="00F46864">
        <w:rPr>
          <w:rFonts w:ascii="Garamond" w:hAnsi="Garamond"/>
          <w:sz w:val="24"/>
          <w:szCs w:val="24"/>
        </w:rPr>
        <w:t xml:space="preserve">, Cartersville, GA </w:t>
      </w:r>
    </w:p>
    <w:p w14:paraId="2024715F" w14:textId="5D0A160C" w:rsidR="00AD38EB" w:rsidRPr="00F46864" w:rsidRDefault="00B76E9C" w:rsidP="0046129F">
      <w:pPr>
        <w:spacing w:after="0"/>
        <w:ind w:left="270" w:right="180"/>
        <w:rPr>
          <w:rFonts w:ascii="Garamond" w:hAnsi="Garamond"/>
          <w:sz w:val="24"/>
          <w:szCs w:val="24"/>
        </w:rPr>
      </w:pPr>
      <w:r w:rsidRPr="00F46864">
        <w:rPr>
          <w:rFonts w:ascii="Garamond" w:hAnsi="Garamond"/>
          <w:sz w:val="24"/>
          <w:szCs w:val="24"/>
        </w:rPr>
        <w:t>Teacher and Coach</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0046129F">
        <w:rPr>
          <w:rFonts w:ascii="Garamond" w:hAnsi="Garamond"/>
          <w:sz w:val="24"/>
          <w:szCs w:val="24"/>
        </w:rPr>
        <w:t xml:space="preserve">  </w:t>
      </w:r>
      <w:r w:rsidR="00B80946" w:rsidRPr="00F46864">
        <w:rPr>
          <w:rFonts w:ascii="Garamond" w:hAnsi="Garamond"/>
          <w:sz w:val="24"/>
          <w:szCs w:val="24"/>
        </w:rPr>
        <w:t>2001</w:t>
      </w:r>
      <w:r w:rsidR="0046129F">
        <w:rPr>
          <w:rFonts w:ascii="Garamond" w:hAnsi="Garamond"/>
          <w:sz w:val="24"/>
          <w:szCs w:val="24"/>
        </w:rPr>
        <w:t xml:space="preserve"> – </w:t>
      </w:r>
      <w:r w:rsidR="00AD38EB" w:rsidRPr="00F46864">
        <w:rPr>
          <w:rFonts w:ascii="Garamond" w:hAnsi="Garamond"/>
          <w:sz w:val="24"/>
          <w:szCs w:val="24"/>
        </w:rPr>
        <w:t xml:space="preserve">2004 </w:t>
      </w:r>
    </w:p>
    <w:p w14:paraId="3FB91A99" w14:textId="64CA35E9" w:rsidR="001E3126" w:rsidRDefault="00AD38EB" w:rsidP="001E3126">
      <w:pPr>
        <w:spacing w:after="0"/>
        <w:ind w:left="720" w:right="360"/>
        <w:rPr>
          <w:rFonts w:ascii="Garamond" w:hAnsi="Garamond"/>
          <w:sz w:val="24"/>
          <w:szCs w:val="24"/>
        </w:rPr>
      </w:pPr>
      <w:r w:rsidRPr="00F46864">
        <w:rPr>
          <w:rFonts w:ascii="Garamond" w:hAnsi="Garamond"/>
          <w:sz w:val="24"/>
          <w:szCs w:val="24"/>
        </w:rPr>
        <w:t>[I taught 6</w:t>
      </w:r>
      <w:r w:rsidRPr="00F46864">
        <w:rPr>
          <w:rFonts w:ascii="Garamond" w:hAnsi="Garamond"/>
          <w:sz w:val="24"/>
          <w:szCs w:val="24"/>
          <w:vertAlign w:val="superscript"/>
        </w:rPr>
        <w:t>th</w:t>
      </w:r>
      <w:r w:rsidRPr="00F46864">
        <w:rPr>
          <w:rFonts w:ascii="Garamond" w:hAnsi="Garamond"/>
          <w:sz w:val="24"/>
          <w:szCs w:val="24"/>
        </w:rPr>
        <w:t xml:space="preserve"> grade Reading and 6</w:t>
      </w:r>
      <w:r w:rsidRPr="00F46864">
        <w:rPr>
          <w:rFonts w:ascii="Garamond" w:hAnsi="Garamond"/>
          <w:sz w:val="24"/>
          <w:szCs w:val="24"/>
          <w:vertAlign w:val="superscript"/>
        </w:rPr>
        <w:t>th</w:t>
      </w:r>
      <w:r w:rsidRPr="00F46864">
        <w:rPr>
          <w:rFonts w:ascii="Garamond" w:hAnsi="Garamond"/>
          <w:sz w:val="24"/>
          <w:szCs w:val="24"/>
        </w:rPr>
        <w:t xml:space="preserve"> grade Language Arts and coached 7</w:t>
      </w:r>
      <w:r w:rsidRPr="00F46864">
        <w:rPr>
          <w:rFonts w:ascii="Garamond" w:hAnsi="Garamond"/>
          <w:sz w:val="24"/>
          <w:szCs w:val="24"/>
          <w:vertAlign w:val="superscript"/>
        </w:rPr>
        <w:t>th</w:t>
      </w:r>
      <w:r w:rsidRPr="00F46864">
        <w:rPr>
          <w:rFonts w:ascii="Garamond" w:hAnsi="Garamond"/>
          <w:sz w:val="24"/>
          <w:szCs w:val="24"/>
        </w:rPr>
        <w:t xml:space="preserve"> and 8</w:t>
      </w:r>
      <w:r w:rsidRPr="00F46864">
        <w:rPr>
          <w:rFonts w:ascii="Garamond" w:hAnsi="Garamond"/>
          <w:sz w:val="24"/>
          <w:szCs w:val="24"/>
          <w:vertAlign w:val="superscript"/>
        </w:rPr>
        <w:t>th</w:t>
      </w:r>
      <w:r w:rsidRPr="00F46864">
        <w:rPr>
          <w:rFonts w:ascii="Garamond" w:hAnsi="Garamond"/>
          <w:sz w:val="24"/>
          <w:szCs w:val="24"/>
        </w:rPr>
        <w:t xml:space="preserve"> grade girls’ basketball teams at the middle school and a JV girls’ basketball team and a Varsity girls’ basketball team at Cartersville High School.]</w:t>
      </w:r>
    </w:p>
    <w:p w14:paraId="3C830615" w14:textId="77777777" w:rsidR="001E3126" w:rsidRDefault="001E3126" w:rsidP="001E3126">
      <w:pPr>
        <w:spacing w:after="0"/>
        <w:ind w:left="720" w:right="360"/>
        <w:rPr>
          <w:rFonts w:ascii="Garamond" w:hAnsi="Garamond"/>
          <w:sz w:val="24"/>
          <w:szCs w:val="24"/>
        </w:rPr>
      </w:pPr>
    </w:p>
    <w:p w14:paraId="43F1C60C" w14:textId="77777777" w:rsidR="00C3000C" w:rsidRPr="00F46864" w:rsidRDefault="00C3000C" w:rsidP="00C9537F">
      <w:pPr>
        <w:spacing w:after="0" w:line="240" w:lineRule="auto"/>
        <w:ind w:left="1440" w:right="360" w:hanging="1170"/>
        <w:rPr>
          <w:rFonts w:ascii="Garamond" w:hAnsi="Garamond"/>
          <w:sz w:val="24"/>
          <w:szCs w:val="24"/>
        </w:rPr>
      </w:pPr>
    </w:p>
    <w:p w14:paraId="30F9C2C7" w14:textId="374780A5" w:rsidR="00480595" w:rsidRPr="00F46864" w:rsidRDefault="00D0153E" w:rsidP="00C9537F">
      <w:pPr>
        <w:spacing w:after="0" w:line="240" w:lineRule="auto"/>
        <w:ind w:right="360"/>
        <w:rPr>
          <w:rFonts w:ascii="Garamond" w:hAnsi="Garamond"/>
          <w:b/>
          <w:bCs/>
          <w:smallCaps/>
          <w:sz w:val="36"/>
          <w:szCs w:val="36"/>
        </w:rPr>
      </w:pPr>
      <w:r w:rsidRPr="00F46864">
        <w:rPr>
          <w:rFonts w:ascii="Garamond" w:hAnsi="Garamond"/>
          <w:noProof/>
        </w:rPr>
        <mc:AlternateContent>
          <mc:Choice Requires="wps">
            <w:drawing>
              <wp:anchor distT="0" distB="0" distL="114300" distR="114300" simplePos="0" relativeHeight="251690496" behindDoc="0" locked="0" layoutInCell="1" allowOverlap="1" wp14:anchorId="0D0450D3" wp14:editId="2028EB7C">
                <wp:simplePos x="0" y="0"/>
                <wp:positionH relativeFrom="column">
                  <wp:posOffset>139700</wp:posOffset>
                </wp:positionH>
                <wp:positionV relativeFrom="paragraph">
                  <wp:posOffset>94615</wp:posOffset>
                </wp:positionV>
                <wp:extent cx="5727700" cy="0"/>
                <wp:effectExtent l="0" t="25400" r="12700" b="2540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9BDBF" id="Line 15"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45pt" to="462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" strokeweight="4.5pt">
                <v:stroke linestyle="thickThin"/>
              </v:line>
            </w:pict>
          </mc:Fallback>
        </mc:AlternateContent>
      </w:r>
    </w:p>
    <w:p w14:paraId="0784ACF4" w14:textId="4E874AA5" w:rsidR="00E12020" w:rsidRPr="00F46864" w:rsidRDefault="00480595" w:rsidP="00C9537F">
      <w:pPr>
        <w:spacing w:after="0" w:line="240" w:lineRule="auto"/>
        <w:ind w:left="-90" w:right="360"/>
        <w:jc w:val="center"/>
        <w:rPr>
          <w:rFonts w:ascii="Garamond" w:hAnsi="Garamond"/>
          <w:b/>
          <w:bCs/>
          <w:smallCaps/>
          <w:sz w:val="36"/>
          <w:szCs w:val="36"/>
        </w:rPr>
      </w:pPr>
      <w:r w:rsidRPr="00F46864">
        <w:rPr>
          <w:rFonts w:ascii="Garamond" w:hAnsi="Garamond"/>
          <w:noProof/>
        </w:rPr>
        <mc:AlternateContent>
          <mc:Choice Requires="wps">
            <w:drawing>
              <wp:anchor distT="0" distB="0" distL="114300" distR="114300" simplePos="0" relativeHeight="251676160" behindDoc="0" locked="0" layoutInCell="1" allowOverlap="1" wp14:anchorId="48F1515E" wp14:editId="57086844">
                <wp:simplePos x="0" y="0"/>
                <wp:positionH relativeFrom="column">
                  <wp:posOffset>139700</wp:posOffset>
                </wp:positionH>
                <wp:positionV relativeFrom="paragraph">
                  <wp:posOffset>376555</wp:posOffset>
                </wp:positionV>
                <wp:extent cx="5727700" cy="0"/>
                <wp:effectExtent l="0" t="25400" r="12700" b="25400"/>
                <wp:wrapNone/>
                <wp:docPr id="3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4E6B4" id="Line 1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9.65pt" to="462pt,2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" strokeweight="4.5pt">
                <v:stroke linestyle="thickThin"/>
              </v:line>
            </w:pict>
          </mc:Fallback>
        </mc:AlternateContent>
      </w:r>
      <w:r w:rsidRPr="00F46864">
        <w:rPr>
          <w:rFonts w:ascii="Garamond" w:hAnsi="Garamond"/>
          <w:b/>
          <w:bCs/>
          <w:smallCaps/>
          <w:sz w:val="36"/>
          <w:szCs w:val="36"/>
        </w:rPr>
        <w:t>C</w:t>
      </w:r>
      <w:r w:rsidR="00E12020" w:rsidRPr="00F46864">
        <w:rPr>
          <w:rFonts w:ascii="Garamond" w:hAnsi="Garamond"/>
          <w:b/>
          <w:bCs/>
          <w:smallCaps/>
          <w:sz w:val="36"/>
          <w:szCs w:val="36"/>
        </w:rPr>
        <w:t>onference Presentations</w:t>
      </w:r>
    </w:p>
    <w:p w14:paraId="07EBB6D4" w14:textId="18A4BBA7" w:rsidR="003F71DA" w:rsidRPr="00F46864" w:rsidRDefault="003F71DA" w:rsidP="00C9537F">
      <w:pPr>
        <w:spacing w:after="0" w:line="240" w:lineRule="auto"/>
        <w:ind w:left="270" w:right="360"/>
        <w:rPr>
          <w:rFonts w:ascii="Garamond" w:hAnsi="Garamond"/>
          <w:bCs/>
          <w:sz w:val="24"/>
          <w:szCs w:val="24"/>
        </w:rPr>
      </w:pPr>
    </w:p>
    <w:p w14:paraId="2E1FF3AC" w14:textId="77777777" w:rsidR="006A5CF8" w:rsidRPr="00F46864" w:rsidRDefault="006A5CF8" w:rsidP="006A5CF8">
      <w:pPr>
        <w:pStyle w:val="NormalWeb"/>
        <w:spacing w:before="0" w:beforeAutospacing="0" w:after="0" w:afterAutospacing="0"/>
        <w:ind w:left="270" w:right="360"/>
        <w:rPr>
          <w:rFonts w:ascii="Garamond" w:hAnsi="Garamond"/>
          <w:b/>
          <w:bCs/>
          <w:smallCaps/>
          <w:sz w:val="28"/>
          <w:szCs w:val="28"/>
        </w:rPr>
      </w:pPr>
    </w:p>
    <w:p w14:paraId="16018BE6" w14:textId="1B5F3278" w:rsidR="006A5CF8" w:rsidRPr="00F46864" w:rsidRDefault="006A5CF8" w:rsidP="006A5CF8">
      <w:pPr>
        <w:pStyle w:val="NormalWeb"/>
        <w:spacing w:before="0" w:beforeAutospacing="0" w:after="0" w:afterAutospacing="0"/>
        <w:ind w:left="270" w:right="360"/>
        <w:rPr>
          <w:rFonts w:ascii="Garamond" w:hAnsi="Garamond"/>
        </w:rPr>
      </w:pPr>
      <w:r w:rsidRPr="00F46864">
        <w:rPr>
          <w:rFonts w:ascii="Garamond" w:hAnsi="Garamond"/>
          <w:b/>
          <w:bCs/>
          <w:smallCaps/>
          <w:sz w:val="28"/>
          <w:szCs w:val="28"/>
        </w:rPr>
        <w:t>International Conferences</w:t>
      </w:r>
      <w:r w:rsidRPr="00F46864">
        <w:rPr>
          <w:rFonts w:ascii="Garamond" w:hAnsi="Garamond"/>
        </w:rPr>
        <w:t xml:space="preserve"> </w:t>
      </w:r>
    </w:p>
    <w:p w14:paraId="7448B759" w14:textId="77777777" w:rsidR="00A13252" w:rsidRPr="00A13252" w:rsidRDefault="00A13252" w:rsidP="00A13252">
      <w:pPr>
        <w:spacing w:after="0" w:line="240" w:lineRule="auto"/>
        <w:ind w:firstLine="270"/>
        <w:rPr>
          <w:rFonts w:ascii="Garamond" w:eastAsia="Times New Roman" w:hAnsi="Garamond" w:cs="Tahoma"/>
          <w:i/>
          <w:color w:val="000000"/>
          <w:sz w:val="24"/>
          <w:szCs w:val="24"/>
          <w:lang w:val="en"/>
        </w:rPr>
      </w:pPr>
      <w:r w:rsidRPr="00A13252">
        <w:rPr>
          <w:rFonts w:ascii="Garamond" w:hAnsi="Garamond"/>
          <w:sz w:val="24"/>
          <w:szCs w:val="24"/>
        </w:rPr>
        <w:t>2018</w:t>
      </w:r>
      <w:r w:rsidRPr="00A13252">
        <w:rPr>
          <w:rFonts w:ascii="Garamond" w:hAnsi="Garamond"/>
          <w:sz w:val="24"/>
          <w:szCs w:val="24"/>
        </w:rPr>
        <w:tab/>
        <w:t xml:space="preserve">Long, E. &amp; </w:t>
      </w:r>
      <w:r w:rsidRPr="00A13252">
        <w:rPr>
          <w:rFonts w:ascii="Garamond" w:hAnsi="Garamond"/>
          <w:b/>
          <w:sz w:val="24"/>
          <w:szCs w:val="24"/>
        </w:rPr>
        <w:t>Clifton, J</w:t>
      </w:r>
      <w:r w:rsidRPr="00A13252">
        <w:rPr>
          <w:rFonts w:ascii="Garamond" w:hAnsi="Garamond"/>
          <w:sz w:val="24"/>
          <w:szCs w:val="24"/>
        </w:rPr>
        <w:t xml:space="preserve">. </w:t>
      </w:r>
      <w:r w:rsidRPr="00A13252">
        <w:rPr>
          <w:rFonts w:ascii="Garamond" w:eastAsia="Times New Roman" w:hAnsi="Garamond" w:cs="Tahoma"/>
          <w:i/>
          <w:color w:val="000000"/>
          <w:sz w:val="24"/>
          <w:szCs w:val="24"/>
          <w:lang w:val="en"/>
        </w:rPr>
        <w:t xml:space="preserve">The Commons-in-Practice as An Antidote to Statelessness: Decentering </w:t>
      </w:r>
    </w:p>
    <w:p w14:paraId="24AEC326" w14:textId="283CEB36" w:rsidR="00A13252" w:rsidRPr="00A13252" w:rsidRDefault="00A13252" w:rsidP="00A13252">
      <w:pPr>
        <w:spacing w:after="0" w:line="240" w:lineRule="auto"/>
        <w:ind w:left="1430"/>
        <w:rPr>
          <w:rFonts w:ascii="Garamond" w:eastAsia="Times New Roman" w:hAnsi="Garamond" w:cs="Tahoma"/>
          <w:i/>
          <w:color w:val="000000"/>
          <w:sz w:val="24"/>
          <w:szCs w:val="24"/>
          <w:lang w:val="en"/>
        </w:rPr>
      </w:pPr>
      <w:r w:rsidRPr="00A13252">
        <w:rPr>
          <w:rFonts w:ascii="Garamond" w:eastAsia="Times New Roman" w:hAnsi="Garamond" w:cs="Tahoma"/>
          <w:i/>
          <w:color w:val="000000"/>
          <w:sz w:val="24"/>
          <w:szCs w:val="24"/>
          <w:lang w:val="en"/>
        </w:rPr>
        <w:lastRenderedPageBreak/>
        <w:t>Institutional Roles and Logics in Public Life. </w:t>
      </w:r>
      <w:hyperlink r:id="rId18" w:history="1">
        <w:r w:rsidRPr="00A13252">
          <w:rPr>
            <w:rStyle w:val="Hyperlink"/>
            <w:rFonts w:ascii="Garamond" w:eastAsia="Times New Roman" w:hAnsi="Garamond" w:cs="Tahoma"/>
            <w:sz w:val="24"/>
            <w:szCs w:val="24"/>
          </w:rPr>
          <w:t>The 15th General Assembly </w:t>
        </w:r>
        <w:r w:rsidRPr="00A13252">
          <w:rPr>
            <w:rStyle w:val="Hyperlink"/>
            <w:rFonts w:ascii="Garamond" w:eastAsia="Times New Roman" w:hAnsi="Garamond" w:cs="Tahoma"/>
            <w:sz w:val="24"/>
            <w:szCs w:val="24"/>
            <w:lang w:val="en"/>
          </w:rPr>
          <w:t xml:space="preserve">of the Council for the Development of Social Science Research in Africa: </w:t>
        </w:r>
        <w:r w:rsidRPr="00A13252">
          <w:rPr>
            <w:rStyle w:val="Hyperlink"/>
            <w:rFonts w:ascii="Garamond" w:eastAsia="Times New Roman" w:hAnsi="Garamond" w:cs="Tahoma"/>
            <w:sz w:val="24"/>
            <w:szCs w:val="24"/>
          </w:rPr>
          <w:t xml:space="preserve">Africa and the Crisis of </w:t>
        </w:r>
        <w:proofErr w:type="spellStart"/>
        <w:r w:rsidRPr="00A13252">
          <w:rPr>
            <w:rStyle w:val="Hyperlink"/>
            <w:rFonts w:ascii="Garamond" w:eastAsia="Times New Roman" w:hAnsi="Garamond" w:cs="Tahoma"/>
            <w:sz w:val="24"/>
            <w:szCs w:val="24"/>
          </w:rPr>
          <w:t>Globalisation</w:t>
        </w:r>
        <w:proofErr w:type="spellEnd"/>
        <w:r w:rsidRPr="00A13252">
          <w:rPr>
            <w:rStyle w:val="Hyperlink"/>
            <w:rFonts w:ascii="Garamond" w:eastAsia="Times New Roman" w:hAnsi="Garamond" w:cs="Tahoma"/>
            <w:sz w:val="24"/>
            <w:szCs w:val="24"/>
          </w:rPr>
          <w:t>.</w:t>
        </w:r>
      </w:hyperlink>
      <w:r w:rsidRPr="00A13252">
        <w:rPr>
          <w:rFonts w:ascii="Garamond" w:eastAsia="Times New Roman" w:hAnsi="Garamond" w:cs="Tahoma"/>
          <w:color w:val="000000"/>
          <w:sz w:val="24"/>
          <w:szCs w:val="24"/>
        </w:rPr>
        <w:t> Dakar, Senegal. December 2018</w:t>
      </w:r>
      <w:r w:rsidRPr="00A13252">
        <w:rPr>
          <w:rFonts w:ascii="Garamond" w:eastAsia="Times New Roman" w:hAnsi="Garamond" w:cs="Tahoma"/>
          <w:i/>
          <w:color w:val="000000"/>
          <w:sz w:val="24"/>
          <w:szCs w:val="24"/>
          <w:lang w:val="en"/>
        </w:rPr>
        <w:t>.</w:t>
      </w:r>
    </w:p>
    <w:p w14:paraId="5F815F58" w14:textId="77777777" w:rsidR="00A13252" w:rsidRPr="00A13252" w:rsidRDefault="00A13252" w:rsidP="00A13252">
      <w:pPr>
        <w:spacing w:after="0" w:line="240" w:lineRule="auto"/>
        <w:ind w:left="1430" w:right="360" w:hanging="1160"/>
        <w:rPr>
          <w:rFonts w:ascii="Garamond" w:hAnsi="Garamond"/>
          <w:sz w:val="24"/>
          <w:szCs w:val="24"/>
        </w:rPr>
      </w:pPr>
    </w:p>
    <w:p w14:paraId="0133AB4F" w14:textId="1191189A" w:rsidR="00A13252" w:rsidRPr="00A13252" w:rsidRDefault="00A13252" w:rsidP="00A13252">
      <w:pPr>
        <w:spacing w:after="0" w:line="240" w:lineRule="auto"/>
        <w:ind w:left="1430" w:right="360" w:hanging="1160"/>
        <w:rPr>
          <w:rFonts w:ascii="Garamond" w:hAnsi="Garamond"/>
          <w:sz w:val="24"/>
          <w:szCs w:val="24"/>
        </w:rPr>
      </w:pPr>
      <w:r w:rsidRPr="00A13252">
        <w:rPr>
          <w:rFonts w:ascii="Garamond" w:hAnsi="Garamond"/>
          <w:sz w:val="24"/>
          <w:szCs w:val="24"/>
        </w:rPr>
        <w:t>2018</w:t>
      </w:r>
      <w:r w:rsidRPr="00A13252">
        <w:rPr>
          <w:rFonts w:ascii="Garamond" w:hAnsi="Garamond"/>
          <w:sz w:val="24"/>
          <w:szCs w:val="24"/>
        </w:rPr>
        <w:tab/>
        <w:t xml:space="preserve">Invited Speaker. </w:t>
      </w:r>
      <w:r w:rsidRPr="00A13252">
        <w:rPr>
          <w:rFonts w:ascii="Garamond" w:hAnsi="Garamond"/>
          <w:i/>
          <w:sz w:val="24"/>
          <w:szCs w:val="24"/>
        </w:rPr>
        <w:t xml:space="preserve">Transborder Knowledge-building and the Rhetorical Art of the Repellent Fence. </w:t>
      </w:r>
      <w:r w:rsidRPr="00A13252">
        <w:rPr>
          <w:rFonts w:ascii="Garamond" w:hAnsi="Garamond"/>
          <w:sz w:val="24"/>
          <w:szCs w:val="24"/>
        </w:rPr>
        <w:t xml:space="preserve">Transborder Biennial: </w:t>
      </w:r>
      <w:proofErr w:type="spellStart"/>
      <w:r w:rsidRPr="00A13252">
        <w:rPr>
          <w:rFonts w:ascii="Garamond" w:hAnsi="Garamond"/>
          <w:sz w:val="24"/>
          <w:szCs w:val="24"/>
        </w:rPr>
        <w:t>Art+People+Place</w:t>
      </w:r>
      <w:proofErr w:type="spellEnd"/>
      <w:r w:rsidRPr="00A13252">
        <w:rPr>
          <w:rFonts w:ascii="Garamond" w:hAnsi="Garamond"/>
          <w:sz w:val="24"/>
          <w:szCs w:val="24"/>
        </w:rPr>
        <w:t xml:space="preserve">. Ciudad Juarez, Mexico and El Paso, Texas, United States. </w:t>
      </w:r>
      <w:r>
        <w:rPr>
          <w:rFonts w:ascii="Garamond" w:hAnsi="Garamond"/>
          <w:sz w:val="24"/>
          <w:szCs w:val="24"/>
        </w:rPr>
        <w:t>16 September 2018.</w:t>
      </w:r>
    </w:p>
    <w:p w14:paraId="2BAD35C1" w14:textId="77777777" w:rsidR="00AA6BF1" w:rsidRDefault="00AA6BF1" w:rsidP="00CA0B25">
      <w:pPr>
        <w:widowControl w:val="0"/>
        <w:autoSpaceDE w:val="0"/>
        <w:autoSpaceDN w:val="0"/>
        <w:adjustRightInd w:val="0"/>
        <w:spacing w:after="0" w:line="240" w:lineRule="auto"/>
        <w:ind w:left="1430" w:hanging="1160"/>
        <w:rPr>
          <w:rFonts w:ascii="Garamond" w:hAnsi="Garamond"/>
          <w:sz w:val="24"/>
          <w:szCs w:val="24"/>
        </w:rPr>
      </w:pPr>
    </w:p>
    <w:p w14:paraId="06697622" w14:textId="3A9F9819" w:rsidR="00A13252" w:rsidRDefault="00A13252" w:rsidP="00CA0B25">
      <w:pPr>
        <w:widowControl w:val="0"/>
        <w:autoSpaceDE w:val="0"/>
        <w:autoSpaceDN w:val="0"/>
        <w:adjustRightInd w:val="0"/>
        <w:spacing w:after="0" w:line="240" w:lineRule="auto"/>
        <w:ind w:left="1430" w:hanging="1160"/>
        <w:rPr>
          <w:rFonts w:ascii="Garamond" w:hAnsi="Garamond"/>
          <w:sz w:val="24"/>
          <w:szCs w:val="24"/>
        </w:rPr>
      </w:pPr>
      <w:r>
        <w:rPr>
          <w:rFonts w:ascii="Garamond" w:hAnsi="Garamond"/>
          <w:sz w:val="24"/>
          <w:szCs w:val="24"/>
        </w:rPr>
        <w:t>2018</w:t>
      </w:r>
      <w:r>
        <w:rPr>
          <w:rFonts w:ascii="Garamond" w:hAnsi="Garamond"/>
          <w:sz w:val="24"/>
          <w:szCs w:val="24"/>
        </w:rPr>
        <w:tab/>
        <w:t xml:space="preserve">Invited Symposium. </w:t>
      </w:r>
      <w:proofErr w:type="spellStart"/>
      <w:r>
        <w:rPr>
          <w:rFonts w:ascii="Garamond" w:hAnsi="Garamond"/>
          <w:sz w:val="24"/>
          <w:szCs w:val="24"/>
        </w:rPr>
        <w:t>Fecho</w:t>
      </w:r>
      <w:proofErr w:type="spellEnd"/>
      <w:r>
        <w:rPr>
          <w:rFonts w:ascii="Garamond" w:hAnsi="Garamond"/>
          <w:sz w:val="24"/>
          <w:szCs w:val="24"/>
        </w:rPr>
        <w:t>, B.</w:t>
      </w:r>
      <w:r w:rsidRPr="00A13252">
        <w:rPr>
          <w:rFonts w:ascii="Garamond" w:hAnsi="Garamond"/>
          <w:sz w:val="24"/>
          <w:szCs w:val="24"/>
        </w:rPr>
        <w:t xml:space="preserve"> &amp; </w:t>
      </w:r>
      <w:r w:rsidRPr="00A13252">
        <w:rPr>
          <w:rFonts w:ascii="Garamond" w:hAnsi="Garamond"/>
          <w:b/>
          <w:sz w:val="24"/>
          <w:szCs w:val="24"/>
        </w:rPr>
        <w:t>Clifton, J</w:t>
      </w:r>
      <w:r w:rsidRPr="00A13252">
        <w:rPr>
          <w:rFonts w:ascii="Garamond" w:hAnsi="Garamond"/>
          <w:sz w:val="24"/>
          <w:szCs w:val="24"/>
        </w:rPr>
        <w:t>.</w:t>
      </w:r>
      <w:r>
        <w:rPr>
          <w:rFonts w:ascii="Garamond" w:hAnsi="Garamond"/>
          <w:sz w:val="24"/>
          <w:szCs w:val="24"/>
        </w:rPr>
        <w:t xml:space="preserve"> </w:t>
      </w:r>
      <w:r>
        <w:rPr>
          <w:rFonts w:ascii="Garamond" w:hAnsi="Garamond"/>
          <w:i/>
          <w:sz w:val="24"/>
          <w:szCs w:val="24"/>
        </w:rPr>
        <w:t xml:space="preserve">Being, Doing, and Becoming: Fostering Possibilities for Agentive Dialogue. </w:t>
      </w:r>
      <w:r>
        <w:rPr>
          <w:rFonts w:ascii="Garamond" w:hAnsi="Garamond"/>
          <w:sz w:val="24"/>
          <w:szCs w:val="24"/>
        </w:rPr>
        <w:t xml:space="preserve">Braga, Portugal. </w:t>
      </w:r>
      <w:r w:rsidRPr="00A13252">
        <w:rPr>
          <w:rFonts w:ascii="Garamond" w:hAnsi="Garamond"/>
          <w:sz w:val="24"/>
          <w:szCs w:val="24"/>
        </w:rPr>
        <w:t>13 June 2018</w:t>
      </w:r>
    </w:p>
    <w:p w14:paraId="179AD9FD" w14:textId="77777777" w:rsidR="00A13252" w:rsidRPr="00A13252" w:rsidRDefault="00A13252" w:rsidP="00CA0B25">
      <w:pPr>
        <w:widowControl w:val="0"/>
        <w:autoSpaceDE w:val="0"/>
        <w:autoSpaceDN w:val="0"/>
        <w:adjustRightInd w:val="0"/>
        <w:spacing w:after="0" w:line="240" w:lineRule="auto"/>
        <w:ind w:left="1430" w:hanging="1160"/>
        <w:rPr>
          <w:rFonts w:ascii="Garamond" w:hAnsi="Garamond"/>
          <w:b/>
          <w:sz w:val="24"/>
          <w:szCs w:val="24"/>
        </w:rPr>
      </w:pPr>
    </w:p>
    <w:p w14:paraId="2D7971D2" w14:textId="16E5B3F2" w:rsidR="00004C5F" w:rsidRDefault="00004C5F" w:rsidP="00CA0B25">
      <w:pPr>
        <w:widowControl w:val="0"/>
        <w:autoSpaceDE w:val="0"/>
        <w:autoSpaceDN w:val="0"/>
        <w:adjustRightInd w:val="0"/>
        <w:spacing w:after="0" w:line="240" w:lineRule="auto"/>
        <w:ind w:left="1430" w:hanging="1160"/>
        <w:rPr>
          <w:rFonts w:ascii="Garamond" w:hAnsi="Garamond" w:cs="Helvetica"/>
          <w:sz w:val="24"/>
          <w:szCs w:val="24"/>
        </w:rPr>
      </w:pPr>
      <w:r w:rsidRPr="00F46864">
        <w:rPr>
          <w:rFonts w:ascii="Garamond" w:hAnsi="Garamond"/>
          <w:sz w:val="24"/>
          <w:szCs w:val="24"/>
        </w:rPr>
        <w:t>2016</w:t>
      </w:r>
      <w:r w:rsidRPr="00F46864">
        <w:rPr>
          <w:rFonts w:ascii="Garamond" w:hAnsi="Garamond"/>
          <w:sz w:val="24"/>
          <w:szCs w:val="24"/>
        </w:rPr>
        <w:tab/>
        <w:t xml:space="preserve">Invited </w:t>
      </w:r>
      <w:r w:rsidR="007D025F" w:rsidRPr="00F46864">
        <w:rPr>
          <w:rFonts w:ascii="Garamond" w:hAnsi="Garamond"/>
          <w:sz w:val="24"/>
          <w:szCs w:val="24"/>
        </w:rPr>
        <w:t>Lecture</w:t>
      </w:r>
      <w:r w:rsidRPr="00F46864">
        <w:rPr>
          <w:rFonts w:ascii="Garamond" w:hAnsi="Garamond"/>
          <w:sz w:val="24"/>
          <w:szCs w:val="24"/>
        </w:rPr>
        <w:t xml:space="preserve">. </w:t>
      </w:r>
      <w:r w:rsidR="00AC3BE7" w:rsidRPr="00F46864">
        <w:rPr>
          <w:rFonts w:ascii="Garamond" w:hAnsi="Garamond"/>
          <w:i/>
          <w:sz w:val="24"/>
          <w:szCs w:val="24"/>
        </w:rPr>
        <w:t xml:space="preserve">Cultures, Identity, Agency, and the Dialogical Self. </w:t>
      </w:r>
      <w:r w:rsidRPr="00F46864">
        <w:rPr>
          <w:rFonts w:ascii="Garamond" w:hAnsi="Garamond" w:cs="Arial"/>
          <w:bCs/>
          <w:sz w:val="24"/>
          <w:szCs w:val="24"/>
        </w:rPr>
        <w:t xml:space="preserve">International Conference on the </w:t>
      </w:r>
      <w:r w:rsidRPr="00F46864">
        <w:rPr>
          <w:rFonts w:ascii="Garamond" w:hAnsi="Garamond" w:cs="Helvetica"/>
          <w:sz w:val="24"/>
          <w:szCs w:val="24"/>
        </w:rPr>
        <w:t xml:space="preserve">Dialogical Self. </w:t>
      </w:r>
      <w:r w:rsidR="00AC3BE7" w:rsidRPr="00F46864">
        <w:rPr>
          <w:rFonts w:ascii="Garamond" w:hAnsi="Garamond" w:cs="Helvetica"/>
          <w:sz w:val="24"/>
          <w:szCs w:val="24"/>
        </w:rPr>
        <w:t xml:space="preserve">Lublin, </w:t>
      </w:r>
      <w:r w:rsidRPr="00F46864">
        <w:rPr>
          <w:rFonts w:ascii="Garamond" w:hAnsi="Garamond" w:cs="Helvetica"/>
          <w:sz w:val="24"/>
          <w:szCs w:val="24"/>
        </w:rPr>
        <w:t xml:space="preserve">Poland. 9 Sept 2016. </w:t>
      </w:r>
    </w:p>
    <w:p w14:paraId="0DDA4F2C" w14:textId="77777777" w:rsidR="00A13252" w:rsidRDefault="00A13252" w:rsidP="00CA0B25">
      <w:pPr>
        <w:widowControl w:val="0"/>
        <w:autoSpaceDE w:val="0"/>
        <w:autoSpaceDN w:val="0"/>
        <w:adjustRightInd w:val="0"/>
        <w:spacing w:after="0" w:line="240" w:lineRule="auto"/>
        <w:ind w:left="1430" w:hanging="1160"/>
        <w:rPr>
          <w:rFonts w:ascii="Garamond" w:hAnsi="Garamond" w:cs="Helvetica"/>
          <w:sz w:val="24"/>
          <w:szCs w:val="24"/>
        </w:rPr>
      </w:pPr>
    </w:p>
    <w:p w14:paraId="687A01D6" w14:textId="77777777" w:rsidR="00A34AC9" w:rsidRPr="00A34AC9" w:rsidRDefault="00A34AC9" w:rsidP="00A34AC9">
      <w:pPr>
        <w:spacing w:after="0" w:line="240" w:lineRule="auto"/>
        <w:ind w:left="1440" w:right="360" w:hanging="1170"/>
        <w:rPr>
          <w:rFonts w:ascii="Garamond" w:hAnsi="Garamond" w:cs="Cambria"/>
          <w:bCs/>
          <w:i/>
          <w:sz w:val="24"/>
          <w:szCs w:val="24"/>
        </w:rPr>
      </w:pPr>
      <w:r w:rsidRPr="00F46864">
        <w:rPr>
          <w:rFonts w:ascii="Garamond" w:hAnsi="Garamond"/>
        </w:rPr>
        <w:t>2015</w:t>
      </w:r>
      <w:r w:rsidRPr="00F46864">
        <w:rPr>
          <w:rFonts w:ascii="Garamond" w:hAnsi="Garamond"/>
        </w:rPr>
        <w:tab/>
      </w:r>
      <w:r w:rsidRPr="00A34AC9">
        <w:rPr>
          <w:rFonts w:ascii="Garamond" w:hAnsi="Garamond" w:cs="Cambria"/>
          <w:bCs/>
          <w:i/>
          <w:sz w:val="24"/>
          <w:szCs w:val="24"/>
        </w:rPr>
        <w:t>“Getting” Indian Country: Inviting Tactical Approaches to Transborder Knowledge-building.</w:t>
      </w:r>
    </w:p>
    <w:p w14:paraId="2BA55D0A" w14:textId="7A79E4D9" w:rsidR="00A34AC9" w:rsidRDefault="00A34AC9" w:rsidP="00A34AC9">
      <w:pPr>
        <w:spacing w:after="0" w:line="240" w:lineRule="auto"/>
        <w:ind w:left="1440" w:right="360"/>
        <w:rPr>
          <w:rFonts w:ascii="Garamond" w:hAnsi="Garamond"/>
          <w:sz w:val="24"/>
          <w:szCs w:val="24"/>
        </w:rPr>
      </w:pPr>
      <w:r w:rsidRPr="00A34AC9">
        <w:rPr>
          <w:rFonts w:ascii="Garamond" w:hAnsi="Garamond"/>
          <w:sz w:val="24"/>
          <w:szCs w:val="24"/>
        </w:rPr>
        <w:t>Borderlands Symposium as part of a transnational</w:t>
      </w:r>
      <w:r w:rsidRPr="00A34AC9">
        <w:rPr>
          <w:rFonts w:ascii="Garamond" w:hAnsi="Garamond" w:cs="Cambria"/>
          <w:b/>
          <w:bCs/>
          <w:sz w:val="24"/>
          <w:szCs w:val="24"/>
        </w:rPr>
        <w:t xml:space="preserve"> </w:t>
      </w:r>
      <w:hyperlink r:id="rId19" w:history="1">
        <w:r w:rsidRPr="00A34AC9">
          <w:rPr>
            <w:rStyle w:val="Hyperlink"/>
            <w:rFonts w:ascii="Garamond" w:hAnsi="Garamond"/>
            <w:sz w:val="24"/>
            <w:szCs w:val="24"/>
          </w:rPr>
          <w:t>Repellent Fence</w:t>
        </w:r>
      </w:hyperlink>
      <w:r w:rsidRPr="00A34AC9">
        <w:rPr>
          <w:rFonts w:ascii="Garamond" w:hAnsi="Garamond"/>
          <w:sz w:val="24"/>
          <w:szCs w:val="24"/>
        </w:rPr>
        <w:t xml:space="preserve"> art exhibit by </w:t>
      </w:r>
      <w:proofErr w:type="spellStart"/>
      <w:r w:rsidRPr="00A34AC9">
        <w:rPr>
          <w:rFonts w:ascii="Garamond" w:hAnsi="Garamond"/>
          <w:sz w:val="24"/>
          <w:szCs w:val="24"/>
        </w:rPr>
        <w:t>Postcommodity</w:t>
      </w:r>
      <w:proofErr w:type="spellEnd"/>
      <w:r w:rsidRPr="00A34AC9">
        <w:rPr>
          <w:rFonts w:ascii="Garamond" w:hAnsi="Garamond"/>
          <w:sz w:val="24"/>
          <w:szCs w:val="24"/>
        </w:rPr>
        <w:t xml:space="preserve">. Mexican </w:t>
      </w:r>
      <w:proofErr w:type="spellStart"/>
      <w:r w:rsidRPr="00A34AC9">
        <w:rPr>
          <w:rFonts w:ascii="Garamond" w:hAnsi="Garamond"/>
          <w:sz w:val="24"/>
          <w:szCs w:val="24"/>
        </w:rPr>
        <w:t>Consolate</w:t>
      </w:r>
      <w:proofErr w:type="spellEnd"/>
      <w:r w:rsidRPr="00A34AC9">
        <w:rPr>
          <w:rFonts w:ascii="Garamond" w:hAnsi="Garamond"/>
          <w:sz w:val="24"/>
          <w:szCs w:val="24"/>
        </w:rPr>
        <w:t xml:space="preserve">, Agua </w:t>
      </w:r>
      <w:proofErr w:type="spellStart"/>
      <w:r w:rsidRPr="00A34AC9">
        <w:rPr>
          <w:rFonts w:ascii="Garamond" w:hAnsi="Garamond"/>
          <w:sz w:val="24"/>
          <w:szCs w:val="24"/>
        </w:rPr>
        <w:t>Prieta</w:t>
      </w:r>
      <w:proofErr w:type="spellEnd"/>
      <w:r w:rsidRPr="00A34AC9">
        <w:rPr>
          <w:rFonts w:ascii="Garamond" w:hAnsi="Garamond"/>
          <w:sz w:val="24"/>
          <w:szCs w:val="24"/>
        </w:rPr>
        <w:t>, NM. 11 Oct.</w:t>
      </w:r>
      <w:r>
        <w:rPr>
          <w:rFonts w:ascii="Garamond" w:hAnsi="Garamond"/>
          <w:sz w:val="24"/>
          <w:szCs w:val="24"/>
        </w:rPr>
        <w:t xml:space="preserve"> 2015</w:t>
      </w:r>
    </w:p>
    <w:p w14:paraId="26894071" w14:textId="77777777" w:rsidR="00A34AC9" w:rsidRPr="00A34AC9" w:rsidRDefault="00A34AC9" w:rsidP="00A34AC9">
      <w:pPr>
        <w:spacing w:after="0" w:line="240" w:lineRule="auto"/>
        <w:ind w:left="1440" w:right="360"/>
        <w:rPr>
          <w:rFonts w:ascii="Garamond" w:hAnsi="Garamond"/>
          <w:sz w:val="24"/>
          <w:szCs w:val="24"/>
        </w:rPr>
      </w:pPr>
    </w:p>
    <w:p w14:paraId="47B5839A" w14:textId="740C6364" w:rsidR="00AA6BF1" w:rsidRPr="00A34AC9" w:rsidRDefault="00A13252" w:rsidP="00A34AC9">
      <w:pPr>
        <w:widowControl w:val="0"/>
        <w:autoSpaceDE w:val="0"/>
        <w:autoSpaceDN w:val="0"/>
        <w:adjustRightInd w:val="0"/>
        <w:spacing w:after="0" w:line="240" w:lineRule="auto"/>
        <w:ind w:left="1430" w:hanging="1160"/>
        <w:rPr>
          <w:rFonts w:ascii="Garamond" w:hAnsi="Garamond"/>
          <w:sz w:val="24"/>
          <w:szCs w:val="24"/>
        </w:rPr>
      </w:pPr>
      <w:r>
        <w:rPr>
          <w:rFonts w:ascii="Garamond" w:hAnsi="Garamond" w:cs="Helvetica"/>
          <w:sz w:val="24"/>
          <w:szCs w:val="24"/>
        </w:rPr>
        <w:t>2015</w:t>
      </w:r>
      <w:r w:rsidR="00A34AC9">
        <w:rPr>
          <w:rFonts w:ascii="Garamond" w:hAnsi="Garamond" w:cs="Helvetica"/>
          <w:sz w:val="24"/>
          <w:szCs w:val="24"/>
        </w:rPr>
        <w:tab/>
      </w:r>
      <w:r w:rsidR="00A34AC9" w:rsidRPr="00A34AC9">
        <w:rPr>
          <w:rFonts w:ascii="Garamond" w:hAnsi="Garamond"/>
          <w:sz w:val="24"/>
          <w:szCs w:val="24"/>
        </w:rPr>
        <w:t xml:space="preserve">Invited Keynote. </w:t>
      </w:r>
      <w:proofErr w:type="spellStart"/>
      <w:r w:rsidR="00AA6BF1" w:rsidRPr="00A34AC9">
        <w:rPr>
          <w:rFonts w:ascii="Garamond" w:eastAsia="Times New Roman" w:hAnsi="Garamond"/>
          <w:color w:val="000000"/>
          <w:sz w:val="24"/>
          <w:szCs w:val="24"/>
        </w:rPr>
        <w:t>Fecho</w:t>
      </w:r>
      <w:proofErr w:type="spellEnd"/>
      <w:r w:rsidR="00AA6BF1" w:rsidRPr="00A34AC9">
        <w:rPr>
          <w:rFonts w:ascii="Garamond" w:eastAsia="Times New Roman" w:hAnsi="Garamond"/>
          <w:color w:val="000000"/>
          <w:sz w:val="24"/>
          <w:szCs w:val="24"/>
        </w:rPr>
        <w:t xml:space="preserve">, B., &amp; Clifton, J. </w:t>
      </w:r>
      <w:r w:rsidR="00A34AC9">
        <w:rPr>
          <w:rFonts w:ascii="Garamond" w:eastAsia="Times New Roman" w:hAnsi="Garamond"/>
          <w:i/>
          <w:iCs/>
          <w:color w:val="000000"/>
          <w:sz w:val="24"/>
          <w:szCs w:val="24"/>
        </w:rPr>
        <w:t>Wobble, C</w:t>
      </w:r>
      <w:r w:rsidR="00AA6BF1" w:rsidRPr="00A34AC9">
        <w:rPr>
          <w:rFonts w:ascii="Garamond" w:eastAsia="Times New Roman" w:hAnsi="Garamond"/>
          <w:i/>
          <w:iCs/>
          <w:color w:val="000000"/>
          <w:sz w:val="24"/>
          <w:szCs w:val="24"/>
        </w:rPr>
        <w:t>ult</w:t>
      </w:r>
      <w:r w:rsidR="00A34AC9">
        <w:rPr>
          <w:rFonts w:ascii="Garamond" w:eastAsia="Times New Roman" w:hAnsi="Garamond"/>
          <w:i/>
          <w:iCs/>
          <w:color w:val="000000"/>
          <w:sz w:val="24"/>
          <w:szCs w:val="24"/>
        </w:rPr>
        <w:t>ures, and the Dialogical Self: Issues of Dialogue as They Relate to Reading and W</w:t>
      </w:r>
      <w:r w:rsidR="00AA6BF1" w:rsidRPr="00A34AC9">
        <w:rPr>
          <w:rFonts w:ascii="Garamond" w:eastAsia="Times New Roman" w:hAnsi="Garamond"/>
          <w:i/>
          <w:iCs/>
          <w:color w:val="000000"/>
          <w:sz w:val="24"/>
          <w:szCs w:val="24"/>
        </w:rPr>
        <w:t>riting.</w:t>
      </w:r>
      <w:r w:rsidR="00AA6BF1" w:rsidRPr="00A34AC9">
        <w:rPr>
          <w:rFonts w:ascii="Garamond" w:eastAsia="Times New Roman" w:hAnsi="Garamond"/>
          <w:color w:val="000000"/>
          <w:sz w:val="24"/>
          <w:szCs w:val="24"/>
        </w:rPr>
        <w:t> A keynote address presented at the annual conference of the Korean Reading Association, Seoul, South Korea.</w:t>
      </w:r>
    </w:p>
    <w:p w14:paraId="19868D7B" w14:textId="77777777" w:rsidR="00AA6BF1" w:rsidRDefault="00AA6BF1" w:rsidP="00CA0B25">
      <w:pPr>
        <w:widowControl w:val="0"/>
        <w:autoSpaceDE w:val="0"/>
        <w:autoSpaceDN w:val="0"/>
        <w:adjustRightInd w:val="0"/>
        <w:spacing w:after="0" w:line="240" w:lineRule="auto"/>
        <w:ind w:left="1430" w:hanging="1160"/>
        <w:rPr>
          <w:rFonts w:ascii="Garamond" w:hAnsi="Garamond"/>
          <w:sz w:val="24"/>
          <w:szCs w:val="24"/>
        </w:rPr>
      </w:pPr>
    </w:p>
    <w:p w14:paraId="6A3AEE34" w14:textId="3601AF28" w:rsidR="006A5CF8" w:rsidRPr="00F46864" w:rsidRDefault="006A5CF8" w:rsidP="00CA0B25">
      <w:pPr>
        <w:widowControl w:val="0"/>
        <w:autoSpaceDE w:val="0"/>
        <w:autoSpaceDN w:val="0"/>
        <w:adjustRightInd w:val="0"/>
        <w:spacing w:after="0" w:line="240" w:lineRule="auto"/>
        <w:ind w:left="1430" w:hanging="1160"/>
        <w:rPr>
          <w:rFonts w:ascii="Garamond" w:hAnsi="Garamond" w:cs="Helvetica"/>
          <w:sz w:val="24"/>
          <w:szCs w:val="24"/>
        </w:rPr>
      </w:pPr>
      <w:r w:rsidRPr="00F46864">
        <w:rPr>
          <w:rFonts w:ascii="Garamond" w:hAnsi="Garamond"/>
          <w:sz w:val="24"/>
          <w:szCs w:val="24"/>
        </w:rPr>
        <w:t>2014</w:t>
      </w:r>
      <w:r w:rsidRPr="00F46864">
        <w:rPr>
          <w:rFonts w:ascii="Garamond" w:hAnsi="Garamond"/>
          <w:sz w:val="24"/>
          <w:szCs w:val="24"/>
        </w:rPr>
        <w:tab/>
      </w:r>
      <w:r w:rsidR="004F2526" w:rsidRPr="00F46864">
        <w:rPr>
          <w:rFonts w:ascii="Garamond" w:hAnsi="Garamond" w:cs="Tahoma"/>
          <w:i/>
          <w:sz w:val="24"/>
          <w:szCs w:val="24"/>
        </w:rPr>
        <w:t>Unpacking the Power of Writing for Navigating Complex Selves in Networked Social Worlds</w:t>
      </w:r>
      <w:r w:rsidR="004F2526" w:rsidRPr="00F46864">
        <w:rPr>
          <w:rFonts w:ascii="Garamond" w:hAnsi="Garamond" w:cs="Tahoma"/>
        </w:rPr>
        <w:t xml:space="preserve"> </w:t>
      </w:r>
      <w:r w:rsidR="002D2949" w:rsidRPr="00F46864">
        <w:rPr>
          <w:rFonts w:ascii="Garamond" w:hAnsi="Garamond" w:cs="Arial"/>
          <w:bCs/>
          <w:sz w:val="24"/>
          <w:szCs w:val="24"/>
        </w:rPr>
        <w:t xml:space="preserve">International Conference on the </w:t>
      </w:r>
      <w:r w:rsidRPr="00F46864">
        <w:rPr>
          <w:rFonts w:ascii="Garamond" w:hAnsi="Garamond" w:cs="Helvetica"/>
          <w:sz w:val="24"/>
          <w:szCs w:val="24"/>
        </w:rPr>
        <w:t>Dialogical Self. The Hague, Netherlands.</w:t>
      </w:r>
      <w:r w:rsidRPr="00F46864">
        <w:rPr>
          <w:rFonts w:ascii="Garamond" w:hAnsi="Garamond" w:cs="Helvetica"/>
          <w:i/>
          <w:sz w:val="24"/>
          <w:szCs w:val="24"/>
        </w:rPr>
        <w:t xml:space="preserve"> </w:t>
      </w:r>
      <w:r w:rsidR="005179AD" w:rsidRPr="00F46864">
        <w:rPr>
          <w:rFonts w:ascii="Garamond" w:hAnsi="Garamond" w:cs="Helvetica"/>
          <w:sz w:val="24"/>
          <w:szCs w:val="24"/>
        </w:rPr>
        <w:t>21</w:t>
      </w:r>
      <w:r w:rsidRPr="00F46864">
        <w:rPr>
          <w:rFonts w:ascii="Garamond" w:hAnsi="Garamond" w:cs="Helvetica"/>
          <w:sz w:val="24"/>
          <w:szCs w:val="24"/>
        </w:rPr>
        <w:t xml:space="preserve"> Aug 2014.</w:t>
      </w:r>
    </w:p>
    <w:p w14:paraId="789A769D" w14:textId="77777777" w:rsidR="004F2526" w:rsidRPr="00F46864" w:rsidRDefault="004F2526" w:rsidP="00CA0B25">
      <w:pPr>
        <w:widowControl w:val="0"/>
        <w:autoSpaceDE w:val="0"/>
        <w:autoSpaceDN w:val="0"/>
        <w:adjustRightInd w:val="0"/>
        <w:spacing w:after="0" w:line="240" w:lineRule="auto"/>
        <w:ind w:left="1430" w:hanging="1160"/>
        <w:rPr>
          <w:rFonts w:ascii="Garamond" w:hAnsi="Garamond"/>
          <w:sz w:val="24"/>
          <w:szCs w:val="24"/>
        </w:rPr>
      </w:pPr>
    </w:p>
    <w:p w14:paraId="1DA74279" w14:textId="113FF3D3" w:rsidR="006628A7" w:rsidRPr="009850E2" w:rsidRDefault="004F2526" w:rsidP="009850E2">
      <w:pPr>
        <w:widowControl w:val="0"/>
        <w:autoSpaceDE w:val="0"/>
        <w:autoSpaceDN w:val="0"/>
        <w:adjustRightInd w:val="0"/>
        <w:spacing w:after="0" w:line="240" w:lineRule="auto"/>
        <w:ind w:left="1430" w:hanging="1160"/>
        <w:rPr>
          <w:rFonts w:ascii="Garamond" w:hAnsi="Garamond"/>
          <w:sz w:val="24"/>
          <w:szCs w:val="24"/>
        </w:rPr>
      </w:pPr>
      <w:r w:rsidRPr="00F46864">
        <w:rPr>
          <w:rFonts w:ascii="Garamond" w:hAnsi="Garamond"/>
          <w:sz w:val="24"/>
          <w:szCs w:val="24"/>
        </w:rPr>
        <w:t>2014</w:t>
      </w:r>
      <w:r w:rsidRPr="00F46864">
        <w:rPr>
          <w:rFonts w:ascii="Garamond" w:hAnsi="Garamond"/>
          <w:sz w:val="24"/>
          <w:szCs w:val="24"/>
        </w:rPr>
        <w:tab/>
      </w:r>
      <w:r w:rsidRPr="00F46864">
        <w:rPr>
          <w:rFonts w:ascii="Garamond" w:hAnsi="Garamond" w:cs="Tahoma"/>
          <w:i/>
          <w:sz w:val="24"/>
          <w:szCs w:val="24"/>
        </w:rPr>
        <w:t>Discovery, Change, and Dialogical Selves: Re-thinking the Teaching of Argument Writing.</w:t>
      </w:r>
      <w:r w:rsidRPr="00F46864">
        <w:rPr>
          <w:rFonts w:ascii="Garamond" w:hAnsi="Garamond" w:cs="Tahoma"/>
          <w:sz w:val="24"/>
          <w:szCs w:val="24"/>
        </w:rPr>
        <w:t xml:space="preserve"> </w:t>
      </w:r>
      <w:r w:rsidRPr="00F46864">
        <w:rPr>
          <w:rFonts w:ascii="Garamond" w:hAnsi="Garamond" w:cs="Arial"/>
          <w:bCs/>
          <w:sz w:val="24"/>
          <w:szCs w:val="24"/>
        </w:rPr>
        <w:t xml:space="preserve">International Conference on the </w:t>
      </w:r>
      <w:r w:rsidRPr="00F46864">
        <w:rPr>
          <w:rFonts w:ascii="Garamond" w:hAnsi="Garamond" w:cs="Helvetica"/>
          <w:sz w:val="24"/>
          <w:szCs w:val="24"/>
        </w:rPr>
        <w:t>Dialogical Self. The Hague, Netherlands.</w:t>
      </w:r>
      <w:r w:rsidRPr="00F46864">
        <w:rPr>
          <w:rFonts w:ascii="Garamond" w:hAnsi="Garamond" w:cs="Helvetica"/>
          <w:i/>
          <w:sz w:val="24"/>
          <w:szCs w:val="24"/>
        </w:rPr>
        <w:t xml:space="preserve"> </w:t>
      </w:r>
      <w:r w:rsidRPr="00F46864">
        <w:rPr>
          <w:rFonts w:ascii="Garamond" w:hAnsi="Garamond" w:cs="Helvetica"/>
          <w:sz w:val="24"/>
          <w:szCs w:val="24"/>
        </w:rPr>
        <w:t>22 Aug 2014.</w:t>
      </w:r>
    </w:p>
    <w:p w14:paraId="091C5D33" w14:textId="77777777" w:rsidR="0046129F" w:rsidRDefault="0046129F" w:rsidP="006628A7">
      <w:pPr>
        <w:pStyle w:val="NormalWeb"/>
        <w:spacing w:before="0" w:beforeAutospacing="0" w:after="0" w:afterAutospacing="0"/>
        <w:ind w:left="270" w:right="360"/>
        <w:rPr>
          <w:rFonts w:ascii="Garamond" w:hAnsi="Garamond"/>
          <w:b/>
          <w:bCs/>
          <w:smallCaps/>
          <w:sz w:val="28"/>
          <w:szCs w:val="28"/>
        </w:rPr>
      </w:pPr>
    </w:p>
    <w:p w14:paraId="7E80942F" w14:textId="77777777" w:rsidR="00965215" w:rsidRDefault="00965215" w:rsidP="006628A7">
      <w:pPr>
        <w:pStyle w:val="NormalWeb"/>
        <w:spacing w:before="0" w:beforeAutospacing="0" w:after="0" w:afterAutospacing="0"/>
        <w:ind w:left="270" w:right="360"/>
        <w:rPr>
          <w:rFonts w:ascii="Garamond" w:hAnsi="Garamond"/>
          <w:b/>
          <w:bCs/>
          <w:smallCaps/>
          <w:sz w:val="28"/>
          <w:szCs w:val="28"/>
        </w:rPr>
      </w:pPr>
    </w:p>
    <w:p w14:paraId="725BAF1A" w14:textId="206BE3E8" w:rsidR="00AD3275" w:rsidRPr="00F46864" w:rsidRDefault="00E12020" w:rsidP="006628A7">
      <w:pPr>
        <w:pStyle w:val="NormalWeb"/>
        <w:spacing w:before="0" w:beforeAutospacing="0" w:after="0" w:afterAutospacing="0"/>
        <w:ind w:left="270" w:right="360"/>
        <w:rPr>
          <w:rFonts w:ascii="Garamond" w:hAnsi="Garamond"/>
        </w:rPr>
      </w:pPr>
      <w:r w:rsidRPr="00F46864">
        <w:rPr>
          <w:rFonts w:ascii="Garamond" w:hAnsi="Garamond"/>
          <w:b/>
          <w:bCs/>
          <w:smallCaps/>
          <w:sz w:val="28"/>
          <w:szCs w:val="28"/>
        </w:rPr>
        <w:t>National Conferences</w:t>
      </w:r>
      <w:r w:rsidRPr="00F46864">
        <w:rPr>
          <w:rFonts w:ascii="Garamond" w:hAnsi="Garamond"/>
        </w:rPr>
        <w:t xml:space="preserve"> </w:t>
      </w:r>
    </w:p>
    <w:p w14:paraId="630DB664" w14:textId="3F4383B9" w:rsidR="00A34AC9" w:rsidRPr="00A34AC9" w:rsidRDefault="00A34AC9" w:rsidP="00A34AC9">
      <w:pPr>
        <w:spacing w:after="0" w:line="240" w:lineRule="auto"/>
        <w:ind w:left="1440" w:hanging="1166"/>
        <w:rPr>
          <w:rFonts w:ascii="Garamond" w:eastAsia="Times New Roman" w:hAnsi="Garamond"/>
          <w:sz w:val="24"/>
          <w:szCs w:val="24"/>
        </w:rPr>
      </w:pPr>
      <w:r w:rsidRPr="00117239">
        <w:rPr>
          <w:rFonts w:ascii="Garamond" w:hAnsi="Garamond" w:cs="Arial"/>
          <w:bCs/>
          <w:u w:color="0000FF"/>
        </w:rPr>
        <w:t>2019</w:t>
      </w:r>
      <w:r w:rsidRPr="00117239">
        <w:rPr>
          <w:rFonts w:ascii="Garamond" w:hAnsi="Garamond" w:cs="Arial"/>
          <w:bCs/>
          <w:u w:color="0000FF"/>
        </w:rPr>
        <w:tab/>
      </w:r>
      <w:r w:rsidRPr="00A34AC9">
        <w:rPr>
          <w:rFonts w:ascii="Garamond" w:eastAsia="Times New Roman" w:hAnsi="Garamond"/>
          <w:bCs/>
          <w:i/>
          <w:color w:val="333333"/>
          <w:sz w:val="24"/>
          <w:szCs w:val="24"/>
        </w:rPr>
        <w:t>Disciplinary Knowledge on the Move: Researching the Performance-</w:t>
      </w:r>
      <w:proofErr w:type="spellStart"/>
      <w:r w:rsidRPr="00A34AC9">
        <w:rPr>
          <w:rFonts w:ascii="Garamond" w:eastAsia="Times New Roman" w:hAnsi="Garamond"/>
          <w:bCs/>
          <w:i/>
          <w:color w:val="333333"/>
          <w:sz w:val="24"/>
          <w:szCs w:val="24"/>
        </w:rPr>
        <w:t>Rhetorics</w:t>
      </w:r>
      <w:proofErr w:type="spellEnd"/>
      <w:r w:rsidRPr="00A34AC9">
        <w:rPr>
          <w:rFonts w:ascii="Garamond" w:eastAsia="Times New Roman" w:hAnsi="Garamond"/>
          <w:bCs/>
          <w:i/>
          <w:color w:val="333333"/>
          <w:sz w:val="24"/>
          <w:szCs w:val="24"/>
        </w:rPr>
        <w:t xml:space="preserve"> of Virtuoso Social Actors. </w:t>
      </w:r>
      <w:r w:rsidRPr="00A34AC9">
        <w:rPr>
          <w:rFonts w:ascii="Garamond" w:hAnsi="Garamond" w:cs="Arial"/>
          <w:sz w:val="24"/>
          <w:szCs w:val="24"/>
          <w:u w:color="032553"/>
        </w:rPr>
        <w:t xml:space="preserve">Conference on College Composition and Communication. </w:t>
      </w:r>
      <w:r w:rsidRPr="00A34AC9">
        <w:rPr>
          <w:rFonts w:ascii="Garamond" w:eastAsia="Times New Roman" w:hAnsi="Garamond"/>
          <w:bCs/>
          <w:color w:val="333333"/>
          <w:sz w:val="24"/>
          <w:szCs w:val="24"/>
        </w:rPr>
        <w:t>Pittsburgh, PA. 16 March 2019.  </w:t>
      </w:r>
    </w:p>
    <w:p w14:paraId="33F6E729" w14:textId="77777777" w:rsidR="00A9327D" w:rsidRDefault="00A9327D" w:rsidP="005F28BC">
      <w:pPr>
        <w:widowControl w:val="0"/>
        <w:autoSpaceDE w:val="0"/>
        <w:autoSpaceDN w:val="0"/>
        <w:adjustRightInd w:val="0"/>
        <w:spacing w:after="0" w:line="240" w:lineRule="auto"/>
        <w:ind w:left="1430" w:hanging="1160"/>
        <w:rPr>
          <w:rFonts w:ascii="Garamond" w:hAnsi="Garamond" w:cs="Arial"/>
          <w:bCs/>
          <w:sz w:val="24"/>
          <w:szCs w:val="24"/>
          <w:u w:color="0000FF"/>
        </w:rPr>
      </w:pPr>
    </w:p>
    <w:p w14:paraId="6B3F909B" w14:textId="7C04E68D" w:rsidR="00554849" w:rsidRPr="00554849" w:rsidRDefault="00554849" w:rsidP="005F28BC">
      <w:pPr>
        <w:widowControl w:val="0"/>
        <w:autoSpaceDE w:val="0"/>
        <w:autoSpaceDN w:val="0"/>
        <w:adjustRightInd w:val="0"/>
        <w:spacing w:after="0" w:line="240" w:lineRule="auto"/>
        <w:ind w:left="1430" w:hanging="1160"/>
        <w:rPr>
          <w:rFonts w:ascii="Garamond" w:hAnsi="Garamond" w:cs="Arial"/>
          <w:bCs/>
          <w:sz w:val="24"/>
          <w:szCs w:val="24"/>
          <w:u w:color="0000FF"/>
        </w:rPr>
      </w:pPr>
      <w:r>
        <w:rPr>
          <w:rFonts w:ascii="Garamond" w:hAnsi="Garamond" w:cs="Arial"/>
          <w:bCs/>
          <w:sz w:val="24"/>
          <w:szCs w:val="24"/>
          <w:u w:color="0000FF"/>
        </w:rPr>
        <w:t>2018</w:t>
      </w:r>
      <w:r>
        <w:rPr>
          <w:rFonts w:ascii="Garamond" w:hAnsi="Garamond" w:cs="Arial"/>
          <w:bCs/>
          <w:sz w:val="24"/>
          <w:szCs w:val="24"/>
          <w:u w:color="0000FF"/>
        </w:rPr>
        <w:tab/>
      </w:r>
      <w:r>
        <w:rPr>
          <w:rFonts w:ascii="Garamond" w:hAnsi="Garamond" w:cs="Arial"/>
          <w:bCs/>
          <w:i/>
          <w:sz w:val="24"/>
          <w:szCs w:val="24"/>
          <w:u w:color="0000FF"/>
        </w:rPr>
        <w:t xml:space="preserve">The Future of Invention for a Prophetic Pragmatism. </w:t>
      </w:r>
      <w:r>
        <w:rPr>
          <w:rFonts w:ascii="Garamond" w:hAnsi="Garamond" w:cs="Arial"/>
          <w:bCs/>
          <w:sz w:val="24"/>
          <w:szCs w:val="24"/>
          <w:u w:color="0000FF"/>
        </w:rPr>
        <w:t xml:space="preserve">Rhetoric and Religion. Knoxville, TN. 4 Oct. </w:t>
      </w:r>
    </w:p>
    <w:p w14:paraId="6990BBBF" w14:textId="77777777" w:rsidR="00554849" w:rsidRDefault="00554849" w:rsidP="005F28BC">
      <w:pPr>
        <w:widowControl w:val="0"/>
        <w:autoSpaceDE w:val="0"/>
        <w:autoSpaceDN w:val="0"/>
        <w:adjustRightInd w:val="0"/>
        <w:spacing w:after="0" w:line="240" w:lineRule="auto"/>
        <w:ind w:left="1430" w:hanging="1160"/>
        <w:rPr>
          <w:rFonts w:ascii="Garamond" w:hAnsi="Garamond" w:cs="Arial"/>
          <w:bCs/>
          <w:sz w:val="24"/>
          <w:szCs w:val="24"/>
          <w:u w:color="0000FF"/>
        </w:rPr>
      </w:pPr>
    </w:p>
    <w:p w14:paraId="6E44DA00" w14:textId="009B86D8" w:rsidR="00AA7C63" w:rsidRDefault="00AA7C63" w:rsidP="005F28BC">
      <w:pPr>
        <w:widowControl w:val="0"/>
        <w:autoSpaceDE w:val="0"/>
        <w:autoSpaceDN w:val="0"/>
        <w:adjustRightInd w:val="0"/>
        <w:spacing w:after="0" w:line="240" w:lineRule="auto"/>
        <w:ind w:left="1430" w:hanging="1160"/>
        <w:rPr>
          <w:rFonts w:ascii="Garamond" w:hAnsi="Garamond" w:cs="Arial"/>
          <w:sz w:val="24"/>
          <w:szCs w:val="24"/>
        </w:rPr>
      </w:pPr>
      <w:r>
        <w:rPr>
          <w:rFonts w:ascii="Garamond" w:hAnsi="Garamond" w:cs="Arial"/>
          <w:bCs/>
          <w:sz w:val="24"/>
          <w:szCs w:val="24"/>
          <w:u w:color="0000FF"/>
        </w:rPr>
        <w:t>2017</w:t>
      </w:r>
      <w:r>
        <w:rPr>
          <w:rFonts w:ascii="Garamond" w:hAnsi="Garamond" w:cs="Arial"/>
          <w:bCs/>
          <w:sz w:val="24"/>
          <w:szCs w:val="24"/>
          <w:u w:color="0000FF"/>
        </w:rPr>
        <w:tab/>
      </w:r>
      <w:r w:rsidRPr="00AA7C63">
        <w:rPr>
          <w:rFonts w:ascii="Garamond" w:hAnsi="Garamond" w:cs="Arial"/>
          <w:i/>
          <w:sz w:val="24"/>
          <w:szCs w:val="24"/>
        </w:rPr>
        <w:t xml:space="preserve">Encountering </w:t>
      </w:r>
      <w:proofErr w:type="spellStart"/>
      <w:r w:rsidRPr="00AA7C63">
        <w:rPr>
          <w:rFonts w:ascii="Garamond" w:hAnsi="Garamond" w:cs="Arial"/>
          <w:i/>
          <w:sz w:val="24"/>
          <w:szCs w:val="24"/>
        </w:rPr>
        <w:t>Statelesssness</w:t>
      </w:r>
      <w:proofErr w:type="spellEnd"/>
      <w:r w:rsidRPr="00AA7C63">
        <w:rPr>
          <w:rFonts w:ascii="Garamond" w:hAnsi="Garamond" w:cs="Arial"/>
          <w:i/>
          <w:sz w:val="24"/>
          <w:szCs w:val="24"/>
        </w:rPr>
        <w:t>: Democratic Iterations, Joint Inquiry, and Public Life.</w:t>
      </w:r>
      <w:r>
        <w:rPr>
          <w:rFonts w:ascii="Garamond" w:hAnsi="Garamond" w:cs="Arial"/>
          <w:i/>
          <w:sz w:val="24"/>
          <w:szCs w:val="24"/>
        </w:rPr>
        <w:t xml:space="preserve"> </w:t>
      </w:r>
      <w:r>
        <w:rPr>
          <w:rFonts w:ascii="Garamond" w:hAnsi="Garamond" w:cs="Arial"/>
          <w:sz w:val="24"/>
          <w:szCs w:val="24"/>
        </w:rPr>
        <w:t>National Consortium on Environmental Rhetoric and Writing Institute. Taos, NM. 14-16 July.</w:t>
      </w:r>
    </w:p>
    <w:p w14:paraId="7050E150" w14:textId="77777777" w:rsidR="00AA7C63" w:rsidRPr="00AA7C63" w:rsidRDefault="00AA7C63" w:rsidP="005F28BC">
      <w:pPr>
        <w:widowControl w:val="0"/>
        <w:autoSpaceDE w:val="0"/>
        <w:autoSpaceDN w:val="0"/>
        <w:adjustRightInd w:val="0"/>
        <w:spacing w:after="0" w:line="240" w:lineRule="auto"/>
        <w:ind w:left="1430" w:hanging="1160"/>
        <w:rPr>
          <w:rFonts w:ascii="Garamond" w:hAnsi="Garamond" w:cs="Arial"/>
          <w:bCs/>
          <w:sz w:val="24"/>
          <w:szCs w:val="24"/>
          <w:u w:color="0000FF"/>
        </w:rPr>
      </w:pPr>
    </w:p>
    <w:p w14:paraId="42596B03" w14:textId="49D359F7" w:rsidR="00AD3275" w:rsidRPr="00F46864" w:rsidRDefault="00AD3275" w:rsidP="005F28BC">
      <w:pPr>
        <w:widowControl w:val="0"/>
        <w:autoSpaceDE w:val="0"/>
        <w:autoSpaceDN w:val="0"/>
        <w:adjustRightInd w:val="0"/>
        <w:spacing w:after="0" w:line="240" w:lineRule="auto"/>
        <w:ind w:left="1430" w:hanging="1160"/>
        <w:rPr>
          <w:rFonts w:ascii="Garamond" w:hAnsi="Garamond" w:cs="Arial"/>
          <w:bCs/>
          <w:sz w:val="24"/>
          <w:szCs w:val="24"/>
          <w:u w:color="0000FF"/>
        </w:rPr>
      </w:pPr>
      <w:r w:rsidRPr="00F46864">
        <w:rPr>
          <w:rFonts w:ascii="Garamond" w:hAnsi="Garamond" w:cs="Arial"/>
          <w:bCs/>
          <w:sz w:val="24"/>
          <w:szCs w:val="24"/>
          <w:u w:color="0000FF"/>
        </w:rPr>
        <w:t>2017</w:t>
      </w:r>
      <w:r w:rsidR="005F28BC" w:rsidRPr="00F46864">
        <w:rPr>
          <w:rFonts w:ascii="Garamond" w:hAnsi="Garamond" w:cs="Arial"/>
          <w:bCs/>
          <w:sz w:val="24"/>
          <w:szCs w:val="24"/>
          <w:u w:color="0000FF"/>
        </w:rPr>
        <w:tab/>
      </w:r>
      <w:r w:rsidR="005F28BC" w:rsidRPr="00F46864">
        <w:rPr>
          <w:rFonts w:ascii="Garamond" w:hAnsi="Garamond" w:cs="Arial"/>
          <w:bCs/>
          <w:sz w:val="24"/>
          <w:szCs w:val="24"/>
          <w:u w:color="0000FF"/>
        </w:rPr>
        <w:tab/>
        <w:t xml:space="preserve">Chair, workshop: With Shannon Carter, Ellie Long, Deborah </w:t>
      </w:r>
      <w:proofErr w:type="spellStart"/>
      <w:r w:rsidR="005F28BC" w:rsidRPr="00F46864">
        <w:rPr>
          <w:rFonts w:ascii="Garamond" w:hAnsi="Garamond" w:cs="Arial"/>
          <w:bCs/>
          <w:sz w:val="24"/>
          <w:szCs w:val="24"/>
          <w:u w:color="0000FF"/>
        </w:rPr>
        <w:t>Mutnick</w:t>
      </w:r>
      <w:proofErr w:type="spellEnd"/>
      <w:r w:rsidR="005F28BC" w:rsidRPr="00F46864">
        <w:rPr>
          <w:rFonts w:ascii="Garamond" w:hAnsi="Garamond" w:cs="Arial"/>
          <w:bCs/>
          <w:sz w:val="24"/>
          <w:szCs w:val="24"/>
          <w:u w:color="0000FF"/>
        </w:rPr>
        <w:t xml:space="preserve">. </w:t>
      </w:r>
      <w:r w:rsidR="005F28BC" w:rsidRPr="00F46864">
        <w:rPr>
          <w:rFonts w:ascii="Garamond" w:hAnsi="Garamond" w:cs="Arial"/>
          <w:i/>
          <w:sz w:val="24"/>
          <w:szCs w:val="24"/>
          <w:u w:color="032553"/>
        </w:rPr>
        <w:t>Austerity, Labor Conditions, and Academic Freedom in Higher Education: Leveraging Writing for Democratic Work in Public Spheres</w:t>
      </w:r>
      <w:r w:rsidR="005F28BC" w:rsidRPr="00F46864">
        <w:rPr>
          <w:rFonts w:ascii="Garamond" w:hAnsi="Garamond" w:cs="Arial"/>
          <w:sz w:val="24"/>
          <w:szCs w:val="24"/>
          <w:u w:color="032553"/>
        </w:rPr>
        <w:t xml:space="preserve">. Conference on College Composition and Communication. Portland, OR. 15 March 2017. </w:t>
      </w:r>
    </w:p>
    <w:p w14:paraId="7B6B2196" w14:textId="77777777" w:rsidR="00AD3275" w:rsidRPr="00F46864" w:rsidRDefault="00AD3275" w:rsidP="005F28BC">
      <w:pPr>
        <w:widowControl w:val="0"/>
        <w:autoSpaceDE w:val="0"/>
        <w:autoSpaceDN w:val="0"/>
        <w:adjustRightInd w:val="0"/>
        <w:spacing w:after="0" w:line="240" w:lineRule="auto"/>
        <w:ind w:left="270"/>
        <w:rPr>
          <w:rFonts w:ascii="Garamond" w:hAnsi="Garamond" w:cs="Arial"/>
          <w:bCs/>
          <w:sz w:val="24"/>
          <w:szCs w:val="24"/>
          <w:u w:color="0000FF"/>
        </w:rPr>
      </w:pPr>
    </w:p>
    <w:p w14:paraId="0F9DCB45" w14:textId="4C2F3F75" w:rsidR="00AD3275" w:rsidRPr="00F46864" w:rsidRDefault="00AD3275" w:rsidP="005F28BC">
      <w:pPr>
        <w:widowControl w:val="0"/>
        <w:autoSpaceDE w:val="0"/>
        <w:autoSpaceDN w:val="0"/>
        <w:adjustRightInd w:val="0"/>
        <w:spacing w:after="0" w:line="240" w:lineRule="auto"/>
        <w:ind w:left="1430" w:hanging="1160"/>
        <w:rPr>
          <w:rFonts w:ascii="Garamond" w:hAnsi="Garamond" w:cs="Arial"/>
          <w:bCs/>
          <w:sz w:val="24"/>
          <w:szCs w:val="24"/>
          <w:u w:color="0000FF"/>
        </w:rPr>
      </w:pPr>
      <w:r w:rsidRPr="00F46864">
        <w:rPr>
          <w:rFonts w:ascii="Garamond" w:hAnsi="Garamond" w:cs="Arial"/>
          <w:bCs/>
          <w:sz w:val="24"/>
          <w:szCs w:val="24"/>
          <w:u w:color="0000FF"/>
        </w:rPr>
        <w:t>2017</w:t>
      </w:r>
      <w:r w:rsidR="005F28BC" w:rsidRPr="00F46864">
        <w:rPr>
          <w:rFonts w:ascii="Garamond" w:hAnsi="Garamond" w:cs="Arial"/>
          <w:bCs/>
          <w:sz w:val="24"/>
          <w:szCs w:val="24"/>
          <w:u w:color="0000FF"/>
        </w:rPr>
        <w:tab/>
      </w:r>
      <w:r w:rsidR="005F28BC" w:rsidRPr="00F46864">
        <w:rPr>
          <w:rFonts w:ascii="Garamond" w:hAnsi="Garamond" w:cs="Arial"/>
          <w:bCs/>
          <w:i/>
          <w:sz w:val="24"/>
          <w:szCs w:val="24"/>
          <w:u w:color="0000FF"/>
        </w:rPr>
        <w:tab/>
      </w:r>
      <w:r w:rsidR="005F28BC" w:rsidRPr="00F46864">
        <w:rPr>
          <w:rFonts w:ascii="Garamond" w:hAnsi="Garamond" w:cs="Times"/>
          <w:i/>
          <w:sz w:val="24"/>
          <w:szCs w:val="24"/>
        </w:rPr>
        <w:t>Phronesis for Contemporary Public Life: Toward an Integrated Model of Rhetorical Expertise and Rhetorical Wisdom.</w:t>
      </w:r>
      <w:r w:rsidR="005F28BC" w:rsidRPr="00F46864">
        <w:rPr>
          <w:rFonts w:ascii="Garamond" w:hAnsi="Garamond" w:cs="Times"/>
          <w:sz w:val="24"/>
          <w:szCs w:val="24"/>
        </w:rPr>
        <w:t xml:space="preserve"> </w:t>
      </w:r>
      <w:r w:rsidR="005F28BC" w:rsidRPr="00F46864">
        <w:rPr>
          <w:rFonts w:ascii="Garamond" w:hAnsi="Garamond" w:cs="Arial"/>
          <w:sz w:val="24"/>
          <w:szCs w:val="24"/>
          <w:u w:color="032553"/>
        </w:rPr>
        <w:t xml:space="preserve">Conference on College Composition and Communication. Portland, OR. 17 March 2017. </w:t>
      </w:r>
    </w:p>
    <w:p w14:paraId="6F2C5527" w14:textId="77777777" w:rsidR="00AD3275" w:rsidRPr="00F46864" w:rsidRDefault="00AD3275" w:rsidP="005F28BC">
      <w:pPr>
        <w:widowControl w:val="0"/>
        <w:autoSpaceDE w:val="0"/>
        <w:autoSpaceDN w:val="0"/>
        <w:adjustRightInd w:val="0"/>
        <w:spacing w:after="0" w:line="240" w:lineRule="auto"/>
        <w:ind w:left="270"/>
        <w:rPr>
          <w:rFonts w:ascii="Garamond" w:hAnsi="Garamond" w:cs="Arial"/>
          <w:bCs/>
          <w:sz w:val="24"/>
          <w:szCs w:val="24"/>
          <w:highlight w:val="green"/>
          <w:u w:color="0000FF"/>
        </w:rPr>
      </w:pPr>
    </w:p>
    <w:p w14:paraId="77E60E2D" w14:textId="7803D7CD" w:rsidR="00AD3275" w:rsidRPr="00F46864" w:rsidRDefault="00AD3275" w:rsidP="00504BB7">
      <w:pPr>
        <w:widowControl w:val="0"/>
        <w:autoSpaceDE w:val="0"/>
        <w:autoSpaceDN w:val="0"/>
        <w:adjustRightInd w:val="0"/>
        <w:spacing w:after="0" w:line="240" w:lineRule="auto"/>
        <w:ind w:left="1430" w:hanging="1160"/>
        <w:rPr>
          <w:rFonts w:ascii="Garamond" w:hAnsi="Garamond" w:cs="Arial"/>
          <w:bCs/>
          <w:sz w:val="24"/>
          <w:szCs w:val="24"/>
          <w:u w:color="0000FF"/>
        </w:rPr>
      </w:pPr>
      <w:r w:rsidRPr="00F46864">
        <w:rPr>
          <w:rFonts w:ascii="Garamond" w:hAnsi="Garamond" w:cs="Arial"/>
          <w:bCs/>
          <w:sz w:val="24"/>
          <w:szCs w:val="24"/>
          <w:u w:color="0000FF"/>
        </w:rPr>
        <w:t>2016</w:t>
      </w:r>
      <w:r w:rsidR="005F28BC" w:rsidRPr="00F46864">
        <w:rPr>
          <w:rFonts w:ascii="Garamond" w:hAnsi="Garamond" w:cs="Arial"/>
          <w:bCs/>
          <w:sz w:val="24"/>
          <w:szCs w:val="24"/>
          <w:u w:color="0000FF"/>
        </w:rPr>
        <w:tab/>
      </w:r>
      <w:r w:rsidR="005F28BC" w:rsidRPr="00F46864">
        <w:rPr>
          <w:rFonts w:ascii="Garamond" w:hAnsi="Garamond" w:cs="Helvetica"/>
          <w:i/>
          <w:sz w:val="24"/>
          <w:szCs w:val="24"/>
        </w:rPr>
        <w:t>Nurturing Diversity and Critical Consciousness in Teacher Education: A Multi-Layered Understanding.</w:t>
      </w:r>
      <w:r w:rsidR="005F28BC" w:rsidRPr="00F46864">
        <w:rPr>
          <w:rFonts w:ascii="Garamond" w:hAnsi="Garamond" w:cs="Helvetica"/>
          <w:sz w:val="24"/>
          <w:szCs w:val="24"/>
        </w:rPr>
        <w:t xml:space="preserve"> Sponsored session, Standing Committee on Research. National Council of Teachers of English, Atlanta, GA. 18 Nov 2016</w:t>
      </w:r>
      <w:r w:rsidR="0028394D">
        <w:rPr>
          <w:rFonts w:ascii="Garamond" w:hAnsi="Garamond" w:cs="Helvetica"/>
          <w:sz w:val="24"/>
          <w:szCs w:val="24"/>
        </w:rPr>
        <w:t>.</w:t>
      </w:r>
    </w:p>
    <w:p w14:paraId="21D9F02B" w14:textId="77777777" w:rsidR="00504BB7" w:rsidRPr="00F46864" w:rsidRDefault="00504BB7" w:rsidP="005F28BC">
      <w:pPr>
        <w:widowControl w:val="0"/>
        <w:autoSpaceDE w:val="0"/>
        <w:autoSpaceDN w:val="0"/>
        <w:adjustRightInd w:val="0"/>
        <w:spacing w:after="0" w:line="240" w:lineRule="auto"/>
        <w:ind w:left="1430" w:hanging="1160"/>
        <w:rPr>
          <w:rFonts w:ascii="Garamond" w:hAnsi="Garamond" w:cs="Arial"/>
          <w:bCs/>
          <w:sz w:val="24"/>
          <w:szCs w:val="24"/>
          <w:u w:color="0000FF"/>
        </w:rPr>
      </w:pPr>
    </w:p>
    <w:p w14:paraId="37616283" w14:textId="467ABBFF" w:rsidR="00504BB7" w:rsidRPr="00F46864" w:rsidRDefault="00504BB7" w:rsidP="005F28BC">
      <w:pPr>
        <w:widowControl w:val="0"/>
        <w:autoSpaceDE w:val="0"/>
        <w:autoSpaceDN w:val="0"/>
        <w:adjustRightInd w:val="0"/>
        <w:spacing w:after="0" w:line="240" w:lineRule="auto"/>
        <w:ind w:left="1430" w:hanging="1160"/>
        <w:rPr>
          <w:rFonts w:ascii="Garamond" w:hAnsi="Garamond" w:cs="Arial"/>
          <w:bCs/>
          <w:sz w:val="24"/>
          <w:szCs w:val="24"/>
          <w:u w:color="0000FF"/>
        </w:rPr>
      </w:pPr>
      <w:r w:rsidRPr="00F46864">
        <w:rPr>
          <w:rFonts w:ascii="Garamond" w:hAnsi="Garamond" w:cs="Arial"/>
          <w:bCs/>
          <w:sz w:val="24"/>
          <w:szCs w:val="24"/>
          <w:u w:color="0000FF"/>
        </w:rPr>
        <w:t>2016</w:t>
      </w:r>
      <w:r w:rsidRPr="00F46864">
        <w:rPr>
          <w:rFonts w:ascii="Garamond" w:hAnsi="Garamond" w:cs="Arial"/>
          <w:bCs/>
          <w:sz w:val="24"/>
          <w:szCs w:val="24"/>
          <w:u w:color="0000FF"/>
        </w:rPr>
        <w:tab/>
      </w:r>
      <w:r w:rsidR="00B80946" w:rsidRPr="00F46864">
        <w:rPr>
          <w:rFonts w:ascii="Garamond" w:hAnsi="Garamond" w:cs="Times"/>
          <w:i/>
          <w:color w:val="181818"/>
          <w:sz w:val="24"/>
          <w:szCs w:val="24"/>
        </w:rPr>
        <w:t xml:space="preserve">Deliberation as “Delicate Business”: Suspending Closure to Scaffold Strategic Inquiry in a Rhetoric Course on Argument and Legal Reasoning. </w:t>
      </w:r>
      <w:r w:rsidR="00B80946" w:rsidRPr="00F46864">
        <w:rPr>
          <w:rFonts w:ascii="Garamond" w:hAnsi="Garamond" w:cs="Times"/>
          <w:color w:val="181818"/>
          <w:sz w:val="24"/>
          <w:szCs w:val="24"/>
        </w:rPr>
        <w:t xml:space="preserve">Inaugural </w:t>
      </w:r>
      <w:r w:rsidR="00B80946" w:rsidRPr="00F46864">
        <w:rPr>
          <w:rFonts w:ascii="Garamond" w:hAnsi="Garamond" w:cs="Arial"/>
          <w:bCs/>
          <w:sz w:val="24"/>
          <w:szCs w:val="24"/>
          <w:u w:color="0000FF"/>
        </w:rPr>
        <w:t xml:space="preserve">Conference on Rhetoric and Writing Studies Undergraduate Programs. </w:t>
      </w:r>
      <w:r w:rsidRPr="00F46864">
        <w:rPr>
          <w:rFonts w:ascii="Garamond" w:hAnsi="Garamond" w:cs="Arial"/>
          <w:bCs/>
          <w:sz w:val="24"/>
          <w:szCs w:val="24"/>
          <w:u w:color="0000FF"/>
        </w:rPr>
        <w:t>El Paso, TX.</w:t>
      </w:r>
      <w:r w:rsidR="00B80946" w:rsidRPr="00F46864">
        <w:rPr>
          <w:rFonts w:ascii="Garamond" w:hAnsi="Garamond" w:cs="Arial"/>
          <w:bCs/>
          <w:sz w:val="24"/>
          <w:szCs w:val="24"/>
          <w:u w:color="0000FF"/>
        </w:rPr>
        <w:t xml:space="preserve"> 14 Oct. 2016</w:t>
      </w:r>
      <w:r w:rsidR="0028394D">
        <w:rPr>
          <w:rFonts w:ascii="Garamond" w:hAnsi="Garamond" w:cs="Arial"/>
          <w:bCs/>
          <w:sz w:val="24"/>
          <w:szCs w:val="24"/>
          <w:u w:color="0000FF"/>
        </w:rPr>
        <w:t>.</w:t>
      </w:r>
    </w:p>
    <w:p w14:paraId="2E0D1E0C" w14:textId="77777777" w:rsidR="00504BB7" w:rsidRPr="00F46864" w:rsidRDefault="00504BB7" w:rsidP="005F28BC">
      <w:pPr>
        <w:widowControl w:val="0"/>
        <w:autoSpaceDE w:val="0"/>
        <w:autoSpaceDN w:val="0"/>
        <w:adjustRightInd w:val="0"/>
        <w:spacing w:after="0" w:line="240" w:lineRule="auto"/>
        <w:ind w:left="1430" w:hanging="1160"/>
        <w:rPr>
          <w:rFonts w:ascii="Garamond" w:hAnsi="Garamond" w:cs="Arial"/>
          <w:bCs/>
          <w:sz w:val="24"/>
          <w:szCs w:val="24"/>
          <w:u w:color="0000FF"/>
        </w:rPr>
      </w:pPr>
    </w:p>
    <w:p w14:paraId="17726B6F" w14:textId="3550209F" w:rsidR="00AD3275" w:rsidRPr="00F46864" w:rsidRDefault="00AD3275" w:rsidP="005F28BC">
      <w:pPr>
        <w:widowControl w:val="0"/>
        <w:autoSpaceDE w:val="0"/>
        <w:autoSpaceDN w:val="0"/>
        <w:adjustRightInd w:val="0"/>
        <w:spacing w:after="0" w:line="240" w:lineRule="auto"/>
        <w:ind w:left="1430" w:hanging="1160"/>
        <w:rPr>
          <w:rFonts w:ascii="Garamond" w:hAnsi="Garamond" w:cs="Arial"/>
          <w:bCs/>
          <w:sz w:val="24"/>
          <w:szCs w:val="24"/>
          <w:u w:color="0000FF"/>
        </w:rPr>
      </w:pPr>
      <w:r w:rsidRPr="00F46864">
        <w:rPr>
          <w:rFonts w:ascii="Garamond" w:hAnsi="Garamond" w:cs="Arial"/>
          <w:bCs/>
          <w:sz w:val="24"/>
          <w:szCs w:val="24"/>
          <w:u w:color="0000FF"/>
        </w:rPr>
        <w:t>2016</w:t>
      </w:r>
      <w:r w:rsidR="005F28BC" w:rsidRPr="00F46864">
        <w:rPr>
          <w:rFonts w:ascii="Garamond" w:hAnsi="Garamond" w:cs="Arial"/>
          <w:bCs/>
          <w:sz w:val="24"/>
          <w:szCs w:val="24"/>
          <w:u w:color="0000FF"/>
        </w:rPr>
        <w:tab/>
      </w:r>
      <w:r w:rsidR="005F28BC" w:rsidRPr="00F46864">
        <w:rPr>
          <w:rFonts w:ascii="Garamond" w:hAnsi="Garamond" w:cs="Arial"/>
          <w:bCs/>
          <w:sz w:val="24"/>
          <w:szCs w:val="24"/>
          <w:u w:color="0000FF"/>
        </w:rPr>
        <w:tab/>
      </w:r>
      <w:r w:rsidR="005F28BC" w:rsidRPr="00F46864">
        <w:rPr>
          <w:rFonts w:ascii="Garamond" w:hAnsi="Garamond" w:cs="Arial"/>
          <w:i/>
          <w:sz w:val="24"/>
          <w:szCs w:val="24"/>
          <w:u w:color="032553"/>
        </w:rPr>
        <w:t>Cultures, Identity, Agency, and Wobble: Advocacy through Dialogue</w:t>
      </w:r>
      <w:r w:rsidR="005F28BC" w:rsidRPr="00F46864">
        <w:rPr>
          <w:rFonts w:ascii="Garamond" w:hAnsi="Garamond" w:cs="Arial"/>
          <w:sz w:val="24"/>
          <w:szCs w:val="24"/>
          <w:u w:color="032553"/>
        </w:rPr>
        <w:t xml:space="preserve">. </w:t>
      </w:r>
      <w:r w:rsidR="005F28BC" w:rsidRPr="00F46864">
        <w:rPr>
          <w:rFonts w:ascii="Garamond" w:hAnsi="Garamond" w:cs="Arial"/>
          <w:bCs/>
          <w:sz w:val="24"/>
          <w:szCs w:val="24"/>
        </w:rPr>
        <w:t>National Council of Teachers of English</w:t>
      </w:r>
      <w:r w:rsidR="005F28BC" w:rsidRPr="00F46864">
        <w:rPr>
          <w:rFonts w:ascii="Garamond" w:hAnsi="Garamond" w:cs="Arial"/>
          <w:sz w:val="24"/>
          <w:szCs w:val="24"/>
          <w:u w:color="032553"/>
        </w:rPr>
        <w:t>. Atlanta, GA. 20 Nov 2016.</w:t>
      </w:r>
      <w:r w:rsidR="005F28BC" w:rsidRPr="00F46864">
        <w:rPr>
          <w:rFonts w:ascii="Garamond" w:hAnsi="Garamond" w:cs="Arial"/>
          <w:sz w:val="24"/>
          <w:szCs w:val="24"/>
          <w:u w:val="single" w:color="032553"/>
        </w:rPr>
        <w:t xml:space="preserve"> </w:t>
      </w:r>
    </w:p>
    <w:p w14:paraId="6E721D2C" w14:textId="77777777" w:rsidR="00AD3275" w:rsidRPr="00F46864" w:rsidRDefault="00AD3275" w:rsidP="005F28BC">
      <w:pPr>
        <w:widowControl w:val="0"/>
        <w:autoSpaceDE w:val="0"/>
        <w:autoSpaceDN w:val="0"/>
        <w:adjustRightInd w:val="0"/>
        <w:spacing w:after="0" w:line="240" w:lineRule="auto"/>
        <w:ind w:left="270"/>
        <w:rPr>
          <w:rFonts w:ascii="Garamond" w:hAnsi="Garamond" w:cs="Arial"/>
          <w:bCs/>
          <w:sz w:val="24"/>
          <w:szCs w:val="24"/>
          <w:highlight w:val="green"/>
          <w:u w:color="0000FF"/>
        </w:rPr>
      </w:pPr>
    </w:p>
    <w:p w14:paraId="187FDD19" w14:textId="5E00370C" w:rsidR="00004C5F" w:rsidRPr="00F46864" w:rsidRDefault="00004C5F" w:rsidP="005F28BC">
      <w:pPr>
        <w:widowControl w:val="0"/>
        <w:autoSpaceDE w:val="0"/>
        <w:autoSpaceDN w:val="0"/>
        <w:adjustRightInd w:val="0"/>
        <w:spacing w:after="0" w:line="240" w:lineRule="auto"/>
        <w:ind w:left="1430" w:hanging="1160"/>
        <w:rPr>
          <w:rFonts w:ascii="Garamond" w:hAnsi="Garamond" w:cs="Arial"/>
          <w:bCs/>
          <w:sz w:val="24"/>
          <w:szCs w:val="24"/>
          <w:u w:color="0000FF"/>
        </w:rPr>
      </w:pPr>
      <w:r w:rsidRPr="00F46864">
        <w:rPr>
          <w:rFonts w:ascii="Garamond" w:hAnsi="Garamond" w:cs="Arial"/>
          <w:bCs/>
          <w:sz w:val="24"/>
          <w:szCs w:val="24"/>
          <w:u w:color="0000FF"/>
        </w:rPr>
        <w:t>2016</w:t>
      </w:r>
      <w:r w:rsidRPr="00F46864">
        <w:rPr>
          <w:rFonts w:ascii="Garamond" w:hAnsi="Garamond" w:cs="Arial"/>
          <w:bCs/>
          <w:sz w:val="24"/>
          <w:szCs w:val="24"/>
          <w:u w:color="0000FF"/>
        </w:rPr>
        <w:tab/>
      </w:r>
      <w:r w:rsidR="008B4648" w:rsidRPr="00F46864">
        <w:rPr>
          <w:rFonts w:ascii="Garamond" w:hAnsi="Garamond" w:cs="Arial"/>
          <w:i/>
          <w:sz w:val="24"/>
          <w:szCs w:val="24"/>
        </w:rPr>
        <w:t>Low-Riders in Action: Creating a Borderland Aesthetic, Invoking a Gift Economy through Tecno-Sovereignty.</w:t>
      </w:r>
      <w:r w:rsidR="004A4C64" w:rsidRPr="00F46864">
        <w:rPr>
          <w:rFonts w:ascii="Garamond" w:hAnsi="Garamond" w:cs="Arial"/>
          <w:i/>
          <w:sz w:val="24"/>
          <w:szCs w:val="24"/>
        </w:rPr>
        <w:t xml:space="preserve"> </w:t>
      </w:r>
      <w:r w:rsidRPr="00F46864">
        <w:rPr>
          <w:rFonts w:ascii="Garamond" w:hAnsi="Garamond" w:cs="Arial"/>
          <w:bCs/>
          <w:sz w:val="24"/>
          <w:szCs w:val="24"/>
          <w:u w:color="0000FF"/>
        </w:rPr>
        <w:t>Conference on College Composition and Communication.</w:t>
      </w:r>
      <w:r w:rsidR="008B4648" w:rsidRPr="00F46864">
        <w:rPr>
          <w:rFonts w:ascii="Garamond" w:hAnsi="Garamond" w:cs="Arial"/>
          <w:bCs/>
          <w:sz w:val="24"/>
          <w:szCs w:val="24"/>
          <w:u w:color="0000FF"/>
        </w:rPr>
        <w:t xml:space="preserve"> Houston, TX. 8 April 2016.</w:t>
      </w:r>
    </w:p>
    <w:p w14:paraId="68AAF55F" w14:textId="77777777" w:rsidR="00004C5F" w:rsidRPr="00F46864" w:rsidRDefault="00004C5F" w:rsidP="005F28BC">
      <w:pPr>
        <w:widowControl w:val="0"/>
        <w:autoSpaceDE w:val="0"/>
        <w:autoSpaceDN w:val="0"/>
        <w:adjustRightInd w:val="0"/>
        <w:spacing w:after="0" w:line="240" w:lineRule="auto"/>
        <w:ind w:left="270"/>
        <w:rPr>
          <w:rFonts w:ascii="Garamond" w:hAnsi="Garamond" w:cs="Arial"/>
          <w:bCs/>
          <w:sz w:val="24"/>
          <w:szCs w:val="24"/>
          <w:highlight w:val="green"/>
          <w:u w:color="0000FF"/>
        </w:rPr>
      </w:pPr>
    </w:p>
    <w:p w14:paraId="340AFE0C" w14:textId="6D8B0E75" w:rsidR="00004C5F" w:rsidRPr="00F46864" w:rsidRDefault="00004C5F" w:rsidP="005F28BC">
      <w:pPr>
        <w:spacing w:line="240" w:lineRule="auto"/>
        <w:ind w:left="1430" w:hanging="1160"/>
        <w:rPr>
          <w:rFonts w:ascii="Garamond" w:hAnsi="Garamond"/>
          <w:b/>
          <w:bCs/>
          <w:sz w:val="24"/>
          <w:szCs w:val="24"/>
        </w:rPr>
      </w:pPr>
      <w:r w:rsidRPr="00F46864">
        <w:rPr>
          <w:rFonts w:ascii="Garamond" w:hAnsi="Garamond" w:cs="Arial"/>
          <w:bCs/>
          <w:sz w:val="24"/>
          <w:szCs w:val="24"/>
          <w:u w:color="0000FF"/>
        </w:rPr>
        <w:t>2</w:t>
      </w:r>
      <w:r w:rsidR="008B4648" w:rsidRPr="00F46864">
        <w:rPr>
          <w:rFonts w:ascii="Garamond" w:hAnsi="Garamond" w:cs="Arial"/>
          <w:bCs/>
          <w:sz w:val="24"/>
          <w:szCs w:val="24"/>
          <w:u w:color="0000FF"/>
        </w:rPr>
        <w:t>016</w:t>
      </w:r>
      <w:r w:rsidR="008B4648" w:rsidRPr="00F46864">
        <w:rPr>
          <w:rFonts w:ascii="Garamond" w:hAnsi="Garamond" w:cs="Arial"/>
          <w:bCs/>
          <w:sz w:val="24"/>
          <w:szCs w:val="24"/>
          <w:u w:color="0000FF"/>
        </w:rPr>
        <w:tab/>
      </w:r>
      <w:r w:rsidR="008B4648" w:rsidRPr="00F46864">
        <w:rPr>
          <w:rFonts w:ascii="Garamond" w:hAnsi="Garamond" w:cs="Arial"/>
          <w:bCs/>
          <w:sz w:val="24"/>
          <w:szCs w:val="24"/>
          <w:u w:color="0000FF"/>
        </w:rPr>
        <w:tab/>
      </w:r>
      <w:r w:rsidR="008B4648" w:rsidRPr="00F46864">
        <w:rPr>
          <w:rFonts w:ascii="Garamond" w:hAnsi="Garamond"/>
          <w:bCs/>
          <w:i/>
          <w:sz w:val="24"/>
          <w:szCs w:val="24"/>
        </w:rPr>
        <w:t>Toward a Theory of Rhetorical Education: Writing Possibilities in Local Public Life.</w:t>
      </w:r>
      <w:r w:rsidR="008B4648" w:rsidRPr="00F46864">
        <w:rPr>
          <w:rFonts w:ascii="Garamond" w:hAnsi="Garamond"/>
          <w:i/>
          <w:sz w:val="24"/>
          <w:szCs w:val="24"/>
        </w:rPr>
        <w:t xml:space="preserve"> </w:t>
      </w:r>
      <w:r w:rsidRPr="00F46864">
        <w:rPr>
          <w:rFonts w:ascii="Garamond" w:hAnsi="Garamond" w:cs="Arial"/>
          <w:bCs/>
          <w:sz w:val="24"/>
          <w:szCs w:val="24"/>
          <w:u w:color="0000FF"/>
        </w:rPr>
        <w:t xml:space="preserve">Conference on College Composition and Communication. </w:t>
      </w:r>
      <w:r w:rsidR="008B4648" w:rsidRPr="00F46864">
        <w:rPr>
          <w:rFonts w:ascii="Garamond" w:hAnsi="Garamond" w:cs="Arial"/>
          <w:bCs/>
          <w:sz w:val="24"/>
          <w:szCs w:val="24"/>
          <w:u w:color="0000FF"/>
        </w:rPr>
        <w:t>Writing Democracy Workshop, Poster Session. Houston, TX. 6 April 2016</w:t>
      </w:r>
      <w:r w:rsidR="0028394D">
        <w:rPr>
          <w:rFonts w:ascii="Garamond" w:hAnsi="Garamond" w:cs="Arial"/>
          <w:bCs/>
          <w:sz w:val="24"/>
          <w:szCs w:val="24"/>
          <w:u w:color="0000FF"/>
        </w:rPr>
        <w:t>.</w:t>
      </w:r>
    </w:p>
    <w:p w14:paraId="5639482C" w14:textId="77777777" w:rsidR="00004C5F" w:rsidRPr="00F46864" w:rsidRDefault="005179AD" w:rsidP="005F28BC">
      <w:pPr>
        <w:widowControl w:val="0"/>
        <w:autoSpaceDE w:val="0"/>
        <w:autoSpaceDN w:val="0"/>
        <w:adjustRightInd w:val="0"/>
        <w:spacing w:after="0" w:line="240" w:lineRule="auto"/>
        <w:ind w:left="270"/>
        <w:rPr>
          <w:rFonts w:ascii="Garamond" w:hAnsi="Garamond" w:cs="Arial"/>
          <w:bCs/>
          <w:i/>
          <w:sz w:val="24"/>
          <w:szCs w:val="24"/>
          <w:u w:color="0000FF"/>
        </w:rPr>
      </w:pPr>
      <w:r w:rsidRPr="00F46864">
        <w:rPr>
          <w:rFonts w:ascii="Garamond" w:hAnsi="Garamond" w:cs="Arial"/>
          <w:bCs/>
          <w:sz w:val="24"/>
          <w:szCs w:val="24"/>
          <w:u w:color="0000FF"/>
        </w:rPr>
        <w:t>2014</w:t>
      </w:r>
      <w:r w:rsidRPr="00F46864">
        <w:rPr>
          <w:rFonts w:ascii="Garamond" w:hAnsi="Garamond" w:cs="Arial"/>
          <w:bCs/>
          <w:sz w:val="24"/>
          <w:szCs w:val="24"/>
          <w:u w:color="0000FF"/>
        </w:rPr>
        <w:tab/>
      </w:r>
      <w:r w:rsidRPr="00F46864">
        <w:rPr>
          <w:rFonts w:ascii="Garamond" w:hAnsi="Garamond" w:cs="Arial"/>
          <w:bCs/>
          <w:i/>
          <w:sz w:val="24"/>
          <w:szCs w:val="24"/>
          <w:u w:color="0000FF"/>
        </w:rPr>
        <w:t xml:space="preserve">Writing Through Uncertainty, Conflict, and Difference: Navigating Complexity, Making Meaning </w:t>
      </w:r>
    </w:p>
    <w:p w14:paraId="5235B725" w14:textId="6E929C5E" w:rsidR="005179AD" w:rsidRPr="00F46864" w:rsidRDefault="005179AD" w:rsidP="005F28BC">
      <w:pPr>
        <w:widowControl w:val="0"/>
        <w:autoSpaceDE w:val="0"/>
        <w:autoSpaceDN w:val="0"/>
        <w:adjustRightInd w:val="0"/>
        <w:spacing w:after="0" w:line="240" w:lineRule="auto"/>
        <w:ind w:left="1430"/>
        <w:rPr>
          <w:rFonts w:ascii="Garamond" w:hAnsi="Garamond" w:cs="Arial"/>
          <w:bCs/>
          <w:sz w:val="24"/>
          <w:szCs w:val="24"/>
          <w:u w:color="0000FF"/>
        </w:rPr>
      </w:pPr>
      <w:r w:rsidRPr="00F46864">
        <w:rPr>
          <w:rFonts w:ascii="Garamond" w:hAnsi="Garamond" w:cs="Arial"/>
          <w:bCs/>
          <w:i/>
          <w:sz w:val="24"/>
          <w:szCs w:val="24"/>
          <w:u w:color="0000FF"/>
        </w:rPr>
        <w:t>and Gaining Direction</w:t>
      </w:r>
      <w:r w:rsidRPr="00F46864">
        <w:rPr>
          <w:rFonts w:ascii="Garamond" w:hAnsi="Garamond" w:cs="Arial"/>
          <w:bCs/>
          <w:i/>
          <w:sz w:val="24"/>
          <w:szCs w:val="24"/>
        </w:rPr>
        <w:t>.</w:t>
      </w:r>
      <w:r w:rsidRPr="00F46864">
        <w:rPr>
          <w:rFonts w:ascii="Garamond" w:hAnsi="Garamond" w:cs="Arial"/>
          <w:bCs/>
          <w:sz w:val="24"/>
          <w:szCs w:val="24"/>
        </w:rPr>
        <w:t xml:space="preserve"> National Council of Teachers of English. Washington, D.C. 20 Nov 2014.</w:t>
      </w:r>
    </w:p>
    <w:p w14:paraId="160A453C" w14:textId="77777777" w:rsidR="00EC725E" w:rsidRPr="00F46864" w:rsidRDefault="00EC725E" w:rsidP="005F28BC">
      <w:pPr>
        <w:widowControl w:val="0"/>
        <w:autoSpaceDE w:val="0"/>
        <w:autoSpaceDN w:val="0"/>
        <w:adjustRightInd w:val="0"/>
        <w:spacing w:after="0" w:line="240" w:lineRule="auto"/>
        <w:ind w:left="1430" w:hanging="1160"/>
        <w:rPr>
          <w:rFonts w:ascii="Garamond" w:hAnsi="Garamond"/>
          <w:sz w:val="24"/>
          <w:szCs w:val="24"/>
        </w:rPr>
      </w:pPr>
    </w:p>
    <w:p w14:paraId="05DC8856" w14:textId="06E2F34E" w:rsidR="001F08A6" w:rsidRPr="00F46864" w:rsidRDefault="00510A42" w:rsidP="005F28BC">
      <w:pPr>
        <w:widowControl w:val="0"/>
        <w:autoSpaceDE w:val="0"/>
        <w:autoSpaceDN w:val="0"/>
        <w:adjustRightInd w:val="0"/>
        <w:spacing w:after="0" w:line="240" w:lineRule="auto"/>
        <w:ind w:left="1430" w:hanging="1160"/>
        <w:rPr>
          <w:rFonts w:ascii="Garamond" w:hAnsi="Garamond"/>
          <w:sz w:val="24"/>
          <w:szCs w:val="24"/>
        </w:rPr>
      </w:pPr>
      <w:r w:rsidRPr="00F46864">
        <w:rPr>
          <w:rFonts w:ascii="Garamond" w:hAnsi="Garamond"/>
          <w:sz w:val="24"/>
          <w:szCs w:val="24"/>
        </w:rPr>
        <w:t>2013</w:t>
      </w:r>
      <w:r w:rsidRPr="00F46864">
        <w:rPr>
          <w:rFonts w:ascii="Garamond" w:hAnsi="Garamond"/>
          <w:sz w:val="24"/>
          <w:szCs w:val="24"/>
        </w:rPr>
        <w:tab/>
      </w:r>
      <w:r w:rsidR="001F08A6" w:rsidRPr="00F46864">
        <w:rPr>
          <w:rFonts w:ascii="Garamond" w:hAnsi="Garamond" w:cs="Arial"/>
          <w:bCs/>
          <w:i/>
          <w:sz w:val="24"/>
          <w:szCs w:val="24"/>
          <w:u w:color="0000FF"/>
        </w:rPr>
        <w:t>Embracing Uncertainty, Difference and Conflict: (Re)Inventing Writing as a Practical and Productive Part of Public Life</w:t>
      </w:r>
      <w:r w:rsidR="00856A5E" w:rsidRPr="00F46864">
        <w:rPr>
          <w:rFonts w:ascii="Garamond" w:hAnsi="Garamond" w:cs="Arial"/>
          <w:bCs/>
          <w:sz w:val="24"/>
          <w:szCs w:val="24"/>
        </w:rPr>
        <w:t xml:space="preserve">. </w:t>
      </w:r>
      <w:r w:rsidR="001F08A6" w:rsidRPr="00F46864">
        <w:rPr>
          <w:rFonts w:ascii="Garamond" w:hAnsi="Garamond" w:cs="Helvetica"/>
          <w:sz w:val="24"/>
          <w:szCs w:val="24"/>
        </w:rPr>
        <w:t>National Council of Teachers of English, Boston, MA.</w:t>
      </w:r>
      <w:r w:rsidR="001F08A6" w:rsidRPr="00F46864">
        <w:rPr>
          <w:rFonts w:ascii="Garamond" w:hAnsi="Garamond" w:cs="Helvetica"/>
          <w:i/>
          <w:sz w:val="24"/>
          <w:szCs w:val="24"/>
        </w:rPr>
        <w:t xml:space="preserve"> </w:t>
      </w:r>
      <w:r w:rsidR="001F08A6" w:rsidRPr="00F46864">
        <w:rPr>
          <w:rFonts w:ascii="Garamond" w:hAnsi="Garamond" w:cs="Helvetica"/>
          <w:sz w:val="24"/>
          <w:szCs w:val="24"/>
        </w:rPr>
        <w:t>23 Nov 2013.</w:t>
      </w:r>
    </w:p>
    <w:p w14:paraId="203011DF" w14:textId="77777777" w:rsidR="0046129F" w:rsidRDefault="0046129F" w:rsidP="005F28BC">
      <w:pPr>
        <w:widowControl w:val="0"/>
        <w:autoSpaceDE w:val="0"/>
        <w:autoSpaceDN w:val="0"/>
        <w:adjustRightInd w:val="0"/>
        <w:spacing w:after="0" w:line="240" w:lineRule="auto"/>
        <w:ind w:left="1430" w:hanging="1160"/>
        <w:rPr>
          <w:rFonts w:ascii="Garamond" w:hAnsi="Garamond" w:cs="Arial"/>
          <w:bCs/>
          <w:sz w:val="24"/>
          <w:szCs w:val="24"/>
        </w:rPr>
      </w:pPr>
    </w:p>
    <w:p w14:paraId="6962C1F8" w14:textId="66431731" w:rsidR="00AA7C63" w:rsidRDefault="001F08A6" w:rsidP="00554849">
      <w:pPr>
        <w:widowControl w:val="0"/>
        <w:autoSpaceDE w:val="0"/>
        <w:autoSpaceDN w:val="0"/>
        <w:adjustRightInd w:val="0"/>
        <w:spacing w:after="0" w:line="240" w:lineRule="auto"/>
        <w:ind w:left="1430" w:hanging="1160"/>
        <w:rPr>
          <w:rFonts w:ascii="Garamond" w:hAnsi="Garamond" w:cs="Helvetica"/>
          <w:sz w:val="24"/>
          <w:szCs w:val="24"/>
        </w:rPr>
      </w:pPr>
      <w:r w:rsidRPr="00F46864">
        <w:rPr>
          <w:rFonts w:ascii="Garamond" w:hAnsi="Garamond" w:cs="Arial"/>
          <w:bCs/>
          <w:sz w:val="24"/>
          <w:szCs w:val="24"/>
        </w:rPr>
        <w:t xml:space="preserve">2013 </w:t>
      </w:r>
      <w:r w:rsidRPr="00F46864">
        <w:rPr>
          <w:rFonts w:ascii="Garamond" w:hAnsi="Garamond" w:cs="Arial"/>
          <w:bCs/>
          <w:sz w:val="24"/>
          <w:szCs w:val="24"/>
        </w:rPr>
        <w:tab/>
      </w:r>
      <w:r w:rsidRPr="00F46864">
        <w:rPr>
          <w:rFonts w:ascii="Garamond" w:hAnsi="Garamond" w:cs="Helvetica"/>
          <w:sz w:val="24"/>
          <w:szCs w:val="24"/>
        </w:rPr>
        <w:t>"The Future is Now: Exploring 21st Century Teaching Ideas with the Next Generation of English Teachers." </w:t>
      </w:r>
      <w:r w:rsidRPr="00F46864">
        <w:rPr>
          <w:rFonts w:ascii="Garamond" w:hAnsi="Garamond" w:cs="Helvetica"/>
          <w:i/>
          <w:sz w:val="24"/>
          <w:szCs w:val="24"/>
        </w:rPr>
        <w:t>[respondent; University of Missouri pre-service teachers present</w:t>
      </w:r>
      <w:r w:rsidR="00856A5E" w:rsidRPr="00F46864">
        <w:rPr>
          <w:rFonts w:ascii="Garamond" w:hAnsi="Garamond" w:cs="Helvetica"/>
          <w:i/>
          <w:sz w:val="24"/>
          <w:szCs w:val="24"/>
        </w:rPr>
        <w:t>ed</w:t>
      </w:r>
      <w:r w:rsidRPr="00F46864">
        <w:rPr>
          <w:rFonts w:ascii="Garamond" w:hAnsi="Garamond" w:cs="Helvetica"/>
          <w:i/>
          <w:sz w:val="24"/>
          <w:szCs w:val="24"/>
        </w:rPr>
        <w:t xml:space="preserve"> at CEE roundtable session] </w:t>
      </w:r>
      <w:r w:rsidRPr="00F46864">
        <w:rPr>
          <w:rFonts w:ascii="Garamond" w:hAnsi="Garamond" w:cs="Helvetica"/>
          <w:sz w:val="24"/>
          <w:szCs w:val="24"/>
        </w:rPr>
        <w:t>National Council of Teachers of English, Boston, MA.</w:t>
      </w:r>
      <w:r w:rsidRPr="00F46864">
        <w:rPr>
          <w:rFonts w:ascii="Garamond" w:hAnsi="Garamond" w:cs="Helvetica"/>
          <w:i/>
          <w:sz w:val="24"/>
          <w:szCs w:val="24"/>
        </w:rPr>
        <w:t xml:space="preserve"> </w:t>
      </w:r>
      <w:r w:rsidRPr="00F46864">
        <w:rPr>
          <w:rFonts w:ascii="Garamond" w:hAnsi="Garamond" w:cs="Helvetica"/>
          <w:sz w:val="24"/>
          <w:szCs w:val="24"/>
        </w:rPr>
        <w:t>24 Nov 2013.</w:t>
      </w:r>
    </w:p>
    <w:p w14:paraId="2D0F77F8" w14:textId="77777777" w:rsidR="00A34AC9" w:rsidRDefault="00A34AC9" w:rsidP="00554849">
      <w:pPr>
        <w:widowControl w:val="0"/>
        <w:autoSpaceDE w:val="0"/>
        <w:autoSpaceDN w:val="0"/>
        <w:adjustRightInd w:val="0"/>
        <w:spacing w:after="0" w:line="240" w:lineRule="auto"/>
        <w:ind w:left="1430" w:hanging="1160"/>
        <w:rPr>
          <w:rFonts w:ascii="Garamond" w:hAnsi="Garamond"/>
          <w:sz w:val="24"/>
          <w:szCs w:val="24"/>
        </w:rPr>
      </w:pPr>
    </w:p>
    <w:p w14:paraId="059067C8" w14:textId="69C0D949" w:rsidR="009A6410" w:rsidRPr="00F46864" w:rsidRDefault="005C1FBD" w:rsidP="005F28BC">
      <w:pPr>
        <w:widowControl w:val="0"/>
        <w:autoSpaceDE w:val="0"/>
        <w:autoSpaceDN w:val="0"/>
        <w:adjustRightInd w:val="0"/>
        <w:spacing w:after="0" w:line="240" w:lineRule="auto"/>
        <w:ind w:left="1430" w:hanging="1160"/>
        <w:rPr>
          <w:rFonts w:ascii="Garamond" w:hAnsi="Garamond" w:cs="Arial"/>
          <w:sz w:val="24"/>
          <w:szCs w:val="24"/>
        </w:rPr>
      </w:pPr>
      <w:r w:rsidRPr="00F46864">
        <w:rPr>
          <w:rFonts w:ascii="Garamond" w:hAnsi="Garamond"/>
          <w:sz w:val="24"/>
          <w:szCs w:val="24"/>
        </w:rPr>
        <w:t>2013</w:t>
      </w:r>
      <w:r w:rsidRPr="00F46864">
        <w:rPr>
          <w:rFonts w:ascii="Garamond" w:hAnsi="Garamond"/>
          <w:sz w:val="24"/>
          <w:szCs w:val="24"/>
        </w:rPr>
        <w:tab/>
      </w:r>
      <w:r w:rsidRPr="00F46864">
        <w:rPr>
          <w:rFonts w:ascii="Garamond" w:hAnsi="Garamond" w:cs="Arial"/>
          <w:i/>
          <w:sz w:val="24"/>
          <w:szCs w:val="24"/>
        </w:rPr>
        <w:t xml:space="preserve">Feminist Collaboratives and Intercultural Inquiry: Constructing an Alternative to the (Not-So-) Hidden Logics and Practices of Micro-Lending. </w:t>
      </w:r>
      <w:r w:rsidRPr="00F46864">
        <w:rPr>
          <w:rFonts w:ascii="Garamond" w:hAnsi="Garamond" w:cs="Arial"/>
          <w:sz w:val="24"/>
          <w:szCs w:val="24"/>
        </w:rPr>
        <w:t xml:space="preserve">2013 Feminisms and Rhetorics Conference. Stanford University, Stanford, CA. 25-28 Sept 2013. </w:t>
      </w:r>
    </w:p>
    <w:p w14:paraId="0DDDA77F" w14:textId="77777777" w:rsidR="00C9537F" w:rsidRPr="00F46864" w:rsidRDefault="00C9537F" w:rsidP="005F28BC">
      <w:pPr>
        <w:pStyle w:val="NormalWeb"/>
        <w:spacing w:before="0" w:beforeAutospacing="0" w:after="0" w:afterAutospacing="0"/>
        <w:ind w:left="1440" w:right="360" w:hanging="1170"/>
        <w:rPr>
          <w:rFonts w:ascii="Garamond" w:hAnsi="Garamond"/>
        </w:rPr>
      </w:pPr>
    </w:p>
    <w:p w14:paraId="53A2931E" w14:textId="0AB6A321" w:rsidR="002274F8" w:rsidRPr="00F46864" w:rsidRDefault="00DA65D7" w:rsidP="005F28BC">
      <w:pPr>
        <w:pStyle w:val="NormalWeb"/>
        <w:spacing w:before="0" w:beforeAutospacing="0" w:after="0" w:afterAutospacing="0"/>
        <w:ind w:left="1440" w:right="360" w:hanging="1170"/>
        <w:rPr>
          <w:rFonts w:ascii="Garamond" w:hAnsi="Garamond"/>
        </w:rPr>
      </w:pPr>
      <w:r w:rsidRPr="00F46864">
        <w:rPr>
          <w:rFonts w:ascii="Garamond" w:hAnsi="Garamond"/>
        </w:rPr>
        <w:t>2012</w:t>
      </w:r>
      <w:r w:rsidRPr="00F46864">
        <w:rPr>
          <w:rFonts w:ascii="Garamond" w:hAnsi="Garamond"/>
        </w:rPr>
        <w:tab/>
      </w:r>
      <w:r w:rsidRPr="00F46864">
        <w:rPr>
          <w:rFonts w:ascii="Garamond" w:hAnsi="Garamond"/>
          <w:i/>
        </w:rPr>
        <w:t>Dismissing Others, Enacting Dominance: High School Students, Pre-Service Teachers, and Self-Other Norms in Public Life.</w:t>
      </w:r>
      <w:r w:rsidRPr="00F46864">
        <w:rPr>
          <w:rFonts w:ascii="Garamond" w:hAnsi="Garamond"/>
        </w:rPr>
        <w:t xml:space="preserve"> </w:t>
      </w:r>
      <w:r w:rsidR="00A0408D" w:rsidRPr="00F46864">
        <w:rPr>
          <w:rFonts w:ascii="Garamond" w:hAnsi="Garamond"/>
        </w:rPr>
        <w:t xml:space="preserve">National Council of Teachers of English. </w:t>
      </w:r>
      <w:r w:rsidRPr="00F46864">
        <w:rPr>
          <w:rFonts w:ascii="Garamond" w:hAnsi="Garamond"/>
        </w:rPr>
        <w:t>Las Vegas, NV. November 2012</w:t>
      </w:r>
      <w:r w:rsidR="0028394D">
        <w:rPr>
          <w:rFonts w:ascii="Garamond" w:hAnsi="Garamond"/>
        </w:rPr>
        <w:t>.</w:t>
      </w:r>
    </w:p>
    <w:p w14:paraId="0A2F0A24" w14:textId="77777777" w:rsidR="00836CE7" w:rsidRPr="00F46864" w:rsidRDefault="00836CE7" w:rsidP="005F28BC">
      <w:pPr>
        <w:pStyle w:val="NormalWeb"/>
        <w:spacing w:before="0" w:beforeAutospacing="0" w:after="0" w:afterAutospacing="0"/>
        <w:ind w:left="1440" w:right="360" w:hanging="1170"/>
        <w:rPr>
          <w:rFonts w:ascii="Garamond" w:hAnsi="Garamond"/>
        </w:rPr>
      </w:pPr>
    </w:p>
    <w:p w14:paraId="1EF2C74F" w14:textId="77777777" w:rsidR="00542D09" w:rsidRPr="00F46864" w:rsidRDefault="00542D09" w:rsidP="00C9537F">
      <w:pPr>
        <w:pStyle w:val="NormalWeb"/>
        <w:spacing w:before="0" w:beforeAutospacing="0" w:after="0" w:afterAutospacing="0"/>
        <w:ind w:left="1440" w:right="360" w:hanging="1170"/>
        <w:rPr>
          <w:rFonts w:ascii="Garamond" w:hAnsi="Garamond"/>
        </w:rPr>
      </w:pPr>
      <w:r w:rsidRPr="00F46864">
        <w:rPr>
          <w:rFonts w:ascii="Garamond" w:hAnsi="Garamond"/>
        </w:rPr>
        <w:t>2012</w:t>
      </w:r>
      <w:r w:rsidRPr="00F46864">
        <w:rPr>
          <w:rFonts w:ascii="Garamond" w:hAnsi="Garamond"/>
        </w:rPr>
        <w:tab/>
        <w:t xml:space="preserve">With Laurie </w:t>
      </w:r>
      <w:proofErr w:type="spellStart"/>
      <w:r w:rsidRPr="00F46864">
        <w:rPr>
          <w:rFonts w:ascii="Garamond" w:hAnsi="Garamond"/>
        </w:rPr>
        <w:t>Cella</w:t>
      </w:r>
      <w:proofErr w:type="spellEnd"/>
      <w:r w:rsidRPr="00F46864">
        <w:rPr>
          <w:rFonts w:ascii="Garamond" w:hAnsi="Garamond"/>
        </w:rPr>
        <w:t xml:space="preserve">, Elenore Long, and Jessica </w:t>
      </w:r>
      <w:proofErr w:type="spellStart"/>
      <w:r w:rsidRPr="00F46864">
        <w:rPr>
          <w:rFonts w:ascii="Garamond" w:hAnsi="Garamond"/>
        </w:rPr>
        <w:t>Restaino</w:t>
      </w:r>
      <w:proofErr w:type="spellEnd"/>
      <w:r w:rsidRPr="00F46864">
        <w:rPr>
          <w:rFonts w:ascii="Garamond" w:hAnsi="Garamond"/>
        </w:rPr>
        <w:t xml:space="preserve">. </w:t>
      </w:r>
      <w:r w:rsidRPr="00F46864">
        <w:rPr>
          <w:rStyle w:val="apple-style-span"/>
          <w:rFonts w:ascii="Garamond" w:hAnsi="Garamond" w:cs="Arial"/>
          <w:i/>
          <w:iCs/>
          <w:shd w:val="clear" w:color="auto" w:fill="FFFFFF"/>
        </w:rPr>
        <w:t xml:space="preserve">Unsustainable: Owning Our Best, Short-Lived Efforts at Community Writing Work. </w:t>
      </w:r>
      <w:r w:rsidRPr="00F46864">
        <w:rPr>
          <w:rStyle w:val="apple-style-span"/>
          <w:rFonts w:ascii="Garamond" w:hAnsi="Garamond" w:cs="Arial"/>
          <w:iCs/>
          <w:shd w:val="clear" w:color="auto" w:fill="FFFFFF"/>
        </w:rPr>
        <w:t xml:space="preserve">Workshop at </w:t>
      </w:r>
      <w:r w:rsidR="001A5177" w:rsidRPr="00F46864">
        <w:rPr>
          <w:rStyle w:val="apple-style-span"/>
          <w:rFonts w:ascii="Garamond" w:hAnsi="Garamond" w:cs="Arial"/>
          <w:shd w:val="clear" w:color="auto" w:fill="FFFFFF"/>
        </w:rPr>
        <w:t>Conference on College Composition and Communication</w:t>
      </w:r>
      <w:r w:rsidRPr="00F46864">
        <w:rPr>
          <w:rStyle w:val="apple-style-span"/>
          <w:rFonts w:ascii="Garamond" w:hAnsi="Garamond" w:cs="Arial"/>
          <w:iCs/>
          <w:shd w:val="clear" w:color="auto" w:fill="FFFFFF"/>
        </w:rPr>
        <w:t xml:space="preserve">. </w:t>
      </w:r>
      <w:r w:rsidR="001A5177" w:rsidRPr="00F46864">
        <w:rPr>
          <w:rStyle w:val="apple-style-span"/>
          <w:rFonts w:ascii="Garamond" w:hAnsi="Garamond" w:cs="Arial"/>
          <w:iCs/>
          <w:shd w:val="clear" w:color="auto" w:fill="FFFFFF"/>
        </w:rPr>
        <w:t xml:space="preserve">St. Louis, MO. </w:t>
      </w:r>
      <w:r w:rsidR="00DA65D7" w:rsidRPr="00F46864">
        <w:rPr>
          <w:rStyle w:val="apple-style-span"/>
          <w:rFonts w:ascii="Garamond" w:hAnsi="Garamond" w:cs="Arial"/>
          <w:iCs/>
          <w:shd w:val="clear" w:color="auto" w:fill="FFFFFF"/>
        </w:rPr>
        <w:t>March 2012</w:t>
      </w:r>
      <w:r w:rsidRPr="00F46864">
        <w:rPr>
          <w:rStyle w:val="apple-style-span"/>
          <w:rFonts w:ascii="Garamond" w:hAnsi="Garamond" w:cs="Arial"/>
          <w:iCs/>
          <w:shd w:val="clear" w:color="auto" w:fill="FFFFFF"/>
        </w:rPr>
        <w:t>.</w:t>
      </w:r>
    </w:p>
    <w:p w14:paraId="62D4DA45" w14:textId="77777777" w:rsidR="00542D09" w:rsidRPr="00F46864" w:rsidRDefault="00542D09" w:rsidP="00C9537F">
      <w:pPr>
        <w:pStyle w:val="NormalWeb"/>
        <w:spacing w:before="0" w:beforeAutospacing="0" w:after="0" w:afterAutospacing="0"/>
        <w:ind w:left="1440" w:right="360" w:hanging="1170"/>
        <w:rPr>
          <w:rFonts w:ascii="Garamond" w:hAnsi="Garamond"/>
        </w:rPr>
      </w:pPr>
    </w:p>
    <w:p w14:paraId="1AC6683A" w14:textId="77777777" w:rsidR="00E334F4" w:rsidRPr="00F46864" w:rsidRDefault="002274F8" w:rsidP="00C9537F">
      <w:pPr>
        <w:pStyle w:val="NormalWeb"/>
        <w:spacing w:before="0" w:beforeAutospacing="0" w:after="0" w:afterAutospacing="0"/>
        <w:ind w:left="1440" w:right="360" w:hanging="1170"/>
        <w:rPr>
          <w:rFonts w:ascii="Garamond" w:hAnsi="Garamond"/>
        </w:rPr>
      </w:pPr>
      <w:r w:rsidRPr="00F46864">
        <w:rPr>
          <w:rFonts w:ascii="Garamond" w:hAnsi="Garamond"/>
        </w:rPr>
        <w:lastRenderedPageBreak/>
        <w:t>2011</w:t>
      </w:r>
      <w:r w:rsidRPr="00F46864">
        <w:rPr>
          <w:rFonts w:ascii="Garamond" w:hAnsi="Garamond"/>
        </w:rPr>
        <w:tab/>
      </w:r>
      <w:r w:rsidR="00E334F4" w:rsidRPr="00F46864">
        <w:rPr>
          <w:rFonts w:ascii="Garamond" w:hAnsi="Garamond"/>
        </w:rPr>
        <w:t xml:space="preserve">With Elenore Long. </w:t>
      </w:r>
      <w:r w:rsidR="00C903EE" w:rsidRPr="00F46864">
        <w:rPr>
          <w:rStyle w:val="apple-style-span"/>
          <w:rFonts w:ascii="Garamond" w:hAnsi="Garamond" w:cs="Times"/>
          <w:i/>
          <w:shd w:val="clear" w:color="auto" w:fill="FFFFFF"/>
        </w:rPr>
        <w:t>Community-Based Writing Research: Invigorating the Liberal Arts Tradition by Documenting and Testing Rhetorical Invention under Transnational New Capitalism.</w:t>
      </w:r>
      <w:r w:rsidR="00C903EE" w:rsidRPr="00F46864">
        <w:rPr>
          <w:rStyle w:val="apple-style-span"/>
          <w:rFonts w:ascii="Garamond" w:hAnsi="Garamond" w:cs="Times"/>
          <w:shd w:val="clear" w:color="auto" w:fill="FFFFFF"/>
        </w:rPr>
        <w:t xml:space="preserve"> </w:t>
      </w:r>
      <w:r w:rsidR="00E334F4" w:rsidRPr="00F46864">
        <w:rPr>
          <w:rFonts w:ascii="Garamond" w:hAnsi="Garamond"/>
        </w:rPr>
        <w:t>Modern Language Association.</w:t>
      </w:r>
      <w:r w:rsidR="001A5177" w:rsidRPr="00F46864">
        <w:rPr>
          <w:rFonts w:ascii="Garamond" w:hAnsi="Garamond"/>
        </w:rPr>
        <w:t xml:space="preserve"> </w:t>
      </w:r>
      <w:r w:rsidR="00DA65D7" w:rsidRPr="00F46864">
        <w:rPr>
          <w:rFonts w:ascii="Garamond" w:hAnsi="Garamond"/>
        </w:rPr>
        <w:t>Seattle, WA</w:t>
      </w:r>
      <w:r w:rsidR="001A5177" w:rsidRPr="00F46864">
        <w:rPr>
          <w:rFonts w:ascii="Garamond" w:hAnsi="Garamond"/>
        </w:rPr>
        <w:t>.</w:t>
      </w:r>
      <w:r w:rsidR="00DA65D7" w:rsidRPr="00F46864">
        <w:rPr>
          <w:rFonts w:ascii="Garamond" w:hAnsi="Garamond"/>
        </w:rPr>
        <w:t xml:space="preserve"> December 2011</w:t>
      </w:r>
      <w:r w:rsidR="00E334F4" w:rsidRPr="00F46864">
        <w:rPr>
          <w:rFonts w:ascii="Garamond" w:hAnsi="Garamond"/>
        </w:rPr>
        <w:t>.</w:t>
      </w:r>
    </w:p>
    <w:p w14:paraId="43D8DF8F" w14:textId="77777777" w:rsidR="00640C31" w:rsidRPr="00F46864" w:rsidRDefault="00640C31" w:rsidP="00C9537F">
      <w:pPr>
        <w:pStyle w:val="NormalWeb"/>
        <w:spacing w:before="0" w:beforeAutospacing="0" w:after="0" w:afterAutospacing="0"/>
        <w:ind w:right="360"/>
        <w:rPr>
          <w:rFonts w:ascii="Garamond" w:hAnsi="Garamond"/>
        </w:rPr>
      </w:pPr>
    </w:p>
    <w:p w14:paraId="3B3CDB45" w14:textId="77777777" w:rsidR="009355BB" w:rsidRPr="00F46864" w:rsidRDefault="00E12020" w:rsidP="00C9537F">
      <w:pPr>
        <w:pStyle w:val="NormalWeb"/>
        <w:spacing w:before="0" w:beforeAutospacing="0" w:after="0" w:afterAutospacing="0"/>
        <w:ind w:left="1440" w:right="360" w:hanging="1170"/>
        <w:rPr>
          <w:rFonts w:ascii="Garamond" w:hAnsi="Garamond"/>
        </w:rPr>
      </w:pPr>
      <w:r w:rsidRPr="00F46864">
        <w:rPr>
          <w:rFonts w:ascii="Garamond" w:hAnsi="Garamond"/>
        </w:rPr>
        <w:t>2011</w:t>
      </w:r>
      <w:r w:rsidRPr="00F46864">
        <w:rPr>
          <w:rFonts w:ascii="Garamond" w:hAnsi="Garamond"/>
        </w:rPr>
        <w:tab/>
      </w:r>
      <w:r w:rsidR="009355BB" w:rsidRPr="00F46864">
        <w:rPr>
          <w:rFonts w:ascii="Garamond" w:hAnsi="Garamond"/>
          <w:i/>
        </w:rPr>
        <w:t>Toward ‘the World that Could Be’: Transforming Practices and Imagination a</w:t>
      </w:r>
      <w:r w:rsidRPr="00F46864">
        <w:rPr>
          <w:rFonts w:ascii="Garamond" w:hAnsi="Garamond"/>
          <w:i/>
        </w:rPr>
        <w:t xml:space="preserve">mong youth in the </w:t>
      </w:r>
      <w:r w:rsidR="009355BB" w:rsidRPr="00F46864">
        <w:rPr>
          <w:rFonts w:ascii="Garamond" w:hAnsi="Garamond"/>
          <w:i/>
        </w:rPr>
        <w:t>Sudanese-American Refugee Community in Phoenix</w:t>
      </w:r>
      <w:r w:rsidR="00CD7A97" w:rsidRPr="00F46864">
        <w:rPr>
          <w:rFonts w:ascii="Garamond" w:hAnsi="Garamond"/>
        </w:rPr>
        <w:t>.</w:t>
      </w:r>
      <w:r w:rsidR="009355BB" w:rsidRPr="00F46864">
        <w:rPr>
          <w:rFonts w:ascii="Garamond" w:hAnsi="Garamond"/>
        </w:rPr>
        <w:t xml:space="preserve"> </w:t>
      </w:r>
      <w:r w:rsidRPr="00F46864">
        <w:rPr>
          <w:rFonts w:ascii="Garamond" w:hAnsi="Garamond"/>
        </w:rPr>
        <w:t>Panel presentation</w:t>
      </w:r>
      <w:r w:rsidR="009355BB" w:rsidRPr="00F46864">
        <w:rPr>
          <w:rFonts w:ascii="Garamond" w:hAnsi="Garamond"/>
        </w:rPr>
        <w:t xml:space="preserve"> with </w:t>
      </w:r>
      <w:r w:rsidR="00CD7A97" w:rsidRPr="00F46864">
        <w:rPr>
          <w:rFonts w:ascii="Garamond" w:hAnsi="Garamond"/>
        </w:rPr>
        <w:t xml:space="preserve">Django Paris, </w:t>
      </w:r>
      <w:r w:rsidR="009355BB" w:rsidRPr="00F46864">
        <w:rPr>
          <w:rFonts w:ascii="Garamond" w:hAnsi="Garamond"/>
        </w:rPr>
        <w:t>Timothy S</w:t>
      </w:r>
      <w:r w:rsidR="00CD7A97" w:rsidRPr="00F46864">
        <w:rPr>
          <w:rFonts w:ascii="Garamond" w:hAnsi="Garamond"/>
        </w:rPr>
        <w:t>an Pedro, Cynthia Nicholson</w:t>
      </w:r>
      <w:r w:rsidR="009355BB" w:rsidRPr="00F46864">
        <w:rPr>
          <w:rFonts w:ascii="Garamond" w:hAnsi="Garamond"/>
        </w:rPr>
        <w:t>:</w:t>
      </w:r>
      <w:r w:rsidR="009355BB" w:rsidRPr="00F46864">
        <w:rPr>
          <w:rFonts w:ascii="Garamond" w:hAnsi="Garamond"/>
          <w:i/>
        </w:rPr>
        <w:t xml:space="preserve"> Living and Learning in the Face of Arizona’s Regressive Policies: Case Studies of Literacies among Native American, African American, Latino/a, and Africa</w:t>
      </w:r>
      <w:r w:rsidR="00CD7A97" w:rsidRPr="00F46864">
        <w:rPr>
          <w:rFonts w:ascii="Garamond" w:hAnsi="Garamond"/>
          <w:i/>
        </w:rPr>
        <w:t>n Youth in the Urban Southwest.</w:t>
      </w:r>
      <w:r w:rsidR="009355BB" w:rsidRPr="00F46864">
        <w:rPr>
          <w:rFonts w:ascii="Garamond" w:hAnsi="Garamond"/>
          <w:i/>
        </w:rPr>
        <w:t xml:space="preserve"> </w:t>
      </w:r>
      <w:r w:rsidR="009355BB" w:rsidRPr="00F46864">
        <w:rPr>
          <w:rFonts w:ascii="Garamond" w:hAnsi="Garamond"/>
        </w:rPr>
        <w:t>American Educational Research</w:t>
      </w:r>
      <w:r w:rsidR="00E334F4" w:rsidRPr="00F46864">
        <w:rPr>
          <w:rFonts w:ascii="Garamond" w:hAnsi="Garamond"/>
        </w:rPr>
        <w:t xml:space="preserve"> Association. New Orleans, LA. </w:t>
      </w:r>
      <w:r w:rsidR="00EF2B50" w:rsidRPr="00F46864">
        <w:rPr>
          <w:rFonts w:ascii="Garamond" w:hAnsi="Garamond"/>
        </w:rPr>
        <w:t xml:space="preserve">9 April </w:t>
      </w:r>
      <w:r w:rsidR="00E334F4" w:rsidRPr="00F46864">
        <w:rPr>
          <w:rFonts w:ascii="Garamond" w:hAnsi="Garamond"/>
        </w:rPr>
        <w:t>2011.</w:t>
      </w:r>
    </w:p>
    <w:p w14:paraId="28B4A888" w14:textId="77777777" w:rsidR="00057028" w:rsidRPr="00F46864" w:rsidRDefault="00057028" w:rsidP="00C9537F">
      <w:pPr>
        <w:pStyle w:val="NormalWeb"/>
        <w:spacing w:before="0" w:beforeAutospacing="0" w:after="0" w:afterAutospacing="0"/>
        <w:ind w:left="270" w:right="360"/>
        <w:rPr>
          <w:rFonts w:ascii="Garamond" w:hAnsi="Garamond"/>
        </w:rPr>
      </w:pPr>
    </w:p>
    <w:p w14:paraId="6154F16A" w14:textId="07424A46" w:rsidR="003153FC" w:rsidRPr="00F46864" w:rsidRDefault="00E12020" w:rsidP="00C9537F">
      <w:pPr>
        <w:spacing w:after="0" w:line="240" w:lineRule="auto"/>
        <w:ind w:left="1440" w:right="360" w:hanging="1170"/>
        <w:rPr>
          <w:rFonts w:ascii="Garamond" w:eastAsia="Times New Roman" w:hAnsi="Garamond"/>
          <w:sz w:val="24"/>
          <w:szCs w:val="24"/>
        </w:rPr>
      </w:pPr>
      <w:r w:rsidRPr="00F46864">
        <w:rPr>
          <w:rFonts w:ascii="Garamond" w:hAnsi="Garamond"/>
          <w:bCs/>
          <w:sz w:val="24"/>
          <w:szCs w:val="24"/>
        </w:rPr>
        <w:t>2011</w:t>
      </w:r>
      <w:r w:rsidRPr="00F46864">
        <w:rPr>
          <w:rFonts w:ascii="Garamond" w:hAnsi="Garamond"/>
          <w:bCs/>
          <w:sz w:val="24"/>
          <w:szCs w:val="24"/>
        </w:rPr>
        <w:tab/>
      </w:r>
      <w:r w:rsidR="008578A3" w:rsidRPr="00F46864">
        <w:rPr>
          <w:rFonts w:ascii="Garamond" w:hAnsi="Garamond"/>
          <w:bCs/>
          <w:i/>
          <w:sz w:val="24"/>
          <w:szCs w:val="24"/>
        </w:rPr>
        <w:t>Transforming Practices and Imagination: Re-shaping Social and Cultural Roles in a Sudanese-Americ</w:t>
      </w:r>
      <w:r w:rsidR="00EF2B50" w:rsidRPr="00F46864">
        <w:rPr>
          <w:rFonts w:ascii="Garamond" w:hAnsi="Garamond"/>
          <w:bCs/>
          <w:i/>
          <w:sz w:val="24"/>
          <w:szCs w:val="24"/>
        </w:rPr>
        <w:t>an Refugee Community in Phoenix</w:t>
      </w:r>
      <w:r w:rsidR="008578A3" w:rsidRPr="00F46864">
        <w:rPr>
          <w:rFonts w:ascii="Garamond" w:hAnsi="Garamond"/>
          <w:bCs/>
          <w:i/>
          <w:sz w:val="24"/>
          <w:szCs w:val="24"/>
        </w:rPr>
        <w:t>.</w:t>
      </w:r>
      <w:r w:rsidR="008578A3" w:rsidRPr="00F46864">
        <w:rPr>
          <w:rFonts w:ascii="Garamond" w:hAnsi="Garamond"/>
          <w:bCs/>
          <w:sz w:val="24"/>
          <w:szCs w:val="24"/>
        </w:rPr>
        <w:t xml:space="preserve"> </w:t>
      </w:r>
      <w:r w:rsidRPr="00F46864">
        <w:rPr>
          <w:rFonts w:ascii="Garamond" w:hAnsi="Garamond"/>
          <w:bCs/>
          <w:sz w:val="24"/>
          <w:szCs w:val="24"/>
        </w:rPr>
        <w:t>Panel presentation with</w:t>
      </w:r>
      <w:r w:rsidR="008578A3" w:rsidRPr="00F46864">
        <w:rPr>
          <w:rFonts w:ascii="Garamond" w:hAnsi="Garamond"/>
          <w:bCs/>
          <w:sz w:val="24"/>
          <w:szCs w:val="24"/>
        </w:rPr>
        <w:t xml:space="preserve"> Elenore Long and Linda </w:t>
      </w:r>
      <w:r w:rsidR="00CD7A97" w:rsidRPr="00F46864">
        <w:rPr>
          <w:rFonts w:ascii="Garamond" w:hAnsi="Garamond"/>
          <w:bCs/>
          <w:sz w:val="24"/>
          <w:szCs w:val="24"/>
        </w:rPr>
        <w:t xml:space="preserve">Flower: </w:t>
      </w:r>
      <w:r w:rsidR="008578A3" w:rsidRPr="00F46864">
        <w:rPr>
          <w:rFonts w:ascii="Garamond" w:hAnsi="Garamond"/>
          <w:i/>
          <w:sz w:val="24"/>
          <w:szCs w:val="24"/>
        </w:rPr>
        <w:t xml:space="preserve">Would Habermas Recognize This as </w:t>
      </w:r>
      <w:proofErr w:type="gramStart"/>
      <w:r w:rsidR="008578A3" w:rsidRPr="00F46864">
        <w:rPr>
          <w:rFonts w:ascii="Garamond" w:hAnsi="Garamond"/>
          <w:i/>
          <w:sz w:val="24"/>
          <w:szCs w:val="24"/>
        </w:rPr>
        <w:t>Deliberation?:</w:t>
      </w:r>
      <w:proofErr w:type="gramEnd"/>
      <w:r w:rsidR="008578A3" w:rsidRPr="00F46864">
        <w:rPr>
          <w:rFonts w:ascii="Garamond" w:hAnsi="Garamond"/>
          <w:i/>
          <w:sz w:val="24"/>
          <w:szCs w:val="24"/>
        </w:rPr>
        <w:t xml:space="preserve"> The Competing and Performative Discourses of Local Publics</w:t>
      </w:r>
      <w:r w:rsidR="00CD7A97" w:rsidRPr="00F46864">
        <w:rPr>
          <w:rFonts w:ascii="Garamond" w:hAnsi="Garamond"/>
          <w:sz w:val="24"/>
          <w:szCs w:val="24"/>
        </w:rPr>
        <w:t>.</w:t>
      </w:r>
      <w:r w:rsidR="008578A3" w:rsidRPr="00F46864">
        <w:rPr>
          <w:rFonts w:ascii="Garamond" w:hAnsi="Garamond"/>
          <w:sz w:val="24"/>
          <w:szCs w:val="24"/>
        </w:rPr>
        <w:t xml:space="preserve"> </w:t>
      </w:r>
      <w:r w:rsidR="008578A3" w:rsidRPr="00F46864">
        <w:rPr>
          <w:rFonts w:ascii="Garamond" w:eastAsia="Times New Roman" w:hAnsi="Garamond"/>
          <w:sz w:val="24"/>
          <w:szCs w:val="24"/>
        </w:rPr>
        <w:t>Conference on College Composition and Communication. Atlanta, G</w:t>
      </w:r>
      <w:r w:rsidR="00EF2B50" w:rsidRPr="00F46864">
        <w:rPr>
          <w:rFonts w:ascii="Garamond" w:eastAsia="Times New Roman" w:hAnsi="Garamond"/>
          <w:sz w:val="24"/>
          <w:szCs w:val="24"/>
        </w:rPr>
        <w:t xml:space="preserve">A. 8 April </w:t>
      </w:r>
      <w:r w:rsidR="008578A3" w:rsidRPr="00F46864">
        <w:rPr>
          <w:rFonts w:ascii="Garamond" w:eastAsia="Times New Roman" w:hAnsi="Garamond"/>
          <w:sz w:val="24"/>
          <w:szCs w:val="24"/>
        </w:rPr>
        <w:t>2011.</w:t>
      </w:r>
    </w:p>
    <w:p w14:paraId="0F07D9AD" w14:textId="77777777" w:rsidR="00B76E9C" w:rsidRPr="00F46864" w:rsidRDefault="00B76E9C" w:rsidP="00C9537F">
      <w:pPr>
        <w:spacing w:after="0" w:line="240" w:lineRule="auto"/>
        <w:ind w:left="1440" w:right="360" w:hanging="1170"/>
        <w:rPr>
          <w:rFonts w:ascii="Garamond" w:hAnsi="Garamond"/>
          <w:bCs/>
          <w:sz w:val="24"/>
          <w:szCs w:val="24"/>
        </w:rPr>
      </w:pPr>
    </w:p>
    <w:p w14:paraId="35424BAD" w14:textId="516C4DE8" w:rsidR="00B76E9C" w:rsidRPr="00F46864" w:rsidRDefault="00B76E9C" w:rsidP="00B76E9C">
      <w:pPr>
        <w:spacing w:after="0"/>
        <w:ind w:left="1440" w:right="360" w:hanging="1170"/>
        <w:rPr>
          <w:rFonts w:ascii="Garamond" w:hAnsi="Garamond"/>
          <w:bCs/>
          <w:sz w:val="24"/>
          <w:szCs w:val="24"/>
        </w:rPr>
      </w:pPr>
      <w:r w:rsidRPr="00F46864">
        <w:rPr>
          <w:rFonts w:ascii="Garamond" w:hAnsi="Garamond"/>
          <w:bCs/>
          <w:sz w:val="24"/>
          <w:szCs w:val="24"/>
        </w:rPr>
        <w:t>2010</w:t>
      </w:r>
      <w:r w:rsidRPr="00F46864">
        <w:rPr>
          <w:rFonts w:ascii="Garamond" w:hAnsi="Garamond"/>
          <w:bCs/>
          <w:sz w:val="24"/>
          <w:szCs w:val="24"/>
        </w:rPr>
        <w:tab/>
      </w:r>
      <w:r w:rsidRPr="00F46864">
        <w:rPr>
          <w:rFonts w:ascii="Garamond" w:hAnsi="Garamond"/>
          <w:bCs/>
          <w:i/>
          <w:sz w:val="24"/>
          <w:szCs w:val="24"/>
        </w:rPr>
        <w:t>Facing Our Fears: Preparing to Teach ‘Taboo’ YA Literature.</w:t>
      </w:r>
      <w:r w:rsidRPr="00F46864">
        <w:rPr>
          <w:rFonts w:ascii="Garamond" w:hAnsi="Garamond"/>
          <w:bCs/>
          <w:sz w:val="24"/>
          <w:szCs w:val="24"/>
        </w:rPr>
        <w:t xml:space="preserve"> National Council of Teachers of English. Orlando, FL. 24 Nov 2010.</w:t>
      </w:r>
    </w:p>
    <w:p w14:paraId="4B5DFC78" w14:textId="77777777" w:rsidR="00B76E9C" w:rsidRPr="00F46864" w:rsidRDefault="00B76E9C" w:rsidP="00B76E9C">
      <w:pPr>
        <w:spacing w:after="0"/>
        <w:ind w:left="270" w:right="360"/>
        <w:rPr>
          <w:rFonts w:ascii="Garamond" w:hAnsi="Garamond"/>
          <w:bCs/>
          <w:sz w:val="24"/>
          <w:szCs w:val="24"/>
        </w:rPr>
      </w:pPr>
    </w:p>
    <w:p w14:paraId="6FAB7284" w14:textId="6581F19A" w:rsidR="00B76E9C" w:rsidRPr="00F46864" w:rsidRDefault="00B76E9C" w:rsidP="00B76E9C">
      <w:pPr>
        <w:spacing w:after="0"/>
        <w:ind w:left="1440" w:right="360" w:hanging="1170"/>
        <w:rPr>
          <w:rFonts w:ascii="Garamond" w:eastAsia="Times New Roman" w:hAnsi="Garamond"/>
          <w:sz w:val="24"/>
          <w:szCs w:val="24"/>
        </w:rPr>
      </w:pPr>
      <w:r w:rsidRPr="00F46864">
        <w:rPr>
          <w:rFonts w:ascii="Garamond" w:hAnsi="Garamond"/>
          <w:sz w:val="24"/>
          <w:szCs w:val="24"/>
        </w:rPr>
        <w:t>2010</w:t>
      </w:r>
      <w:r w:rsidRPr="00F46864">
        <w:rPr>
          <w:rFonts w:ascii="Garamond" w:hAnsi="Garamond"/>
          <w:sz w:val="24"/>
          <w:szCs w:val="24"/>
        </w:rPr>
        <w:tab/>
      </w:r>
      <w:r w:rsidRPr="00F46864">
        <w:rPr>
          <w:rFonts w:ascii="Garamond" w:eastAsia="Times New Roman" w:hAnsi="Garamond"/>
          <w:i/>
          <w:sz w:val="24"/>
          <w:szCs w:val="24"/>
        </w:rPr>
        <w:t>Making the Private Act Public: Sharing Responses to Student Writing.</w:t>
      </w:r>
      <w:r w:rsidRPr="00F46864">
        <w:rPr>
          <w:rFonts w:ascii="Garamond" w:eastAsia="Times New Roman" w:hAnsi="Garamond"/>
          <w:sz w:val="24"/>
          <w:szCs w:val="24"/>
        </w:rPr>
        <w:t xml:space="preserve"> Conference on College Composition and Communication. St. Louis, MO. 17-20 April 2010. </w:t>
      </w:r>
    </w:p>
    <w:p w14:paraId="1F551383" w14:textId="77777777" w:rsidR="00B76E9C" w:rsidRPr="00F46864" w:rsidRDefault="00B76E9C" w:rsidP="00B76E9C">
      <w:pPr>
        <w:spacing w:after="0"/>
        <w:ind w:left="270" w:right="360"/>
        <w:rPr>
          <w:rFonts w:ascii="Garamond" w:hAnsi="Garamond"/>
          <w:sz w:val="24"/>
          <w:szCs w:val="24"/>
        </w:rPr>
      </w:pPr>
    </w:p>
    <w:p w14:paraId="1DDA4F40" w14:textId="451E7FE1" w:rsidR="00B76E9C" w:rsidRPr="00F46864" w:rsidRDefault="00B76E9C" w:rsidP="00B76E9C">
      <w:pPr>
        <w:spacing w:after="0"/>
        <w:ind w:left="1440" w:right="360" w:hanging="1170"/>
        <w:rPr>
          <w:rFonts w:ascii="Garamond" w:hAnsi="Garamond"/>
          <w:bCs/>
          <w:sz w:val="24"/>
          <w:szCs w:val="24"/>
        </w:rPr>
      </w:pPr>
      <w:r w:rsidRPr="00F46864">
        <w:rPr>
          <w:rFonts w:ascii="Garamond" w:hAnsi="Garamond"/>
          <w:bCs/>
          <w:sz w:val="24"/>
          <w:szCs w:val="24"/>
        </w:rPr>
        <w:t>2009</w:t>
      </w:r>
      <w:r w:rsidRPr="00F46864">
        <w:rPr>
          <w:rFonts w:ascii="Garamond" w:hAnsi="Garamond"/>
          <w:bCs/>
          <w:sz w:val="24"/>
          <w:szCs w:val="24"/>
        </w:rPr>
        <w:tab/>
      </w:r>
      <w:r w:rsidRPr="00F46864">
        <w:rPr>
          <w:rFonts w:ascii="Garamond" w:hAnsi="Garamond"/>
          <w:bCs/>
          <w:i/>
          <w:sz w:val="24"/>
          <w:szCs w:val="24"/>
        </w:rPr>
        <w:t xml:space="preserve">This I Believe:  How Young Adult Literature Can Change the Way Students See Themselves, Each Other, and the World. </w:t>
      </w:r>
      <w:r w:rsidRPr="00F46864">
        <w:rPr>
          <w:rFonts w:ascii="Garamond" w:hAnsi="Garamond"/>
          <w:bCs/>
          <w:sz w:val="24"/>
          <w:szCs w:val="24"/>
        </w:rPr>
        <w:t>Assembly on Literature of Adolescents of NCTE 2009. Philadelphia, PA. 23 Nov. 2009.</w:t>
      </w:r>
    </w:p>
    <w:p w14:paraId="5B1F08BD" w14:textId="77777777" w:rsidR="00B76E9C" w:rsidRPr="00F46864" w:rsidRDefault="00B76E9C" w:rsidP="00B76E9C">
      <w:pPr>
        <w:spacing w:after="0"/>
        <w:ind w:left="1440" w:right="360" w:hanging="1170"/>
        <w:rPr>
          <w:rFonts w:ascii="Garamond" w:hAnsi="Garamond"/>
          <w:bCs/>
          <w:sz w:val="24"/>
          <w:szCs w:val="24"/>
        </w:rPr>
      </w:pPr>
    </w:p>
    <w:p w14:paraId="11218E0B" w14:textId="6F2A4F28" w:rsidR="00B76E9C" w:rsidRPr="0046129F" w:rsidRDefault="00B76E9C" w:rsidP="0046129F">
      <w:pPr>
        <w:spacing w:after="0"/>
        <w:ind w:left="1430" w:right="360" w:hanging="1160"/>
        <w:rPr>
          <w:rFonts w:ascii="Garamond" w:hAnsi="Garamond"/>
          <w:i/>
          <w:sz w:val="24"/>
          <w:szCs w:val="24"/>
        </w:rPr>
      </w:pPr>
      <w:r w:rsidRPr="00F46864">
        <w:rPr>
          <w:rFonts w:ascii="Garamond" w:hAnsi="Garamond"/>
          <w:sz w:val="24"/>
          <w:szCs w:val="24"/>
        </w:rPr>
        <w:t>2009</w:t>
      </w:r>
      <w:r w:rsidRPr="00F46864">
        <w:rPr>
          <w:rFonts w:ascii="Garamond" w:hAnsi="Garamond"/>
          <w:sz w:val="24"/>
          <w:szCs w:val="24"/>
        </w:rPr>
        <w:tab/>
      </w:r>
      <w:r w:rsidRPr="00F46864">
        <w:rPr>
          <w:rFonts w:ascii="Garamond" w:hAnsi="Garamond"/>
          <w:i/>
          <w:sz w:val="24"/>
          <w:szCs w:val="24"/>
        </w:rPr>
        <w:t>Embodying, Designing, and Learning Multimodally</w:t>
      </w:r>
      <w:r w:rsidR="00521EBF">
        <w:rPr>
          <w:rFonts w:ascii="Garamond" w:hAnsi="Garamond"/>
          <w:i/>
          <w:sz w:val="24"/>
          <w:szCs w:val="24"/>
        </w:rPr>
        <w:t xml:space="preserve"> </w:t>
      </w:r>
      <w:r w:rsidRPr="00F46864">
        <w:rPr>
          <w:rFonts w:ascii="Garamond" w:hAnsi="Garamond"/>
          <w:i/>
          <w:sz w:val="24"/>
          <w:szCs w:val="24"/>
        </w:rPr>
        <w:t xml:space="preserve">with </w:t>
      </w:r>
      <w:proofErr w:type="spellStart"/>
      <w:r w:rsidRPr="00F46864">
        <w:rPr>
          <w:rFonts w:ascii="Garamond" w:hAnsi="Garamond"/>
          <w:i/>
          <w:sz w:val="24"/>
          <w:szCs w:val="24"/>
        </w:rPr>
        <w:t>SMALLab</w:t>
      </w:r>
      <w:proofErr w:type="spellEnd"/>
      <w:r w:rsidRPr="00F46864">
        <w:rPr>
          <w:rFonts w:ascii="Garamond" w:hAnsi="Garamond"/>
          <w:i/>
          <w:sz w:val="24"/>
          <w:szCs w:val="24"/>
        </w:rPr>
        <w:t xml:space="preserve">. </w:t>
      </w:r>
      <w:r w:rsidRPr="00F46864">
        <w:rPr>
          <w:rFonts w:ascii="Garamond" w:hAnsi="Garamond"/>
          <w:sz w:val="24"/>
          <w:szCs w:val="24"/>
        </w:rPr>
        <w:t>Games + Learning + Society Conference 5.0. Madison, WI. 10 June 2009.</w:t>
      </w:r>
    </w:p>
    <w:p w14:paraId="041A51E4" w14:textId="77777777" w:rsidR="00521EBF" w:rsidRDefault="00521EBF" w:rsidP="00521EBF">
      <w:pPr>
        <w:spacing w:after="0"/>
        <w:ind w:left="270" w:right="360"/>
        <w:rPr>
          <w:rFonts w:ascii="Garamond" w:hAnsi="Garamond"/>
          <w:sz w:val="24"/>
          <w:szCs w:val="24"/>
        </w:rPr>
      </w:pPr>
    </w:p>
    <w:p w14:paraId="42291D58" w14:textId="77777777" w:rsidR="00521EBF" w:rsidRDefault="00B76E9C" w:rsidP="00521EBF">
      <w:pPr>
        <w:spacing w:after="0"/>
        <w:ind w:left="270" w:right="360"/>
        <w:rPr>
          <w:rFonts w:ascii="Garamond" w:hAnsi="Garamond"/>
          <w:sz w:val="24"/>
          <w:szCs w:val="24"/>
        </w:rPr>
      </w:pPr>
      <w:r w:rsidRPr="00F46864">
        <w:rPr>
          <w:rFonts w:ascii="Garamond" w:hAnsi="Garamond"/>
          <w:sz w:val="24"/>
          <w:szCs w:val="24"/>
        </w:rPr>
        <w:t>2008</w:t>
      </w:r>
      <w:r w:rsidRPr="00F46864">
        <w:rPr>
          <w:rFonts w:ascii="Garamond" w:hAnsi="Garamond"/>
          <w:sz w:val="24"/>
          <w:szCs w:val="24"/>
        </w:rPr>
        <w:tab/>
      </w:r>
      <w:r w:rsidRPr="00F46864">
        <w:rPr>
          <w:rFonts w:ascii="Garamond" w:hAnsi="Garamond"/>
          <w:i/>
          <w:sz w:val="24"/>
          <w:szCs w:val="24"/>
        </w:rPr>
        <w:t>The Heart of the Matter: The Price of Negotiating Identity for Love.</w:t>
      </w:r>
      <w:r w:rsidRPr="00F46864">
        <w:rPr>
          <w:rFonts w:ascii="Garamond" w:hAnsi="Garamond"/>
          <w:sz w:val="24"/>
          <w:szCs w:val="24"/>
        </w:rPr>
        <w:t xml:space="preserve"> Assembly on </w:t>
      </w:r>
    </w:p>
    <w:p w14:paraId="15280486" w14:textId="36DD9183" w:rsidR="00977B6C" w:rsidRPr="00554849" w:rsidRDefault="00B76E9C" w:rsidP="00554849">
      <w:pPr>
        <w:spacing w:after="0"/>
        <w:ind w:left="990" w:right="360" w:firstLine="450"/>
        <w:rPr>
          <w:rFonts w:ascii="Garamond" w:hAnsi="Garamond"/>
          <w:i/>
          <w:sz w:val="24"/>
          <w:szCs w:val="24"/>
        </w:rPr>
      </w:pPr>
      <w:r w:rsidRPr="00F46864">
        <w:rPr>
          <w:rFonts w:ascii="Garamond" w:hAnsi="Garamond"/>
          <w:sz w:val="24"/>
          <w:szCs w:val="24"/>
        </w:rPr>
        <w:t>Literature for Adolescents of NCTE. San Antonio, TX. 24 Nov. 2008.</w:t>
      </w:r>
    </w:p>
    <w:p w14:paraId="64DD4AA3" w14:textId="77777777" w:rsidR="00DD14D5" w:rsidRDefault="00DD14D5" w:rsidP="00C9537F">
      <w:pPr>
        <w:spacing w:after="0" w:line="240" w:lineRule="auto"/>
        <w:ind w:right="360" w:firstLine="270"/>
        <w:rPr>
          <w:rFonts w:ascii="Garamond" w:hAnsi="Garamond"/>
          <w:b/>
          <w:smallCaps/>
          <w:sz w:val="28"/>
          <w:szCs w:val="24"/>
        </w:rPr>
      </w:pPr>
    </w:p>
    <w:p w14:paraId="6E88BC19" w14:textId="0726DC1D" w:rsidR="005066FE" w:rsidRPr="005066FE" w:rsidRDefault="00EF2B50" w:rsidP="005066FE">
      <w:pPr>
        <w:spacing w:after="0" w:line="240" w:lineRule="auto"/>
        <w:ind w:right="360" w:firstLine="270"/>
        <w:rPr>
          <w:rFonts w:ascii="Garamond" w:hAnsi="Garamond"/>
          <w:b/>
          <w:smallCaps/>
          <w:sz w:val="28"/>
          <w:szCs w:val="24"/>
        </w:rPr>
      </w:pPr>
      <w:r w:rsidRPr="00F46864">
        <w:rPr>
          <w:rFonts w:ascii="Garamond" w:hAnsi="Garamond"/>
          <w:b/>
          <w:smallCaps/>
          <w:sz w:val="28"/>
          <w:szCs w:val="24"/>
        </w:rPr>
        <w:t>Regional and Local Conferences</w:t>
      </w:r>
    </w:p>
    <w:p w14:paraId="55E2C417" w14:textId="00C437AD" w:rsidR="002E000B" w:rsidRPr="00F46864" w:rsidRDefault="002E000B" w:rsidP="00C9537F">
      <w:pPr>
        <w:spacing w:after="0" w:line="240" w:lineRule="auto"/>
        <w:ind w:left="1440" w:right="360" w:hanging="1170"/>
        <w:rPr>
          <w:rFonts w:ascii="Garamond" w:hAnsi="Garamond"/>
          <w:sz w:val="24"/>
          <w:szCs w:val="24"/>
        </w:rPr>
      </w:pPr>
      <w:r w:rsidRPr="00F46864">
        <w:rPr>
          <w:rFonts w:ascii="Garamond" w:hAnsi="Garamond"/>
          <w:sz w:val="24"/>
          <w:szCs w:val="24"/>
        </w:rPr>
        <w:t>2013</w:t>
      </w:r>
      <w:r w:rsidRPr="00F46864">
        <w:rPr>
          <w:rFonts w:ascii="Garamond" w:hAnsi="Garamond"/>
          <w:sz w:val="24"/>
          <w:szCs w:val="24"/>
        </w:rPr>
        <w:tab/>
      </w:r>
      <w:r w:rsidRPr="00F46864">
        <w:rPr>
          <w:rFonts w:ascii="Garamond" w:hAnsi="Garamond"/>
          <w:i/>
          <w:sz w:val="24"/>
          <w:szCs w:val="24"/>
        </w:rPr>
        <w:t xml:space="preserve">Valuing Rivals, Interrogating Power: Re-Casting Argument as Dialogue Across Difference. </w:t>
      </w:r>
      <w:r w:rsidRPr="00F46864">
        <w:rPr>
          <w:rFonts w:ascii="Garamond" w:hAnsi="Garamond"/>
          <w:sz w:val="24"/>
          <w:szCs w:val="24"/>
        </w:rPr>
        <w:t xml:space="preserve">Write to Learn. 2 March 2013. </w:t>
      </w:r>
    </w:p>
    <w:p w14:paraId="74212C24" w14:textId="77777777" w:rsidR="002E000B" w:rsidRPr="00F46864" w:rsidRDefault="002E000B" w:rsidP="00C9537F">
      <w:pPr>
        <w:spacing w:after="0" w:line="240" w:lineRule="auto"/>
        <w:ind w:left="1440" w:right="360" w:hanging="1170"/>
        <w:rPr>
          <w:rFonts w:ascii="Garamond" w:hAnsi="Garamond"/>
          <w:sz w:val="24"/>
          <w:szCs w:val="24"/>
        </w:rPr>
      </w:pPr>
    </w:p>
    <w:p w14:paraId="4FD54E30" w14:textId="0298A2E5" w:rsidR="00E334F4" w:rsidRPr="00F46864" w:rsidRDefault="00E334F4" w:rsidP="00EF0B22">
      <w:pPr>
        <w:spacing w:after="0" w:line="240" w:lineRule="auto"/>
        <w:ind w:left="1440" w:right="360" w:hanging="1170"/>
        <w:rPr>
          <w:rFonts w:ascii="Garamond" w:hAnsi="Garamond"/>
          <w:sz w:val="24"/>
          <w:szCs w:val="24"/>
        </w:rPr>
      </w:pPr>
      <w:r w:rsidRPr="00F46864">
        <w:rPr>
          <w:rFonts w:ascii="Garamond" w:hAnsi="Garamond"/>
          <w:sz w:val="24"/>
          <w:szCs w:val="24"/>
        </w:rPr>
        <w:t>2011</w:t>
      </w:r>
      <w:r w:rsidRPr="00F46864">
        <w:rPr>
          <w:rFonts w:ascii="Garamond" w:hAnsi="Garamond"/>
          <w:sz w:val="24"/>
          <w:szCs w:val="24"/>
        </w:rPr>
        <w:tab/>
      </w:r>
      <w:r w:rsidR="003153FC" w:rsidRPr="00F46864">
        <w:rPr>
          <w:rFonts w:ascii="Garamond" w:eastAsia="Times New Roman" w:hAnsi="Garamond"/>
          <w:i/>
          <w:sz w:val="24"/>
          <w:szCs w:val="24"/>
        </w:rPr>
        <w:t>Hip Hop and the Teaching of English: Confronting Issues that Confront Our Communities.</w:t>
      </w:r>
      <w:r w:rsidRPr="00F46864">
        <w:rPr>
          <w:rFonts w:ascii="Garamond" w:eastAsia="Times New Roman" w:hAnsi="Garamond"/>
          <w:sz w:val="24"/>
          <w:szCs w:val="24"/>
        </w:rPr>
        <w:t xml:space="preserve"> </w:t>
      </w:r>
      <w:r w:rsidRPr="00F46864">
        <w:rPr>
          <w:rFonts w:ascii="Garamond" w:hAnsi="Garamond"/>
          <w:sz w:val="24"/>
          <w:szCs w:val="24"/>
        </w:rPr>
        <w:t>Arizona English Teachers Association Conference. Mesa, AZ. 24 Sept. 2011.</w:t>
      </w:r>
    </w:p>
    <w:p w14:paraId="151F14E6" w14:textId="77777777" w:rsidR="00EF0B22" w:rsidRPr="00F46864" w:rsidRDefault="00EF0B22" w:rsidP="00EF0B22">
      <w:pPr>
        <w:spacing w:after="0" w:line="240" w:lineRule="auto"/>
        <w:ind w:left="1440" w:right="360" w:hanging="1170"/>
        <w:rPr>
          <w:rFonts w:ascii="Garamond" w:hAnsi="Garamond"/>
          <w:sz w:val="24"/>
          <w:szCs w:val="24"/>
        </w:rPr>
      </w:pPr>
    </w:p>
    <w:p w14:paraId="45256D91" w14:textId="77777777" w:rsidR="00446BC3" w:rsidRPr="00F46864" w:rsidRDefault="00435053" w:rsidP="00C9537F">
      <w:pPr>
        <w:spacing w:after="0" w:line="240" w:lineRule="auto"/>
        <w:ind w:left="1440" w:right="360" w:hanging="1170"/>
        <w:rPr>
          <w:rFonts w:ascii="Garamond" w:eastAsia="Times New Roman" w:hAnsi="Garamond"/>
          <w:sz w:val="24"/>
          <w:szCs w:val="24"/>
        </w:rPr>
      </w:pPr>
      <w:r w:rsidRPr="00F46864">
        <w:rPr>
          <w:rFonts w:ascii="Garamond" w:hAnsi="Garamond"/>
          <w:sz w:val="24"/>
          <w:szCs w:val="24"/>
        </w:rPr>
        <w:t>2010</w:t>
      </w:r>
      <w:r w:rsidRPr="00F46864">
        <w:rPr>
          <w:rFonts w:ascii="Garamond" w:hAnsi="Garamond"/>
          <w:sz w:val="24"/>
          <w:szCs w:val="24"/>
        </w:rPr>
        <w:tab/>
      </w:r>
      <w:r w:rsidRPr="00F46864">
        <w:rPr>
          <w:rFonts w:ascii="Garamond" w:hAnsi="Garamond"/>
          <w:i/>
          <w:sz w:val="24"/>
          <w:szCs w:val="24"/>
        </w:rPr>
        <w:t>Situating Local Public Deliberation among the Sudanese-American Refugee Community in Phoenix: An Analysis of Three Critical Incidents.</w:t>
      </w:r>
      <w:r w:rsidRPr="00F46864">
        <w:rPr>
          <w:rFonts w:ascii="Garamond" w:hAnsi="Garamond"/>
          <w:sz w:val="24"/>
          <w:szCs w:val="24"/>
        </w:rPr>
        <w:t xml:space="preserve"> </w:t>
      </w:r>
      <w:r w:rsidR="00446BC3" w:rsidRPr="00F46864">
        <w:rPr>
          <w:rFonts w:ascii="Garamond" w:eastAsia="Times New Roman" w:hAnsi="Garamond"/>
          <w:sz w:val="24"/>
          <w:szCs w:val="24"/>
        </w:rPr>
        <w:t>Western States Conference on Rhetoric and Literacy</w:t>
      </w:r>
      <w:r w:rsidR="00D53168" w:rsidRPr="00F46864">
        <w:rPr>
          <w:rFonts w:ascii="Garamond" w:eastAsia="Times New Roman" w:hAnsi="Garamond"/>
          <w:sz w:val="24"/>
          <w:szCs w:val="24"/>
        </w:rPr>
        <w:t>. Las Cruces, NM. 23 Oct. 2010</w:t>
      </w:r>
    </w:p>
    <w:p w14:paraId="47E91D41" w14:textId="77777777" w:rsidR="00446BC3" w:rsidRPr="00F46864" w:rsidRDefault="00446BC3" w:rsidP="00C9537F">
      <w:pPr>
        <w:spacing w:after="0" w:line="240" w:lineRule="auto"/>
        <w:ind w:left="270" w:right="360"/>
        <w:rPr>
          <w:rFonts w:ascii="Garamond" w:eastAsia="Times New Roman" w:hAnsi="Garamond"/>
          <w:sz w:val="24"/>
          <w:szCs w:val="24"/>
        </w:rPr>
      </w:pPr>
    </w:p>
    <w:p w14:paraId="55142EB0" w14:textId="34ADE3C4" w:rsidR="00B76EF0" w:rsidRPr="00F46864" w:rsidRDefault="00435053" w:rsidP="00C9537F">
      <w:pPr>
        <w:spacing w:after="0" w:line="240" w:lineRule="auto"/>
        <w:ind w:left="1440" w:right="360" w:hanging="1170"/>
        <w:rPr>
          <w:rFonts w:ascii="Garamond" w:hAnsi="Garamond"/>
          <w:sz w:val="24"/>
          <w:szCs w:val="24"/>
        </w:rPr>
      </w:pPr>
      <w:r w:rsidRPr="00F46864">
        <w:rPr>
          <w:rFonts w:ascii="Garamond" w:eastAsia="Times New Roman" w:hAnsi="Garamond"/>
          <w:sz w:val="24"/>
          <w:szCs w:val="24"/>
        </w:rPr>
        <w:lastRenderedPageBreak/>
        <w:t>2010</w:t>
      </w:r>
      <w:r w:rsidRPr="00F46864">
        <w:rPr>
          <w:rFonts w:ascii="Garamond" w:eastAsia="Times New Roman" w:hAnsi="Garamond"/>
          <w:sz w:val="24"/>
          <w:szCs w:val="24"/>
        </w:rPr>
        <w:tab/>
      </w:r>
      <w:r w:rsidR="00B76EF0" w:rsidRPr="00F46864">
        <w:rPr>
          <w:rFonts w:ascii="Garamond" w:eastAsia="Times New Roman" w:hAnsi="Garamond"/>
          <w:i/>
          <w:sz w:val="24"/>
          <w:szCs w:val="24"/>
        </w:rPr>
        <w:t>Situating Young Writers in Place-based Inquiry and Local Rhetorical Practices: Inventions for Going Public.</w:t>
      </w:r>
      <w:r w:rsidRPr="00F46864">
        <w:rPr>
          <w:rFonts w:ascii="Garamond" w:eastAsia="Times New Roman" w:hAnsi="Garamond"/>
          <w:sz w:val="24"/>
          <w:szCs w:val="24"/>
        </w:rPr>
        <w:t xml:space="preserve"> </w:t>
      </w:r>
      <w:r w:rsidR="00B76EF0" w:rsidRPr="00F46864">
        <w:rPr>
          <w:rFonts w:ascii="Garamond" w:hAnsi="Garamond"/>
          <w:sz w:val="24"/>
          <w:szCs w:val="24"/>
        </w:rPr>
        <w:t xml:space="preserve">Arizona English Teachers Association Conference. Mesa, AZ. </w:t>
      </w:r>
      <w:r w:rsidR="00446BC3" w:rsidRPr="00F46864">
        <w:rPr>
          <w:rFonts w:ascii="Garamond" w:hAnsi="Garamond"/>
          <w:sz w:val="24"/>
          <w:szCs w:val="24"/>
        </w:rPr>
        <w:t>24</w:t>
      </w:r>
      <w:r w:rsidR="00B76EF0" w:rsidRPr="00F46864">
        <w:rPr>
          <w:rFonts w:ascii="Garamond" w:hAnsi="Garamond"/>
          <w:sz w:val="24"/>
          <w:szCs w:val="24"/>
        </w:rPr>
        <w:t xml:space="preserve"> </w:t>
      </w:r>
      <w:r w:rsidR="00446BC3" w:rsidRPr="00F46864">
        <w:rPr>
          <w:rFonts w:ascii="Garamond" w:hAnsi="Garamond"/>
          <w:sz w:val="24"/>
          <w:szCs w:val="24"/>
        </w:rPr>
        <w:t>Sept. 2010.</w:t>
      </w:r>
    </w:p>
    <w:p w14:paraId="50FC9B9B" w14:textId="77777777" w:rsidR="006A5CF8" w:rsidRPr="00F46864" w:rsidRDefault="006A5CF8" w:rsidP="00CA0B25">
      <w:pPr>
        <w:spacing w:after="0" w:line="240" w:lineRule="auto"/>
        <w:ind w:right="360"/>
        <w:rPr>
          <w:rFonts w:ascii="Garamond" w:hAnsi="Garamond"/>
          <w:sz w:val="24"/>
          <w:szCs w:val="24"/>
        </w:rPr>
      </w:pPr>
    </w:p>
    <w:p w14:paraId="376EA44A" w14:textId="0E079A80" w:rsidR="00B76E9C" w:rsidRPr="00F46864" w:rsidRDefault="00B76E9C" w:rsidP="00B76E9C">
      <w:pPr>
        <w:spacing w:after="0"/>
        <w:ind w:left="1440" w:right="360" w:hanging="1170"/>
        <w:rPr>
          <w:rFonts w:ascii="Garamond" w:hAnsi="Garamond"/>
          <w:sz w:val="24"/>
          <w:szCs w:val="24"/>
        </w:rPr>
      </w:pPr>
      <w:r w:rsidRPr="00F46864">
        <w:rPr>
          <w:rFonts w:ascii="Garamond" w:hAnsi="Garamond"/>
          <w:sz w:val="24"/>
          <w:szCs w:val="24"/>
        </w:rPr>
        <w:t>2010</w:t>
      </w:r>
      <w:r w:rsidRPr="00F46864">
        <w:rPr>
          <w:rFonts w:ascii="Garamond" w:hAnsi="Garamond"/>
          <w:sz w:val="24"/>
          <w:szCs w:val="24"/>
        </w:rPr>
        <w:tab/>
      </w:r>
      <w:r w:rsidRPr="00F46864">
        <w:rPr>
          <w:rFonts w:ascii="Garamond" w:hAnsi="Garamond"/>
          <w:i/>
          <w:sz w:val="24"/>
          <w:szCs w:val="24"/>
        </w:rPr>
        <w:t xml:space="preserve">Making the Private Act Public: Sharing Responses to Student Writing. </w:t>
      </w:r>
      <w:r w:rsidRPr="00F46864">
        <w:rPr>
          <w:rFonts w:ascii="Garamond" w:hAnsi="Garamond"/>
          <w:sz w:val="24"/>
          <w:szCs w:val="24"/>
        </w:rPr>
        <w:t xml:space="preserve">ASU Composition Conference. Tempe, AZ. 27 February 2010. </w:t>
      </w:r>
    </w:p>
    <w:p w14:paraId="2AA16AB9" w14:textId="77777777" w:rsidR="00B76E9C" w:rsidRPr="00F46864" w:rsidRDefault="00B76E9C" w:rsidP="00B76E9C">
      <w:pPr>
        <w:spacing w:after="0" w:line="240" w:lineRule="auto"/>
        <w:ind w:left="1440" w:right="360" w:hanging="1170"/>
        <w:rPr>
          <w:rFonts w:ascii="Garamond" w:hAnsi="Garamond"/>
          <w:sz w:val="24"/>
          <w:szCs w:val="24"/>
        </w:rPr>
      </w:pPr>
    </w:p>
    <w:p w14:paraId="0D880BC2" w14:textId="77777777" w:rsidR="00B76E9C" w:rsidRPr="00F46864" w:rsidRDefault="00B76E9C" w:rsidP="00B76E9C">
      <w:pPr>
        <w:spacing w:after="0"/>
        <w:ind w:left="1440" w:right="360" w:hanging="1170"/>
        <w:rPr>
          <w:rFonts w:ascii="Garamond" w:hAnsi="Garamond"/>
          <w:sz w:val="24"/>
          <w:szCs w:val="24"/>
        </w:rPr>
      </w:pPr>
      <w:r w:rsidRPr="00F46864">
        <w:rPr>
          <w:rFonts w:ascii="Garamond" w:hAnsi="Garamond"/>
          <w:sz w:val="24"/>
          <w:szCs w:val="24"/>
        </w:rPr>
        <w:t>2009</w:t>
      </w:r>
      <w:r w:rsidRPr="00F46864">
        <w:rPr>
          <w:rFonts w:ascii="Garamond" w:hAnsi="Garamond"/>
          <w:sz w:val="24"/>
          <w:szCs w:val="24"/>
        </w:rPr>
        <w:tab/>
      </w:r>
      <w:r w:rsidRPr="00F46864">
        <w:rPr>
          <w:rFonts w:ascii="Garamond" w:hAnsi="Garamond"/>
          <w:i/>
          <w:sz w:val="24"/>
          <w:szCs w:val="24"/>
        </w:rPr>
        <w:t>Gaming First Year Composition: Enticing Students Through Play to Engage in Participatory Discourse Communities.</w:t>
      </w:r>
      <w:r w:rsidRPr="00F46864">
        <w:rPr>
          <w:rFonts w:ascii="Garamond" w:hAnsi="Garamond"/>
          <w:sz w:val="24"/>
          <w:szCs w:val="24"/>
        </w:rPr>
        <w:t xml:space="preserve"> Two-Year College Association – West Conference. Salt Lake City, UT. 10 Oct. 2009</w:t>
      </w:r>
    </w:p>
    <w:p w14:paraId="3737CF12" w14:textId="77777777" w:rsidR="00B76E9C" w:rsidRPr="00F46864" w:rsidRDefault="00B76E9C" w:rsidP="00B76E9C">
      <w:pPr>
        <w:spacing w:after="0" w:line="240" w:lineRule="auto"/>
        <w:ind w:left="270" w:right="360"/>
        <w:rPr>
          <w:rFonts w:ascii="Garamond" w:eastAsia="Times New Roman" w:hAnsi="Garamond"/>
          <w:sz w:val="24"/>
          <w:szCs w:val="24"/>
        </w:rPr>
      </w:pPr>
    </w:p>
    <w:p w14:paraId="730FA4DA" w14:textId="54BEE5D8" w:rsidR="00B76E9C" w:rsidRPr="00F46864" w:rsidRDefault="00B76E9C" w:rsidP="00B76E9C">
      <w:pPr>
        <w:spacing w:after="0" w:line="240" w:lineRule="auto"/>
        <w:ind w:left="1440" w:right="360" w:hanging="1170"/>
        <w:rPr>
          <w:rFonts w:ascii="Garamond" w:hAnsi="Garamond"/>
          <w:sz w:val="24"/>
          <w:szCs w:val="24"/>
        </w:rPr>
      </w:pPr>
      <w:r w:rsidRPr="00F46864">
        <w:rPr>
          <w:rFonts w:ascii="Garamond" w:eastAsia="Times New Roman" w:hAnsi="Garamond"/>
          <w:sz w:val="24"/>
          <w:szCs w:val="24"/>
        </w:rPr>
        <w:t>2009</w:t>
      </w:r>
      <w:r w:rsidRPr="00F46864">
        <w:rPr>
          <w:rFonts w:ascii="Garamond" w:eastAsia="Times New Roman" w:hAnsi="Garamond"/>
          <w:sz w:val="24"/>
          <w:szCs w:val="24"/>
        </w:rPr>
        <w:tab/>
      </w:r>
      <w:r w:rsidRPr="00F46864">
        <w:rPr>
          <w:rFonts w:ascii="Garamond" w:hAnsi="Garamond"/>
          <w:i/>
          <w:sz w:val="24"/>
          <w:szCs w:val="24"/>
        </w:rPr>
        <w:t>Making Writing Matter Through Collaborative Problem Solving and Real-World Rhetorics.</w:t>
      </w:r>
      <w:r w:rsidRPr="00F46864">
        <w:rPr>
          <w:rFonts w:ascii="Garamond" w:hAnsi="Garamond"/>
          <w:sz w:val="24"/>
          <w:szCs w:val="24"/>
        </w:rPr>
        <w:t xml:space="preserve"> Arizona English Teachers Association Conference. Mesa, AZ. 17 Oct. 2009</w:t>
      </w:r>
    </w:p>
    <w:p w14:paraId="3A342BB1" w14:textId="77777777" w:rsidR="00B76E9C" w:rsidRPr="00F46864" w:rsidRDefault="00B76E9C" w:rsidP="00B76E9C">
      <w:pPr>
        <w:spacing w:after="0"/>
        <w:ind w:right="360"/>
        <w:rPr>
          <w:rFonts w:ascii="Garamond" w:hAnsi="Garamond"/>
          <w:sz w:val="24"/>
          <w:szCs w:val="24"/>
        </w:rPr>
      </w:pPr>
    </w:p>
    <w:p w14:paraId="11B92CE5" w14:textId="77777777" w:rsidR="00521EBF" w:rsidRDefault="00B76E9C" w:rsidP="00521EBF">
      <w:pPr>
        <w:spacing w:after="0"/>
        <w:ind w:left="270" w:right="360"/>
        <w:rPr>
          <w:rFonts w:ascii="Garamond" w:hAnsi="Garamond"/>
          <w:sz w:val="24"/>
          <w:szCs w:val="24"/>
        </w:rPr>
      </w:pPr>
      <w:r w:rsidRPr="00F46864">
        <w:rPr>
          <w:rFonts w:ascii="Garamond" w:hAnsi="Garamond"/>
          <w:sz w:val="24"/>
          <w:szCs w:val="24"/>
        </w:rPr>
        <w:t>2009</w:t>
      </w:r>
      <w:r w:rsidRPr="00F46864">
        <w:rPr>
          <w:rFonts w:ascii="Garamond" w:hAnsi="Garamond"/>
          <w:sz w:val="24"/>
          <w:szCs w:val="24"/>
        </w:rPr>
        <w:tab/>
      </w:r>
      <w:r w:rsidRPr="00F46864">
        <w:rPr>
          <w:rFonts w:ascii="Garamond" w:hAnsi="Garamond"/>
          <w:i/>
          <w:sz w:val="24"/>
          <w:szCs w:val="24"/>
        </w:rPr>
        <w:t xml:space="preserve">Looking Inward, Looking Outward: Writing Journals in the Composition Classroom. </w:t>
      </w:r>
      <w:r w:rsidRPr="00F46864">
        <w:rPr>
          <w:rFonts w:ascii="Garamond" w:hAnsi="Garamond"/>
          <w:sz w:val="24"/>
          <w:szCs w:val="24"/>
        </w:rPr>
        <w:t xml:space="preserve">ASU </w:t>
      </w:r>
    </w:p>
    <w:p w14:paraId="1C6BD8B8" w14:textId="07FBF79B" w:rsidR="00B76E9C" w:rsidRPr="00521EBF" w:rsidRDefault="00B76E9C" w:rsidP="00521EBF">
      <w:pPr>
        <w:spacing w:after="0"/>
        <w:ind w:left="990" w:right="360" w:firstLine="450"/>
        <w:rPr>
          <w:rFonts w:ascii="Garamond" w:hAnsi="Garamond"/>
          <w:i/>
          <w:sz w:val="24"/>
          <w:szCs w:val="24"/>
        </w:rPr>
      </w:pPr>
      <w:r w:rsidRPr="00F46864">
        <w:rPr>
          <w:rFonts w:ascii="Garamond" w:hAnsi="Garamond"/>
          <w:sz w:val="24"/>
          <w:szCs w:val="24"/>
        </w:rPr>
        <w:t>Composition Conference. Tempe, AZ. 20-21 February 2009.</w:t>
      </w:r>
    </w:p>
    <w:p w14:paraId="49DBF298" w14:textId="77777777" w:rsidR="007D025F" w:rsidRPr="00F46864" w:rsidRDefault="007D025F" w:rsidP="0028394D">
      <w:pPr>
        <w:spacing w:after="0" w:line="240" w:lineRule="auto"/>
        <w:ind w:right="360"/>
        <w:rPr>
          <w:rFonts w:ascii="Garamond" w:hAnsi="Garamond"/>
          <w:b/>
          <w:sz w:val="24"/>
          <w:szCs w:val="24"/>
        </w:rPr>
      </w:pPr>
    </w:p>
    <w:p w14:paraId="2FC87E89" w14:textId="77777777" w:rsidR="007D025F" w:rsidRPr="00F46864" w:rsidRDefault="007D025F" w:rsidP="007D025F">
      <w:pPr>
        <w:spacing w:after="0" w:line="240" w:lineRule="auto"/>
        <w:rPr>
          <w:rFonts w:ascii="Garamond" w:hAnsi="Garamond"/>
          <w:b/>
          <w:sz w:val="24"/>
          <w:szCs w:val="24"/>
        </w:rPr>
      </w:pPr>
    </w:p>
    <w:p w14:paraId="39AB0FC8" w14:textId="77777777" w:rsidR="007D025F" w:rsidRPr="00F46864" w:rsidRDefault="007D025F" w:rsidP="007D025F">
      <w:pPr>
        <w:spacing w:after="0" w:line="240" w:lineRule="auto"/>
        <w:ind w:left="1440" w:right="360"/>
        <w:rPr>
          <w:rFonts w:ascii="Garamond" w:hAnsi="Garamond"/>
          <w:sz w:val="24"/>
          <w:szCs w:val="24"/>
        </w:rPr>
      </w:pPr>
      <w:r w:rsidRPr="00F46864">
        <w:rPr>
          <w:rFonts w:ascii="Garamond" w:hAnsi="Garamond"/>
          <w:b/>
          <w:smallCaps/>
          <w:noProof/>
        </w:rPr>
        <mc:AlternateContent>
          <mc:Choice Requires="wps">
            <w:drawing>
              <wp:anchor distT="0" distB="0" distL="114300" distR="114300" simplePos="0" relativeHeight="251721216" behindDoc="0" locked="0" layoutInCell="1" allowOverlap="1" wp14:anchorId="533EBEF1" wp14:editId="29301824">
                <wp:simplePos x="0" y="0"/>
                <wp:positionH relativeFrom="column">
                  <wp:posOffset>171450</wp:posOffset>
                </wp:positionH>
                <wp:positionV relativeFrom="paragraph">
                  <wp:posOffset>55880</wp:posOffset>
                </wp:positionV>
                <wp:extent cx="5695950" cy="0"/>
                <wp:effectExtent l="0" t="25400" r="19050" b="2540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FCFB6" id="Line 18"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4pt" to="462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" strokeweight="4.5pt">
                <v:stroke linestyle="thickThin"/>
              </v:line>
            </w:pict>
          </mc:Fallback>
        </mc:AlternateContent>
      </w:r>
    </w:p>
    <w:p w14:paraId="72894677" w14:textId="77777777" w:rsidR="007D025F" w:rsidRPr="00F46864" w:rsidRDefault="007D025F" w:rsidP="007D025F">
      <w:pPr>
        <w:spacing w:after="0" w:line="240" w:lineRule="auto"/>
        <w:ind w:right="360"/>
        <w:jc w:val="center"/>
        <w:rPr>
          <w:rFonts w:ascii="Garamond" w:hAnsi="Garamond"/>
          <w:b/>
          <w:smallCaps/>
          <w:sz w:val="36"/>
          <w:szCs w:val="36"/>
        </w:rPr>
      </w:pPr>
      <w:r w:rsidRPr="00F46864">
        <w:rPr>
          <w:rFonts w:ascii="Garamond" w:hAnsi="Garamond"/>
          <w:b/>
          <w:smallCaps/>
          <w:sz w:val="36"/>
          <w:szCs w:val="36"/>
        </w:rPr>
        <w:t>Invited Professional Presentations</w:t>
      </w:r>
    </w:p>
    <w:p w14:paraId="0A3F413F" w14:textId="25C1DA85" w:rsidR="007D025F" w:rsidRPr="00965215" w:rsidRDefault="007D025F" w:rsidP="00965215">
      <w:pPr>
        <w:spacing w:after="0" w:line="240" w:lineRule="auto"/>
        <w:ind w:right="360"/>
        <w:rPr>
          <w:rFonts w:ascii="Garamond" w:hAnsi="Garamond"/>
          <w:b/>
          <w:smallCaps/>
        </w:rPr>
      </w:pPr>
      <w:r w:rsidRPr="00F46864">
        <w:rPr>
          <w:rFonts w:ascii="Garamond" w:hAnsi="Garamond"/>
          <w:b/>
          <w:smallCaps/>
          <w:noProof/>
        </w:rPr>
        <mc:AlternateContent>
          <mc:Choice Requires="wps">
            <w:drawing>
              <wp:anchor distT="0" distB="0" distL="114300" distR="114300" simplePos="0" relativeHeight="251722240" behindDoc="0" locked="0" layoutInCell="1" allowOverlap="1" wp14:anchorId="351AE8D5" wp14:editId="6462FF5B">
                <wp:simplePos x="0" y="0"/>
                <wp:positionH relativeFrom="column">
                  <wp:posOffset>161925</wp:posOffset>
                </wp:positionH>
                <wp:positionV relativeFrom="paragraph">
                  <wp:posOffset>66675</wp:posOffset>
                </wp:positionV>
                <wp:extent cx="5705475" cy="0"/>
                <wp:effectExtent l="0" t="25400" r="9525" b="2540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24E81" id="Line 19"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25pt" to="462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" strokeweight="4.5pt">
                <v:stroke linestyle="thinThick"/>
              </v:line>
            </w:pict>
          </mc:Fallback>
        </mc:AlternateContent>
      </w:r>
    </w:p>
    <w:p w14:paraId="03E832E2" w14:textId="7B995C66" w:rsidR="00A34AC9" w:rsidRPr="00965215" w:rsidRDefault="005066FE" w:rsidP="00A34AC9">
      <w:pPr>
        <w:spacing w:after="0" w:line="240" w:lineRule="auto"/>
        <w:ind w:left="1440" w:right="360" w:hanging="1170"/>
        <w:rPr>
          <w:rFonts w:ascii="Garamond" w:hAnsi="Garamond"/>
          <w:sz w:val="24"/>
          <w:szCs w:val="24"/>
        </w:rPr>
      </w:pPr>
      <w:r w:rsidRPr="00A34AC9">
        <w:rPr>
          <w:rFonts w:ascii="Garamond" w:hAnsi="Garamond"/>
          <w:sz w:val="24"/>
          <w:szCs w:val="24"/>
        </w:rPr>
        <w:t>2018</w:t>
      </w:r>
      <w:r w:rsidRPr="00A34AC9">
        <w:rPr>
          <w:rFonts w:ascii="Garamond" w:hAnsi="Garamond"/>
          <w:sz w:val="24"/>
          <w:szCs w:val="24"/>
        </w:rPr>
        <w:tab/>
      </w:r>
      <w:r w:rsidRPr="00A34AC9">
        <w:rPr>
          <w:rFonts w:ascii="Garamond" w:hAnsi="Garamond"/>
          <w:i/>
          <w:sz w:val="24"/>
          <w:szCs w:val="24"/>
        </w:rPr>
        <w:t>Nested Epistemologies and Interdisciplinary Research</w:t>
      </w:r>
      <w:r w:rsidR="00A34AC9" w:rsidRPr="00A34AC9">
        <w:rPr>
          <w:rFonts w:ascii="Garamond" w:hAnsi="Garamond"/>
          <w:i/>
          <w:sz w:val="24"/>
          <w:szCs w:val="24"/>
        </w:rPr>
        <w:t xml:space="preserve">. </w:t>
      </w:r>
      <w:r w:rsidR="00A34AC9" w:rsidRPr="00A34AC9">
        <w:rPr>
          <w:rFonts w:ascii="Garamond" w:hAnsi="Garamond"/>
          <w:sz w:val="24"/>
          <w:szCs w:val="24"/>
        </w:rPr>
        <w:t>Dr. Deana Pennington’s ESE 6307 Interdisciplinary Problem Solving. UTEP, El Paso, TX. 28 Sept.</w:t>
      </w:r>
      <w:r w:rsidR="00A34AC9">
        <w:rPr>
          <w:rFonts w:ascii="Garamond" w:hAnsi="Garamond"/>
          <w:sz w:val="24"/>
          <w:szCs w:val="24"/>
        </w:rPr>
        <w:t xml:space="preserve"> </w:t>
      </w:r>
    </w:p>
    <w:p w14:paraId="5B4FC4AF" w14:textId="77777777" w:rsidR="005066FE" w:rsidRDefault="005066FE" w:rsidP="00A34AC9">
      <w:pPr>
        <w:spacing w:after="0" w:line="240" w:lineRule="auto"/>
        <w:ind w:right="360"/>
        <w:rPr>
          <w:rFonts w:ascii="Garamond" w:hAnsi="Garamond"/>
          <w:sz w:val="24"/>
          <w:szCs w:val="24"/>
        </w:rPr>
      </w:pPr>
    </w:p>
    <w:p w14:paraId="55BB69AE" w14:textId="164924AE" w:rsidR="00554849" w:rsidRPr="00965215" w:rsidRDefault="00554849" w:rsidP="00554849">
      <w:pPr>
        <w:spacing w:after="0" w:line="240" w:lineRule="auto"/>
        <w:ind w:left="1440" w:right="360" w:hanging="1170"/>
        <w:rPr>
          <w:rFonts w:ascii="Garamond" w:hAnsi="Garamond"/>
          <w:sz w:val="24"/>
          <w:szCs w:val="24"/>
        </w:rPr>
      </w:pPr>
      <w:r>
        <w:rPr>
          <w:rFonts w:ascii="Garamond" w:hAnsi="Garamond"/>
          <w:sz w:val="24"/>
          <w:szCs w:val="24"/>
        </w:rPr>
        <w:t>2018</w:t>
      </w:r>
      <w:r>
        <w:rPr>
          <w:rFonts w:ascii="Garamond" w:hAnsi="Garamond"/>
          <w:sz w:val="24"/>
          <w:szCs w:val="24"/>
        </w:rPr>
        <w:tab/>
      </w:r>
      <w:r>
        <w:rPr>
          <w:rFonts w:ascii="Garamond" w:hAnsi="Garamond"/>
          <w:i/>
          <w:sz w:val="24"/>
          <w:szCs w:val="24"/>
        </w:rPr>
        <w:t xml:space="preserve">Interdisciplinary Research as a Wicked Problem. </w:t>
      </w:r>
      <w:r>
        <w:rPr>
          <w:rFonts w:ascii="Garamond" w:hAnsi="Garamond"/>
          <w:sz w:val="24"/>
          <w:szCs w:val="24"/>
        </w:rPr>
        <w:t>Dr. Deana Pennington’s ESE 6307 Interdisciplinary Problem Solving. UTEP, El Paso, TX. 23 Feb.</w:t>
      </w:r>
    </w:p>
    <w:p w14:paraId="6D2418D7" w14:textId="6FED7821" w:rsidR="00554849" w:rsidRPr="00554849" w:rsidRDefault="00554849" w:rsidP="007D025F">
      <w:pPr>
        <w:spacing w:after="0" w:line="240" w:lineRule="auto"/>
        <w:ind w:left="1440" w:right="360" w:hanging="1170"/>
        <w:rPr>
          <w:rFonts w:ascii="Garamond" w:hAnsi="Garamond"/>
          <w:sz w:val="24"/>
          <w:szCs w:val="24"/>
        </w:rPr>
      </w:pPr>
    </w:p>
    <w:p w14:paraId="00CF5BF6" w14:textId="11D22E73" w:rsidR="00965215" w:rsidRPr="00965215" w:rsidRDefault="00965215" w:rsidP="007D025F">
      <w:pPr>
        <w:spacing w:after="0" w:line="240" w:lineRule="auto"/>
        <w:ind w:left="1440" w:right="360" w:hanging="1170"/>
        <w:rPr>
          <w:rFonts w:ascii="Garamond" w:hAnsi="Garamond"/>
          <w:sz w:val="24"/>
          <w:szCs w:val="24"/>
        </w:rPr>
      </w:pPr>
      <w:r>
        <w:rPr>
          <w:rFonts w:ascii="Garamond" w:hAnsi="Garamond"/>
          <w:sz w:val="24"/>
          <w:szCs w:val="24"/>
        </w:rPr>
        <w:t>2017</w:t>
      </w:r>
      <w:r>
        <w:rPr>
          <w:rFonts w:ascii="Garamond" w:hAnsi="Garamond"/>
          <w:sz w:val="24"/>
          <w:szCs w:val="24"/>
        </w:rPr>
        <w:tab/>
      </w:r>
      <w:r>
        <w:rPr>
          <w:rFonts w:ascii="Garamond" w:hAnsi="Garamond"/>
          <w:i/>
          <w:sz w:val="24"/>
          <w:szCs w:val="24"/>
        </w:rPr>
        <w:t>Stakeholder Analysis and Participatory Design of Interdisciplinary Research</w:t>
      </w:r>
      <w:r>
        <w:rPr>
          <w:rFonts w:ascii="Garamond" w:hAnsi="Garamond"/>
          <w:sz w:val="24"/>
          <w:szCs w:val="24"/>
        </w:rPr>
        <w:t>. Dr. Deana Pennington’s ESE 6307 Interdisciplinary Problem Solving. UTEP, El Paso, TX 28 Sept.</w:t>
      </w:r>
    </w:p>
    <w:p w14:paraId="74F399FE" w14:textId="77777777" w:rsidR="00965215" w:rsidRDefault="00965215" w:rsidP="007D025F">
      <w:pPr>
        <w:spacing w:after="0" w:line="240" w:lineRule="auto"/>
        <w:ind w:left="1440" w:right="360" w:hanging="1170"/>
        <w:rPr>
          <w:rFonts w:ascii="Garamond" w:hAnsi="Garamond"/>
          <w:sz w:val="24"/>
          <w:szCs w:val="24"/>
        </w:rPr>
      </w:pPr>
    </w:p>
    <w:p w14:paraId="0568284C" w14:textId="2E079BE0" w:rsidR="00965215" w:rsidRPr="00965215" w:rsidRDefault="00965215" w:rsidP="007D025F">
      <w:pPr>
        <w:spacing w:after="0" w:line="240" w:lineRule="auto"/>
        <w:ind w:left="1440" w:right="360" w:hanging="1170"/>
        <w:rPr>
          <w:rFonts w:ascii="Garamond" w:hAnsi="Garamond"/>
          <w:sz w:val="24"/>
          <w:szCs w:val="24"/>
        </w:rPr>
      </w:pPr>
      <w:r>
        <w:rPr>
          <w:rFonts w:ascii="Garamond" w:hAnsi="Garamond"/>
          <w:sz w:val="24"/>
          <w:szCs w:val="24"/>
        </w:rPr>
        <w:t>2017</w:t>
      </w:r>
      <w:r>
        <w:rPr>
          <w:rFonts w:ascii="Garamond" w:hAnsi="Garamond"/>
          <w:sz w:val="24"/>
          <w:szCs w:val="24"/>
        </w:rPr>
        <w:tab/>
      </w:r>
      <w:r w:rsidRPr="00965215">
        <w:rPr>
          <w:rFonts w:ascii="Garamond" w:hAnsi="Garamond"/>
          <w:i/>
          <w:sz w:val="24"/>
          <w:szCs w:val="24"/>
        </w:rPr>
        <w:t>Mapping public participation and power in environmental policy decisions</w:t>
      </w:r>
      <w:r>
        <w:rPr>
          <w:rFonts w:ascii="Garamond" w:hAnsi="Garamond"/>
          <w:sz w:val="24"/>
          <w:szCs w:val="24"/>
        </w:rPr>
        <w:t xml:space="preserve">. An NSF-funded summer training workshop preparing doctoral students across the country to do interdisciplinary research as part of </w:t>
      </w:r>
      <w:hyperlink r:id="rId20" w:history="1">
        <w:r w:rsidRPr="00965215">
          <w:rPr>
            <w:rStyle w:val="Hyperlink"/>
            <w:rFonts w:ascii="Garamond" w:hAnsi="Garamond"/>
            <w:sz w:val="24"/>
            <w:szCs w:val="24"/>
          </w:rPr>
          <w:t>Employing Model-Based Reasoning in Socio-Environmental Synthesis</w:t>
        </w:r>
      </w:hyperlink>
      <w:r>
        <w:rPr>
          <w:rFonts w:ascii="Garamond" w:hAnsi="Garamond"/>
          <w:sz w:val="24"/>
          <w:szCs w:val="24"/>
        </w:rPr>
        <w:t xml:space="preserve"> (</w:t>
      </w:r>
      <w:proofErr w:type="spellStart"/>
      <w:r>
        <w:rPr>
          <w:rFonts w:ascii="Garamond" w:hAnsi="Garamond"/>
          <w:sz w:val="24"/>
          <w:szCs w:val="24"/>
        </w:rPr>
        <w:t>EMBeRS</w:t>
      </w:r>
      <w:proofErr w:type="spellEnd"/>
      <w:r>
        <w:rPr>
          <w:rFonts w:ascii="Garamond" w:hAnsi="Garamond"/>
          <w:sz w:val="24"/>
          <w:szCs w:val="24"/>
        </w:rPr>
        <w:t xml:space="preserve">). UTEP, El Paso, TX. 9 July. </w:t>
      </w:r>
    </w:p>
    <w:p w14:paraId="5A37680E" w14:textId="77777777" w:rsidR="00504BB7" w:rsidRPr="00F46864" w:rsidRDefault="00504BB7" w:rsidP="00A34AC9">
      <w:pPr>
        <w:spacing w:after="0" w:line="240" w:lineRule="auto"/>
        <w:ind w:right="360"/>
        <w:rPr>
          <w:rFonts w:ascii="Garamond" w:hAnsi="Garamond"/>
          <w:sz w:val="24"/>
          <w:szCs w:val="24"/>
        </w:rPr>
      </w:pPr>
    </w:p>
    <w:p w14:paraId="792D7E11" w14:textId="150520FE" w:rsidR="007D025F" w:rsidRDefault="007D025F" w:rsidP="00965215">
      <w:pPr>
        <w:spacing w:after="0" w:line="240" w:lineRule="auto"/>
        <w:ind w:left="1440" w:right="360" w:hanging="1170"/>
        <w:rPr>
          <w:rFonts w:ascii="Garamond" w:hAnsi="Garamond" w:cs="Calibri"/>
          <w:bCs/>
          <w:sz w:val="24"/>
          <w:szCs w:val="24"/>
        </w:rPr>
      </w:pPr>
      <w:r w:rsidRPr="00F46864">
        <w:rPr>
          <w:rFonts w:ascii="Garamond" w:hAnsi="Garamond"/>
          <w:sz w:val="24"/>
          <w:szCs w:val="24"/>
        </w:rPr>
        <w:t>2013</w:t>
      </w:r>
      <w:r w:rsidRPr="00F46864">
        <w:rPr>
          <w:rFonts w:ascii="Garamond" w:hAnsi="Garamond"/>
          <w:sz w:val="24"/>
          <w:szCs w:val="24"/>
        </w:rPr>
        <w:tab/>
      </w:r>
      <w:r w:rsidRPr="00F46864">
        <w:rPr>
          <w:rFonts w:ascii="Garamond" w:hAnsi="Garamond"/>
          <w:i/>
          <w:sz w:val="24"/>
          <w:szCs w:val="24"/>
        </w:rPr>
        <w:t xml:space="preserve">Community Literacies: Mapping the (Inter)Disciplinary Terrain. </w:t>
      </w:r>
      <w:r w:rsidRPr="00F46864">
        <w:rPr>
          <w:rFonts w:ascii="Garamond" w:hAnsi="Garamond"/>
          <w:sz w:val="24"/>
          <w:szCs w:val="24"/>
        </w:rPr>
        <w:t xml:space="preserve">University of Missouri 16 October. Dr. Lenny Sanchez’s </w:t>
      </w:r>
      <w:r w:rsidRPr="00F46864">
        <w:rPr>
          <w:rFonts w:ascii="Garamond" w:hAnsi="Garamond" w:cs="Calibri"/>
          <w:bCs/>
          <w:sz w:val="24"/>
          <w:szCs w:val="24"/>
        </w:rPr>
        <w:t>Sociopolitical Perspectives of Literacy in Urban Edu</w:t>
      </w:r>
      <w:r w:rsidR="003F0240" w:rsidRPr="00F46864">
        <w:rPr>
          <w:rFonts w:ascii="Garamond" w:hAnsi="Garamond" w:cs="Calibri"/>
          <w:bCs/>
          <w:sz w:val="24"/>
          <w:szCs w:val="24"/>
        </w:rPr>
        <w:t>cation course, Columbia, MO</w:t>
      </w:r>
      <w:r w:rsidRPr="00F46864">
        <w:rPr>
          <w:rFonts w:ascii="Garamond" w:hAnsi="Garamond" w:cs="Calibri"/>
          <w:bCs/>
          <w:sz w:val="24"/>
          <w:szCs w:val="24"/>
        </w:rPr>
        <w:t>.</w:t>
      </w:r>
    </w:p>
    <w:p w14:paraId="7B62FA44" w14:textId="77777777" w:rsidR="00965215" w:rsidRPr="00F46864" w:rsidRDefault="00965215" w:rsidP="00965215">
      <w:pPr>
        <w:spacing w:after="0" w:line="240" w:lineRule="auto"/>
        <w:ind w:left="1440" w:right="360" w:hanging="1170"/>
        <w:rPr>
          <w:rFonts w:ascii="Garamond" w:hAnsi="Garamond"/>
          <w:sz w:val="24"/>
          <w:szCs w:val="24"/>
        </w:rPr>
      </w:pPr>
    </w:p>
    <w:p w14:paraId="614A4590" w14:textId="77777777" w:rsidR="007D025F" w:rsidRPr="00F46864" w:rsidRDefault="007D025F" w:rsidP="007D025F">
      <w:pPr>
        <w:spacing w:after="0" w:line="240" w:lineRule="auto"/>
        <w:ind w:left="1440" w:right="360" w:hanging="1170"/>
        <w:rPr>
          <w:rFonts w:ascii="Garamond" w:hAnsi="Garamond"/>
          <w:sz w:val="24"/>
          <w:szCs w:val="24"/>
        </w:rPr>
      </w:pPr>
      <w:r w:rsidRPr="00F46864">
        <w:rPr>
          <w:rFonts w:ascii="Garamond" w:hAnsi="Garamond"/>
          <w:sz w:val="24"/>
          <w:szCs w:val="24"/>
        </w:rPr>
        <w:t>2013</w:t>
      </w:r>
      <w:r w:rsidRPr="00F46864">
        <w:rPr>
          <w:rFonts w:ascii="Garamond" w:hAnsi="Garamond"/>
          <w:sz w:val="24"/>
          <w:szCs w:val="24"/>
        </w:rPr>
        <w:tab/>
        <w:t xml:space="preserve">Keynote Speaker. </w:t>
      </w:r>
      <w:r w:rsidRPr="00F46864">
        <w:rPr>
          <w:rFonts w:ascii="Garamond" w:hAnsi="Garamond"/>
          <w:i/>
          <w:sz w:val="24"/>
          <w:szCs w:val="24"/>
        </w:rPr>
        <w:t xml:space="preserve">Creating Contexts for Real-World Writing. </w:t>
      </w:r>
      <w:r w:rsidRPr="00F46864">
        <w:rPr>
          <w:rFonts w:ascii="Garamond" w:hAnsi="Garamond"/>
          <w:sz w:val="24"/>
          <w:szCs w:val="24"/>
        </w:rPr>
        <w:t>Missouri Writing Project Network. 19-20 September 2013. Columbia, MO. (Invited keynote for annual statewide conference across five National Writing Project sites in Missouri)</w:t>
      </w:r>
    </w:p>
    <w:p w14:paraId="795B9B06" w14:textId="77777777" w:rsidR="007D025F" w:rsidRPr="00F46864" w:rsidRDefault="007D025F" w:rsidP="007D025F">
      <w:pPr>
        <w:spacing w:after="0" w:line="240" w:lineRule="auto"/>
        <w:ind w:left="1440" w:right="360" w:hanging="1170"/>
        <w:rPr>
          <w:rFonts w:ascii="Garamond" w:hAnsi="Garamond"/>
          <w:sz w:val="24"/>
          <w:szCs w:val="24"/>
        </w:rPr>
      </w:pPr>
    </w:p>
    <w:p w14:paraId="4A571CBB" w14:textId="6B951768" w:rsidR="007D025F" w:rsidRPr="00F46864" w:rsidRDefault="007D025F" w:rsidP="007D025F">
      <w:pPr>
        <w:spacing w:after="0" w:line="240" w:lineRule="auto"/>
        <w:ind w:left="1440" w:right="360" w:hanging="1170"/>
        <w:rPr>
          <w:rFonts w:ascii="Garamond" w:hAnsi="Garamond"/>
          <w:sz w:val="24"/>
          <w:szCs w:val="24"/>
        </w:rPr>
      </w:pPr>
      <w:r w:rsidRPr="00F46864">
        <w:rPr>
          <w:rFonts w:ascii="Garamond" w:hAnsi="Garamond"/>
          <w:sz w:val="24"/>
          <w:szCs w:val="24"/>
        </w:rPr>
        <w:lastRenderedPageBreak/>
        <w:t>2013</w:t>
      </w:r>
      <w:r w:rsidRPr="00F46864">
        <w:rPr>
          <w:rFonts w:ascii="Garamond" w:hAnsi="Garamond"/>
          <w:sz w:val="24"/>
          <w:szCs w:val="24"/>
        </w:rPr>
        <w:tab/>
      </w:r>
      <w:r w:rsidRPr="00F46864">
        <w:rPr>
          <w:rFonts w:ascii="Garamond" w:hAnsi="Garamond"/>
          <w:i/>
          <w:sz w:val="24"/>
          <w:szCs w:val="24"/>
        </w:rPr>
        <w:t xml:space="preserve">Situated Language and Literacies. </w:t>
      </w:r>
      <w:r w:rsidRPr="00F46864">
        <w:rPr>
          <w:rFonts w:ascii="Garamond" w:hAnsi="Garamond"/>
          <w:sz w:val="24"/>
          <w:szCs w:val="24"/>
        </w:rPr>
        <w:t>University of Missouri</w:t>
      </w:r>
      <w:r w:rsidR="00521EBF">
        <w:rPr>
          <w:rFonts w:ascii="Garamond" w:hAnsi="Garamond"/>
          <w:sz w:val="24"/>
          <w:szCs w:val="24"/>
        </w:rPr>
        <w:t>.</w:t>
      </w:r>
      <w:r w:rsidRPr="00F46864">
        <w:rPr>
          <w:rFonts w:ascii="Garamond" w:hAnsi="Garamond"/>
          <w:sz w:val="24"/>
          <w:szCs w:val="24"/>
        </w:rPr>
        <w:t xml:space="preserve"> 11 July 2013. Dr. Carol Gilles’s Theories o</w:t>
      </w:r>
      <w:r w:rsidR="003F0240" w:rsidRPr="00F46864">
        <w:rPr>
          <w:rFonts w:ascii="Garamond" w:hAnsi="Garamond"/>
          <w:sz w:val="24"/>
          <w:szCs w:val="24"/>
        </w:rPr>
        <w:t>f Language course. Columbia, MO.</w:t>
      </w:r>
    </w:p>
    <w:p w14:paraId="0AF60CFA" w14:textId="77777777" w:rsidR="007D025F" w:rsidRPr="00F46864" w:rsidRDefault="007D025F" w:rsidP="007D025F">
      <w:pPr>
        <w:spacing w:after="0" w:line="240" w:lineRule="auto"/>
        <w:ind w:left="1440" w:right="360" w:hanging="1170"/>
        <w:rPr>
          <w:rFonts w:ascii="Garamond" w:hAnsi="Garamond"/>
          <w:sz w:val="24"/>
          <w:szCs w:val="24"/>
        </w:rPr>
      </w:pPr>
    </w:p>
    <w:p w14:paraId="1C5C7A89" w14:textId="620DEFB6" w:rsidR="007D025F" w:rsidRPr="00F46864" w:rsidRDefault="007D025F" w:rsidP="007D025F">
      <w:pPr>
        <w:spacing w:after="0" w:line="240" w:lineRule="auto"/>
        <w:ind w:left="1440" w:right="360" w:hanging="1170"/>
        <w:rPr>
          <w:rFonts w:ascii="Garamond" w:hAnsi="Garamond"/>
          <w:sz w:val="24"/>
          <w:szCs w:val="24"/>
        </w:rPr>
      </w:pPr>
      <w:r w:rsidRPr="00F46864">
        <w:rPr>
          <w:rFonts w:ascii="Garamond" w:hAnsi="Garamond"/>
          <w:sz w:val="24"/>
          <w:szCs w:val="24"/>
        </w:rPr>
        <w:t>2013</w:t>
      </w:r>
      <w:r w:rsidRPr="00F46864">
        <w:rPr>
          <w:rFonts w:ascii="Garamond" w:hAnsi="Garamond"/>
          <w:sz w:val="24"/>
          <w:szCs w:val="24"/>
        </w:rPr>
        <w:tab/>
      </w:r>
      <w:r w:rsidRPr="00F46864">
        <w:rPr>
          <w:rFonts w:ascii="Garamond" w:hAnsi="Garamond"/>
          <w:i/>
          <w:sz w:val="24"/>
          <w:szCs w:val="24"/>
        </w:rPr>
        <w:t>Grounded Theorizing.</w:t>
      </w:r>
      <w:r w:rsidRPr="00F46864">
        <w:rPr>
          <w:rFonts w:ascii="Garamond" w:hAnsi="Garamond"/>
          <w:sz w:val="24"/>
          <w:szCs w:val="24"/>
        </w:rPr>
        <w:t xml:space="preserve"> University of Missouri</w:t>
      </w:r>
      <w:r w:rsidR="00521EBF">
        <w:rPr>
          <w:rFonts w:ascii="Garamond" w:hAnsi="Garamond"/>
          <w:sz w:val="24"/>
          <w:szCs w:val="24"/>
        </w:rPr>
        <w:t>.</w:t>
      </w:r>
      <w:r w:rsidRPr="00F46864">
        <w:rPr>
          <w:rFonts w:ascii="Garamond" w:hAnsi="Garamond"/>
          <w:sz w:val="24"/>
          <w:szCs w:val="24"/>
        </w:rPr>
        <w:t xml:space="preserve"> 2 April 2013. Dr. Betsy Baker’s Qualitative R</w:t>
      </w:r>
      <w:r w:rsidR="003F0240" w:rsidRPr="00F46864">
        <w:rPr>
          <w:rFonts w:ascii="Garamond" w:hAnsi="Garamond"/>
          <w:sz w:val="24"/>
          <w:szCs w:val="24"/>
        </w:rPr>
        <w:t>esearch I course. Columbia, MO.</w:t>
      </w:r>
    </w:p>
    <w:p w14:paraId="22D59796" w14:textId="77777777" w:rsidR="007D025F" w:rsidRPr="00F46864" w:rsidRDefault="007D025F" w:rsidP="007D025F">
      <w:pPr>
        <w:spacing w:after="0" w:line="240" w:lineRule="auto"/>
        <w:ind w:left="1440" w:right="360" w:hanging="1170"/>
        <w:rPr>
          <w:rFonts w:ascii="Garamond" w:hAnsi="Garamond"/>
          <w:sz w:val="24"/>
          <w:szCs w:val="24"/>
        </w:rPr>
      </w:pPr>
    </w:p>
    <w:p w14:paraId="772529B5" w14:textId="77777777" w:rsidR="007D025F" w:rsidRPr="00F46864" w:rsidRDefault="007D025F" w:rsidP="007D025F">
      <w:pPr>
        <w:spacing w:after="0" w:line="240" w:lineRule="auto"/>
        <w:ind w:left="1440" w:right="360" w:hanging="1170"/>
        <w:rPr>
          <w:rFonts w:ascii="Garamond" w:hAnsi="Garamond"/>
          <w:sz w:val="24"/>
          <w:szCs w:val="24"/>
        </w:rPr>
      </w:pPr>
      <w:r w:rsidRPr="00F46864">
        <w:rPr>
          <w:rFonts w:ascii="Garamond" w:hAnsi="Garamond"/>
          <w:sz w:val="24"/>
          <w:szCs w:val="24"/>
        </w:rPr>
        <w:t>2013</w:t>
      </w:r>
      <w:r w:rsidRPr="00F46864">
        <w:rPr>
          <w:rFonts w:ascii="Garamond" w:hAnsi="Garamond"/>
          <w:sz w:val="24"/>
          <w:szCs w:val="24"/>
        </w:rPr>
        <w:tab/>
        <w:t>Public Literacies Symposium. Arizona State University. 18-20 March 2013. Tempe, AZ (Enterprise Knowledge Consultant and Co-Host)</w:t>
      </w:r>
    </w:p>
    <w:p w14:paraId="67BE0B40" w14:textId="77777777" w:rsidR="007D025F" w:rsidRPr="00F46864" w:rsidRDefault="007D025F" w:rsidP="007D025F">
      <w:pPr>
        <w:spacing w:after="0" w:line="240" w:lineRule="auto"/>
        <w:ind w:left="1440" w:right="360" w:hanging="1170"/>
        <w:rPr>
          <w:rFonts w:ascii="Garamond" w:hAnsi="Garamond"/>
          <w:sz w:val="24"/>
          <w:szCs w:val="24"/>
        </w:rPr>
      </w:pPr>
    </w:p>
    <w:p w14:paraId="00C271E4" w14:textId="2A88A9AF" w:rsidR="007D025F" w:rsidRPr="00F46864" w:rsidRDefault="007D025F" w:rsidP="007D025F">
      <w:pPr>
        <w:spacing w:after="0" w:line="240" w:lineRule="auto"/>
        <w:ind w:left="1440" w:right="360" w:hanging="1170"/>
        <w:rPr>
          <w:rFonts w:ascii="Garamond" w:hAnsi="Garamond"/>
          <w:sz w:val="24"/>
          <w:szCs w:val="24"/>
        </w:rPr>
      </w:pPr>
      <w:r w:rsidRPr="00F46864">
        <w:rPr>
          <w:rFonts w:ascii="Garamond" w:hAnsi="Garamond"/>
          <w:sz w:val="24"/>
          <w:szCs w:val="24"/>
        </w:rPr>
        <w:t>2013</w:t>
      </w:r>
      <w:r w:rsidRPr="00F46864">
        <w:rPr>
          <w:rFonts w:ascii="Garamond" w:hAnsi="Garamond"/>
          <w:sz w:val="24"/>
          <w:szCs w:val="24"/>
        </w:rPr>
        <w:tab/>
      </w:r>
      <w:r w:rsidRPr="00F46864">
        <w:rPr>
          <w:rFonts w:ascii="Garamond" w:hAnsi="Garamond"/>
          <w:i/>
          <w:sz w:val="24"/>
          <w:szCs w:val="24"/>
        </w:rPr>
        <w:t>Transnational Literacies and Situated Public Literacies.</w:t>
      </w:r>
      <w:r w:rsidRPr="00F46864">
        <w:rPr>
          <w:rFonts w:ascii="Garamond" w:hAnsi="Garamond"/>
          <w:sz w:val="24"/>
          <w:szCs w:val="24"/>
        </w:rPr>
        <w:t xml:space="preserve"> University of Missouri. 31 January 2013. Dr. Rebecca Dingo’s Transnational Literacies course. </w:t>
      </w:r>
    </w:p>
    <w:p w14:paraId="3E97F0ED" w14:textId="77777777" w:rsidR="007D025F" w:rsidRPr="00F46864" w:rsidRDefault="007D025F" w:rsidP="007D025F">
      <w:pPr>
        <w:spacing w:after="0" w:line="240" w:lineRule="auto"/>
        <w:ind w:left="1440" w:right="360" w:hanging="1170"/>
        <w:rPr>
          <w:rFonts w:ascii="Garamond" w:hAnsi="Garamond"/>
          <w:sz w:val="24"/>
          <w:szCs w:val="24"/>
        </w:rPr>
      </w:pPr>
    </w:p>
    <w:p w14:paraId="6602774F" w14:textId="1A5EC2E1" w:rsidR="007D025F" w:rsidRPr="00F46864" w:rsidRDefault="007D025F" w:rsidP="007D025F">
      <w:pPr>
        <w:spacing w:after="0" w:line="240" w:lineRule="auto"/>
        <w:ind w:left="1440" w:right="360" w:hanging="1170"/>
        <w:rPr>
          <w:rFonts w:ascii="Garamond" w:hAnsi="Garamond"/>
          <w:sz w:val="24"/>
          <w:szCs w:val="24"/>
        </w:rPr>
      </w:pPr>
      <w:r w:rsidRPr="00F46864">
        <w:rPr>
          <w:rFonts w:ascii="Garamond" w:hAnsi="Garamond"/>
          <w:sz w:val="24"/>
          <w:szCs w:val="24"/>
        </w:rPr>
        <w:t>2013</w:t>
      </w:r>
      <w:r w:rsidRPr="00F46864">
        <w:rPr>
          <w:rFonts w:ascii="Garamond" w:hAnsi="Garamond"/>
          <w:sz w:val="24"/>
          <w:szCs w:val="24"/>
        </w:rPr>
        <w:tab/>
      </w:r>
      <w:r w:rsidRPr="00F46864">
        <w:rPr>
          <w:rFonts w:ascii="Garamond" w:hAnsi="Garamond"/>
          <w:i/>
          <w:sz w:val="24"/>
          <w:szCs w:val="24"/>
        </w:rPr>
        <w:t>Listening for the ‘Limits of the Local’: A Series of Critical Incidents.</w:t>
      </w:r>
      <w:r w:rsidRPr="00F46864">
        <w:rPr>
          <w:rFonts w:ascii="Garamond" w:hAnsi="Garamond"/>
          <w:sz w:val="24"/>
          <w:szCs w:val="24"/>
        </w:rPr>
        <w:t xml:space="preserve"> University of Missouri. 5 Feb 2013. Dr. Rebecca Dingo’s Transnational </w:t>
      </w:r>
      <w:r w:rsidR="003F0240" w:rsidRPr="00F46864">
        <w:rPr>
          <w:rFonts w:ascii="Garamond" w:hAnsi="Garamond"/>
          <w:sz w:val="24"/>
          <w:szCs w:val="24"/>
        </w:rPr>
        <w:t>Literacies course. Columbia, MO.</w:t>
      </w:r>
    </w:p>
    <w:p w14:paraId="07A7F462" w14:textId="77777777" w:rsidR="007D025F" w:rsidRPr="00F46864" w:rsidRDefault="007D025F" w:rsidP="007D025F">
      <w:pPr>
        <w:spacing w:after="0" w:line="240" w:lineRule="auto"/>
        <w:ind w:left="1440" w:right="360" w:hanging="1170"/>
        <w:rPr>
          <w:rFonts w:ascii="Garamond" w:hAnsi="Garamond"/>
          <w:sz w:val="24"/>
          <w:szCs w:val="24"/>
        </w:rPr>
      </w:pPr>
    </w:p>
    <w:p w14:paraId="51570F8B" w14:textId="77777777" w:rsidR="007D025F" w:rsidRPr="00F46864" w:rsidRDefault="007D025F" w:rsidP="007D025F">
      <w:pPr>
        <w:spacing w:after="0" w:line="240" w:lineRule="auto"/>
        <w:ind w:left="1440" w:right="360" w:hanging="1170"/>
        <w:rPr>
          <w:rFonts w:ascii="Garamond" w:hAnsi="Garamond"/>
          <w:sz w:val="24"/>
          <w:szCs w:val="24"/>
        </w:rPr>
      </w:pPr>
      <w:r w:rsidRPr="00F46864">
        <w:rPr>
          <w:rFonts w:ascii="Garamond" w:hAnsi="Garamond"/>
          <w:sz w:val="24"/>
          <w:szCs w:val="24"/>
        </w:rPr>
        <w:t>2012</w:t>
      </w:r>
      <w:r w:rsidRPr="00F46864">
        <w:rPr>
          <w:rFonts w:ascii="Garamond" w:hAnsi="Garamond"/>
          <w:sz w:val="24"/>
          <w:szCs w:val="24"/>
        </w:rPr>
        <w:tab/>
      </w:r>
      <w:r w:rsidRPr="00F46864">
        <w:rPr>
          <w:rFonts w:ascii="Garamond" w:hAnsi="Garamond"/>
          <w:i/>
          <w:sz w:val="24"/>
          <w:szCs w:val="24"/>
        </w:rPr>
        <w:t>Half the Sky Movement: Turning Oppression into Opportunity for Women Worldwide.</w:t>
      </w:r>
      <w:r w:rsidRPr="00F46864">
        <w:rPr>
          <w:rFonts w:ascii="Garamond" w:hAnsi="Garamond"/>
          <w:sz w:val="24"/>
          <w:szCs w:val="24"/>
        </w:rPr>
        <w:t xml:space="preserve"> University of Missouri. Sponsored by Department of English and Women’s and Gender Studies. 1 Oct 2012. Columbia, MO (Invited respondent)</w:t>
      </w:r>
    </w:p>
    <w:p w14:paraId="13FC2D54" w14:textId="77777777" w:rsidR="007D025F" w:rsidRPr="00F46864" w:rsidRDefault="007D025F" w:rsidP="007D025F">
      <w:pPr>
        <w:spacing w:after="0" w:line="240" w:lineRule="auto"/>
        <w:ind w:left="1440" w:right="360" w:hanging="1170"/>
        <w:rPr>
          <w:rFonts w:ascii="Garamond" w:hAnsi="Garamond"/>
          <w:sz w:val="24"/>
          <w:szCs w:val="24"/>
        </w:rPr>
      </w:pPr>
    </w:p>
    <w:p w14:paraId="4C639D39" w14:textId="10999EEB" w:rsidR="007D025F" w:rsidRPr="00F46864" w:rsidRDefault="007D025F" w:rsidP="007D025F">
      <w:pPr>
        <w:spacing w:after="0" w:line="240" w:lineRule="auto"/>
        <w:ind w:left="1440" w:right="360" w:hanging="1170"/>
        <w:rPr>
          <w:rFonts w:ascii="Garamond" w:hAnsi="Garamond"/>
          <w:sz w:val="24"/>
          <w:szCs w:val="24"/>
        </w:rPr>
      </w:pPr>
      <w:r w:rsidRPr="00F46864">
        <w:rPr>
          <w:rFonts w:ascii="Garamond" w:hAnsi="Garamond"/>
          <w:sz w:val="24"/>
          <w:szCs w:val="24"/>
        </w:rPr>
        <w:t>2012</w:t>
      </w:r>
      <w:r w:rsidRPr="00F46864">
        <w:rPr>
          <w:rFonts w:ascii="Garamond" w:hAnsi="Garamond"/>
          <w:sz w:val="24"/>
          <w:szCs w:val="24"/>
        </w:rPr>
        <w:tab/>
      </w:r>
      <w:r w:rsidRPr="00F46864">
        <w:rPr>
          <w:rFonts w:ascii="Garamond" w:hAnsi="Garamond"/>
          <w:i/>
          <w:sz w:val="24"/>
          <w:szCs w:val="24"/>
        </w:rPr>
        <w:t>Countering Dismissive Moves in the Composition Classroom.</w:t>
      </w:r>
      <w:r w:rsidRPr="00F46864">
        <w:rPr>
          <w:rFonts w:ascii="Garamond" w:hAnsi="Garamond"/>
          <w:sz w:val="24"/>
          <w:szCs w:val="24"/>
        </w:rPr>
        <w:t xml:space="preserve"> Arizona State University. 26 Nov 2012. Sponsored by AS</w:t>
      </w:r>
      <w:r w:rsidR="003F0240" w:rsidRPr="00F46864">
        <w:rPr>
          <w:rFonts w:ascii="Garamond" w:hAnsi="Garamond"/>
          <w:sz w:val="24"/>
          <w:szCs w:val="24"/>
        </w:rPr>
        <w:t>U’s Writing Programs. Tempe, AZ.</w:t>
      </w:r>
    </w:p>
    <w:p w14:paraId="249365E8" w14:textId="77777777" w:rsidR="007D025F" w:rsidRPr="00F46864" w:rsidRDefault="007D025F" w:rsidP="007D025F">
      <w:pPr>
        <w:spacing w:after="0" w:line="240" w:lineRule="auto"/>
        <w:ind w:left="1440" w:right="360" w:hanging="1170"/>
        <w:rPr>
          <w:rFonts w:ascii="Garamond" w:hAnsi="Garamond"/>
          <w:sz w:val="24"/>
          <w:szCs w:val="24"/>
        </w:rPr>
      </w:pPr>
    </w:p>
    <w:p w14:paraId="45B932B9" w14:textId="51AFD868" w:rsidR="007D025F" w:rsidRPr="00F46864" w:rsidRDefault="007D025F" w:rsidP="007D025F">
      <w:pPr>
        <w:spacing w:after="0" w:line="240" w:lineRule="auto"/>
        <w:ind w:left="1440" w:right="360" w:hanging="1170"/>
        <w:rPr>
          <w:rFonts w:ascii="Garamond" w:hAnsi="Garamond"/>
          <w:sz w:val="24"/>
          <w:szCs w:val="24"/>
        </w:rPr>
      </w:pPr>
      <w:r w:rsidRPr="00F46864">
        <w:rPr>
          <w:rFonts w:ascii="Garamond" w:hAnsi="Garamond"/>
          <w:sz w:val="24"/>
          <w:szCs w:val="24"/>
        </w:rPr>
        <w:t>2011</w:t>
      </w:r>
      <w:r w:rsidRPr="00F46864">
        <w:rPr>
          <w:rFonts w:ascii="Garamond" w:hAnsi="Garamond"/>
          <w:sz w:val="24"/>
          <w:szCs w:val="24"/>
        </w:rPr>
        <w:tab/>
      </w:r>
      <w:r w:rsidRPr="00F46864">
        <w:rPr>
          <w:rFonts w:ascii="Garamond" w:hAnsi="Garamond"/>
          <w:i/>
          <w:sz w:val="24"/>
          <w:szCs w:val="24"/>
        </w:rPr>
        <w:t>Strategies for Engaging Students in Meaningful Writing.</w:t>
      </w:r>
      <w:r w:rsidRPr="00F46864">
        <w:rPr>
          <w:rFonts w:ascii="Garamond" w:hAnsi="Garamond"/>
          <w:sz w:val="24"/>
          <w:szCs w:val="24"/>
        </w:rPr>
        <w:t xml:space="preserve"> Ganado Unified School District. Sponsored by Beginning Educators Support Team (B.E.S.T) Grant and Arizona State University. Ganado, AZ: 12 Feb 2011</w:t>
      </w:r>
      <w:r w:rsidR="00521EBF">
        <w:rPr>
          <w:rFonts w:ascii="Garamond" w:hAnsi="Garamond"/>
          <w:sz w:val="24"/>
          <w:szCs w:val="24"/>
        </w:rPr>
        <w:t>.</w:t>
      </w:r>
      <w:r w:rsidRPr="00F46864">
        <w:rPr>
          <w:rFonts w:ascii="Garamond" w:hAnsi="Garamond"/>
          <w:sz w:val="24"/>
          <w:szCs w:val="24"/>
        </w:rPr>
        <w:t xml:space="preserve"> (Invited presentation: 6-hour workshop for teachers of students of the Navajo Nation)</w:t>
      </w:r>
    </w:p>
    <w:p w14:paraId="6CDBBAF2" w14:textId="77777777" w:rsidR="007D025F" w:rsidRPr="00F46864" w:rsidRDefault="007D025F" w:rsidP="007D025F">
      <w:pPr>
        <w:spacing w:after="0" w:line="240" w:lineRule="auto"/>
        <w:ind w:left="1440" w:right="360" w:hanging="1170"/>
        <w:rPr>
          <w:rFonts w:ascii="Garamond" w:hAnsi="Garamond"/>
          <w:sz w:val="24"/>
          <w:szCs w:val="24"/>
        </w:rPr>
      </w:pPr>
    </w:p>
    <w:p w14:paraId="449FCAA7" w14:textId="328A611A" w:rsidR="007D025F" w:rsidRPr="00F46864" w:rsidRDefault="007D025F" w:rsidP="007D025F">
      <w:pPr>
        <w:ind w:left="1430" w:right="360" w:hanging="1160"/>
        <w:rPr>
          <w:rFonts w:ascii="Garamond" w:hAnsi="Garamond"/>
          <w:sz w:val="24"/>
          <w:szCs w:val="24"/>
        </w:rPr>
      </w:pPr>
      <w:r w:rsidRPr="00F46864">
        <w:rPr>
          <w:rFonts w:ascii="Garamond" w:hAnsi="Garamond"/>
          <w:sz w:val="24"/>
          <w:szCs w:val="24"/>
        </w:rPr>
        <w:t>2011</w:t>
      </w:r>
      <w:r w:rsidRPr="00F46864">
        <w:rPr>
          <w:rFonts w:ascii="Garamond" w:hAnsi="Garamond"/>
          <w:sz w:val="24"/>
          <w:szCs w:val="24"/>
        </w:rPr>
        <w:tab/>
      </w:r>
      <w:r w:rsidRPr="00F46864">
        <w:rPr>
          <w:rFonts w:ascii="Garamond" w:hAnsi="Garamond"/>
          <w:i/>
          <w:sz w:val="24"/>
          <w:szCs w:val="24"/>
        </w:rPr>
        <w:t>Designing Discourse Communitie</w:t>
      </w:r>
      <w:r w:rsidR="00521EBF">
        <w:rPr>
          <w:rFonts w:ascii="Garamond" w:hAnsi="Garamond"/>
          <w:i/>
          <w:sz w:val="24"/>
          <w:szCs w:val="24"/>
        </w:rPr>
        <w:t xml:space="preserve">s: Framing Problem Spaces, </w:t>
      </w:r>
      <w:r w:rsidRPr="00F46864">
        <w:rPr>
          <w:rFonts w:ascii="Garamond" w:hAnsi="Garamond"/>
          <w:i/>
          <w:sz w:val="24"/>
          <w:szCs w:val="24"/>
        </w:rPr>
        <w:t>Scaffolding Invention.</w:t>
      </w:r>
      <w:r w:rsidRPr="00F46864">
        <w:rPr>
          <w:rFonts w:ascii="Garamond" w:hAnsi="Garamond"/>
          <w:sz w:val="24"/>
          <w:szCs w:val="24"/>
        </w:rPr>
        <w:t xml:space="preserve"> ENG 594. A workshop for New Teaching Associates.</w:t>
      </w:r>
      <w:r w:rsidRPr="00F46864">
        <w:rPr>
          <w:rFonts w:ascii="Garamond" w:hAnsi="Garamond"/>
          <w:i/>
          <w:sz w:val="24"/>
          <w:szCs w:val="24"/>
        </w:rPr>
        <w:t xml:space="preserve"> </w:t>
      </w:r>
      <w:r w:rsidR="00521EBF" w:rsidRPr="00521EBF">
        <w:rPr>
          <w:rFonts w:ascii="Garamond" w:hAnsi="Garamond"/>
          <w:sz w:val="24"/>
          <w:szCs w:val="24"/>
        </w:rPr>
        <w:t>1</w:t>
      </w:r>
      <w:r w:rsidR="00521EBF">
        <w:rPr>
          <w:rFonts w:ascii="Garamond" w:hAnsi="Garamond"/>
          <w:i/>
          <w:sz w:val="24"/>
          <w:szCs w:val="24"/>
        </w:rPr>
        <w:t xml:space="preserve"> </w:t>
      </w:r>
      <w:r w:rsidR="00521EBF">
        <w:rPr>
          <w:rFonts w:ascii="Garamond" w:hAnsi="Garamond"/>
          <w:sz w:val="24"/>
          <w:szCs w:val="24"/>
        </w:rPr>
        <w:t xml:space="preserve">September </w:t>
      </w:r>
      <w:r w:rsidRPr="00F46864">
        <w:rPr>
          <w:rFonts w:ascii="Garamond" w:hAnsi="Garamond"/>
          <w:sz w:val="24"/>
          <w:szCs w:val="24"/>
        </w:rPr>
        <w:t xml:space="preserve">2011. </w:t>
      </w:r>
    </w:p>
    <w:p w14:paraId="412E4282" w14:textId="20AB3225" w:rsidR="007D025F" w:rsidRPr="00F46864" w:rsidRDefault="007D025F" w:rsidP="007D025F">
      <w:pPr>
        <w:spacing w:after="0"/>
        <w:ind w:left="1440" w:right="360" w:hanging="1170"/>
        <w:rPr>
          <w:rFonts w:ascii="Garamond" w:hAnsi="Garamond"/>
          <w:sz w:val="24"/>
          <w:szCs w:val="24"/>
        </w:rPr>
      </w:pPr>
      <w:r w:rsidRPr="00F46864">
        <w:rPr>
          <w:rFonts w:ascii="Garamond" w:hAnsi="Garamond"/>
          <w:sz w:val="24"/>
          <w:szCs w:val="24"/>
        </w:rPr>
        <w:t>2010</w:t>
      </w:r>
      <w:r w:rsidRPr="00F46864">
        <w:rPr>
          <w:rFonts w:ascii="Garamond" w:hAnsi="Garamond"/>
          <w:sz w:val="24"/>
          <w:szCs w:val="24"/>
        </w:rPr>
        <w:tab/>
      </w:r>
      <w:r w:rsidRPr="00F46864">
        <w:rPr>
          <w:rFonts w:ascii="Garamond" w:hAnsi="Garamond"/>
          <w:i/>
          <w:sz w:val="24"/>
          <w:szCs w:val="24"/>
        </w:rPr>
        <w:t>Designing Digital Cultures with Ning and Delicious: Online 2010, A Workshop for New Online/ Hybrid Teachers.</w:t>
      </w:r>
      <w:r w:rsidRPr="00F46864">
        <w:rPr>
          <w:rFonts w:ascii="Garamond" w:hAnsi="Garamond"/>
          <w:sz w:val="24"/>
          <w:szCs w:val="24"/>
        </w:rPr>
        <w:t xml:space="preserve"> </w:t>
      </w:r>
      <w:r w:rsidR="00521EBF">
        <w:rPr>
          <w:rFonts w:ascii="Garamond" w:hAnsi="Garamond"/>
          <w:sz w:val="24"/>
          <w:szCs w:val="24"/>
        </w:rPr>
        <w:t xml:space="preserve">13 </w:t>
      </w:r>
      <w:r w:rsidRPr="00F46864">
        <w:rPr>
          <w:rFonts w:ascii="Garamond" w:hAnsi="Garamond"/>
          <w:sz w:val="24"/>
          <w:szCs w:val="24"/>
        </w:rPr>
        <w:t xml:space="preserve">May 2010. </w:t>
      </w:r>
    </w:p>
    <w:p w14:paraId="36825FBD" w14:textId="77777777" w:rsidR="0046129F" w:rsidRDefault="0046129F" w:rsidP="00554849">
      <w:pPr>
        <w:spacing w:after="0" w:line="240" w:lineRule="auto"/>
        <w:ind w:right="360"/>
        <w:rPr>
          <w:rFonts w:ascii="Garamond" w:hAnsi="Garamond"/>
          <w:sz w:val="24"/>
          <w:szCs w:val="24"/>
        </w:rPr>
      </w:pPr>
    </w:p>
    <w:p w14:paraId="68CED6D0" w14:textId="77777777" w:rsidR="00C3000C" w:rsidRPr="00F46864" w:rsidRDefault="00C3000C" w:rsidP="007D025F">
      <w:pPr>
        <w:spacing w:after="0" w:line="240" w:lineRule="auto"/>
        <w:ind w:left="1440" w:right="360" w:hanging="1170"/>
        <w:rPr>
          <w:rFonts w:ascii="Garamond" w:hAnsi="Garamond"/>
          <w:sz w:val="24"/>
          <w:szCs w:val="24"/>
        </w:rPr>
      </w:pPr>
    </w:p>
    <w:p w14:paraId="5564BAA7" w14:textId="77777777" w:rsidR="009850E2" w:rsidRPr="00F46864" w:rsidRDefault="009850E2" w:rsidP="00B76E9C">
      <w:pPr>
        <w:spacing w:after="0" w:line="240" w:lineRule="auto"/>
        <w:ind w:left="1440" w:right="360" w:hanging="1166"/>
        <w:rPr>
          <w:rFonts w:ascii="Garamond" w:hAnsi="Garamond"/>
          <w:sz w:val="24"/>
          <w:szCs w:val="24"/>
        </w:rPr>
      </w:pPr>
    </w:p>
    <w:p w14:paraId="342F18AA" w14:textId="4D393A9D" w:rsidR="00B76E9C" w:rsidRPr="00F46864" w:rsidRDefault="00B76E9C" w:rsidP="00EF0B22">
      <w:pPr>
        <w:ind w:left="-86" w:right="360"/>
        <w:jc w:val="center"/>
        <w:rPr>
          <w:rFonts w:ascii="Garamond" w:hAnsi="Garamond"/>
          <w:b/>
          <w:bCs/>
          <w:smallCaps/>
          <w:sz w:val="36"/>
          <w:szCs w:val="36"/>
        </w:rPr>
      </w:pPr>
      <w:r w:rsidRPr="00F46864">
        <w:rPr>
          <w:rFonts w:ascii="Garamond" w:hAnsi="Garamond"/>
          <w:b/>
          <w:bCs/>
          <w:smallCaps/>
          <w:noProof/>
          <w:szCs w:val="24"/>
        </w:rPr>
        <mc:AlternateContent>
          <mc:Choice Requires="wps">
            <w:drawing>
              <wp:anchor distT="0" distB="0" distL="114300" distR="114300" simplePos="0" relativeHeight="251709952" behindDoc="0" locked="0" layoutInCell="1" allowOverlap="1" wp14:anchorId="6B01CCFD" wp14:editId="3F21E7D8">
                <wp:simplePos x="0" y="0"/>
                <wp:positionH relativeFrom="column">
                  <wp:posOffset>139700</wp:posOffset>
                </wp:positionH>
                <wp:positionV relativeFrom="paragraph">
                  <wp:posOffset>408940</wp:posOffset>
                </wp:positionV>
                <wp:extent cx="5689600" cy="0"/>
                <wp:effectExtent l="0" t="25400" r="0" b="25400"/>
                <wp:wrapNone/>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69772" id="Line 22"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2pt" to="459pt,3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" strokeweight="4.5pt">
                <v:stroke linestyle="thickThin"/>
              </v:line>
            </w:pict>
          </mc:Fallback>
        </mc:AlternateContent>
      </w:r>
      <w:r w:rsidRPr="00F46864">
        <w:rPr>
          <w:rFonts w:ascii="Garamond" w:hAnsi="Garamond"/>
          <w:b/>
          <w:bCs/>
          <w:smallCaps/>
          <w:noProof/>
          <w:szCs w:val="24"/>
        </w:rPr>
        <mc:AlternateContent>
          <mc:Choice Requires="wps">
            <w:drawing>
              <wp:anchor distT="0" distB="0" distL="114300" distR="114300" simplePos="0" relativeHeight="251708928" behindDoc="0" locked="0" layoutInCell="1" allowOverlap="1" wp14:anchorId="12C80C88" wp14:editId="1F9586B0">
                <wp:simplePos x="0" y="0"/>
                <wp:positionH relativeFrom="column">
                  <wp:posOffset>139700</wp:posOffset>
                </wp:positionH>
                <wp:positionV relativeFrom="paragraph">
                  <wp:posOffset>-48260</wp:posOffset>
                </wp:positionV>
                <wp:extent cx="5689600" cy="0"/>
                <wp:effectExtent l="0" t="25400" r="0" b="25400"/>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15974" id="Line 2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8pt" to="459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" strokeweight="4.5pt">
                <v:stroke linestyle="thickThin"/>
              </v:line>
            </w:pict>
          </mc:Fallback>
        </mc:AlternateContent>
      </w:r>
      <w:r w:rsidRPr="00F46864">
        <w:rPr>
          <w:rFonts w:ascii="Garamond" w:hAnsi="Garamond"/>
          <w:b/>
          <w:bCs/>
          <w:smallCaps/>
          <w:sz w:val="36"/>
          <w:szCs w:val="36"/>
        </w:rPr>
        <w:t>A</w:t>
      </w:r>
      <w:r w:rsidR="00EF0B22" w:rsidRPr="00F46864">
        <w:rPr>
          <w:rFonts w:ascii="Garamond" w:hAnsi="Garamond"/>
          <w:b/>
          <w:bCs/>
          <w:smallCaps/>
          <w:sz w:val="36"/>
          <w:szCs w:val="36"/>
        </w:rPr>
        <w:t>wards</w:t>
      </w:r>
      <w:r w:rsidR="004F2526" w:rsidRPr="00F46864">
        <w:rPr>
          <w:rFonts w:ascii="Garamond" w:hAnsi="Garamond"/>
          <w:b/>
          <w:bCs/>
          <w:smallCaps/>
          <w:sz w:val="36"/>
          <w:szCs w:val="36"/>
        </w:rPr>
        <w:t xml:space="preserve"> and Recognition</w:t>
      </w:r>
    </w:p>
    <w:p w14:paraId="4BA24677" w14:textId="77777777" w:rsidR="005C783F" w:rsidRDefault="005C783F" w:rsidP="00B76E9C">
      <w:pPr>
        <w:spacing w:after="0"/>
        <w:ind w:left="1440" w:right="360" w:hanging="1170"/>
        <w:rPr>
          <w:rFonts w:ascii="Garamond" w:hAnsi="Garamond"/>
          <w:sz w:val="24"/>
          <w:szCs w:val="24"/>
        </w:rPr>
      </w:pPr>
    </w:p>
    <w:p w14:paraId="0DD1F2F3" w14:textId="4619AD8A" w:rsidR="00B76E9C" w:rsidRDefault="00FF77C6" w:rsidP="00B76E9C">
      <w:pPr>
        <w:spacing w:after="0"/>
        <w:ind w:left="1440" w:right="360" w:hanging="1170"/>
        <w:rPr>
          <w:rFonts w:ascii="Garamond" w:hAnsi="Garamond"/>
          <w:sz w:val="24"/>
          <w:szCs w:val="24"/>
        </w:rPr>
      </w:pPr>
      <w:r>
        <w:rPr>
          <w:rFonts w:ascii="Garamond" w:hAnsi="Garamond"/>
          <w:sz w:val="24"/>
          <w:szCs w:val="24"/>
        </w:rPr>
        <w:t>2017</w:t>
      </w:r>
      <w:r>
        <w:rPr>
          <w:rFonts w:ascii="Garamond" w:hAnsi="Garamond"/>
          <w:sz w:val="24"/>
          <w:szCs w:val="24"/>
        </w:rPr>
        <w:tab/>
      </w:r>
      <w:r w:rsidR="005C783F">
        <w:rPr>
          <w:rFonts w:ascii="Garamond" w:hAnsi="Garamond"/>
          <w:i/>
          <w:sz w:val="24"/>
          <w:szCs w:val="24"/>
        </w:rPr>
        <w:t>Argument as Dialogue Across Difference: Engaging Youth in Public Literacies</w:t>
      </w:r>
      <w:r w:rsidR="00776C39">
        <w:rPr>
          <w:rFonts w:ascii="Garamond" w:hAnsi="Garamond"/>
          <w:i/>
          <w:sz w:val="24"/>
          <w:szCs w:val="24"/>
        </w:rPr>
        <w:t xml:space="preserve">’ </w:t>
      </w:r>
      <w:r w:rsidR="00776C39">
        <w:rPr>
          <w:rFonts w:ascii="Garamond" w:hAnsi="Garamond"/>
          <w:sz w:val="24"/>
          <w:szCs w:val="24"/>
        </w:rPr>
        <w:t>nomination</w:t>
      </w:r>
      <w:r>
        <w:rPr>
          <w:rFonts w:ascii="Garamond" w:hAnsi="Garamond"/>
          <w:sz w:val="24"/>
          <w:szCs w:val="24"/>
        </w:rPr>
        <w:t xml:space="preserve"> </w:t>
      </w:r>
      <w:r w:rsidR="005C783F">
        <w:rPr>
          <w:rFonts w:ascii="Garamond" w:hAnsi="Garamond"/>
          <w:sz w:val="24"/>
          <w:szCs w:val="24"/>
        </w:rPr>
        <w:t xml:space="preserve">for the </w:t>
      </w:r>
      <w:r>
        <w:rPr>
          <w:rFonts w:ascii="Garamond" w:hAnsi="Garamond"/>
          <w:sz w:val="24"/>
          <w:szCs w:val="24"/>
        </w:rPr>
        <w:t>Conference on Community Writing Outstanding Book Award</w:t>
      </w:r>
    </w:p>
    <w:p w14:paraId="0D4D58D3" w14:textId="77777777" w:rsidR="00FF77C6" w:rsidRPr="00F46864" w:rsidRDefault="00FF77C6" w:rsidP="00B76E9C">
      <w:pPr>
        <w:spacing w:after="0"/>
        <w:ind w:left="1440" w:right="360" w:hanging="1170"/>
        <w:rPr>
          <w:rFonts w:ascii="Garamond" w:hAnsi="Garamond"/>
          <w:sz w:val="24"/>
          <w:szCs w:val="24"/>
        </w:rPr>
      </w:pPr>
    </w:p>
    <w:p w14:paraId="6D60809B" w14:textId="00AE14C2" w:rsidR="00AD3275" w:rsidRPr="00F46864" w:rsidRDefault="00AD3275" w:rsidP="00B76E9C">
      <w:pPr>
        <w:spacing w:after="0"/>
        <w:ind w:left="1440" w:right="360" w:hanging="1170"/>
        <w:rPr>
          <w:rFonts w:ascii="Garamond" w:hAnsi="Garamond"/>
          <w:sz w:val="24"/>
          <w:szCs w:val="24"/>
        </w:rPr>
      </w:pPr>
      <w:r w:rsidRPr="00F46864">
        <w:rPr>
          <w:rFonts w:ascii="Garamond" w:hAnsi="Garamond"/>
          <w:sz w:val="24"/>
          <w:szCs w:val="24"/>
        </w:rPr>
        <w:t>2015</w:t>
      </w:r>
      <w:r w:rsidRPr="00F46864">
        <w:rPr>
          <w:rFonts w:ascii="Garamond" w:hAnsi="Garamond"/>
          <w:sz w:val="24"/>
          <w:szCs w:val="24"/>
        </w:rPr>
        <w:tab/>
        <w:t xml:space="preserve">Appointed </w:t>
      </w:r>
      <w:r w:rsidR="00776C39">
        <w:rPr>
          <w:rFonts w:ascii="Garamond" w:hAnsi="Garamond"/>
          <w:sz w:val="24"/>
          <w:szCs w:val="24"/>
        </w:rPr>
        <w:t>1</w:t>
      </w:r>
      <w:r w:rsidRPr="00F46864">
        <w:rPr>
          <w:rFonts w:ascii="Garamond" w:hAnsi="Garamond"/>
          <w:sz w:val="24"/>
          <w:szCs w:val="24"/>
        </w:rPr>
        <w:t xml:space="preserve"> of 12 scholars in the </w:t>
      </w:r>
      <w:r w:rsidR="007D025F" w:rsidRPr="00F46864">
        <w:rPr>
          <w:rFonts w:ascii="Garamond" w:hAnsi="Garamond"/>
          <w:sz w:val="24"/>
          <w:szCs w:val="24"/>
        </w:rPr>
        <w:t>U.S.</w:t>
      </w:r>
      <w:r w:rsidRPr="00F46864">
        <w:rPr>
          <w:rFonts w:ascii="Garamond" w:hAnsi="Garamond"/>
          <w:sz w:val="24"/>
          <w:szCs w:val="24"/>
        </w:rPr>
        <w:t xml:space="preserve"> to serve a 3-year term on the National Council of Teachers of English (NCTE) Standing Committee </w:t>
      </w:r>
      <w:r w:rsidR="004A4C64" w:rsidRPr="00F46864">
        <w:rPr>
          <w:rFonts w:ascii="Garamond" w:hAnsi="Garamond"/>
          <w:sz w:val="24"/>
          <w:szCs w:val="24"/>
        </w:rPr>
        <w:t>on</w:t>
      </w:r>
      <w:r w:rsidRPr="00F46864">
        <w:rPr>
          <w:rFonts w:ascii="Garamond" w:hAnsi="Garamond"/>
          <w:sz w:val="24"/>
          <w:szCs w:val="24"/>
        </w:rPr>
        <w:t xml:space="preserve"> Research</w:t>
      </w:r>
    </w:p>
    <w:p w14:paraId="14CB5828" w14:textId="77777777" w:rsidR="00AD3275" w:rsidRPr="00F46864" w:rsidRDefault="00AD3275" w:rsidP="00B76E9C">
      <w:pPr>
        <w:spacing w:after="0"/>
        <w:ind w:left="1440" w:right="360" w:hanging="1170"/>
        <w:rPr>
          <w:rFonts w:ascii="Garamond" w:hAnsi="Garamond"/>
          <w:sz w:val="24"/>
          <w:szCs w:val="24"/>
        </w:rPr>
      </w:pPr>
    </w:p>
    <w:p w14:paraId="0E2EE4DA" w14:textId="1DC53126" w:rsidR="004F2526" w:rsidRPr="00F46864" w:rsidRDefault="004F2526" w:rsidP="00B76E9C">
      <w:pPr>
        <w:spacing w:after="0"/>
        <w:ind w:left="1440" w:right="360" w:hanging="1170"/>
        <w:rPr>
          <w:rFonts w:ascii="Garamond" w:hAnsi="Garamond"/>
          <w:sz w:val="24"/>
          <w:szCs w:val="24"/>
        </w:rPr>
      </w:pPr>
      <w:r w:rsidRPr="00F46864">
        <w:rPr>
          <w:rFonts w:ascii="Garamond" w:hAnsi="Garamond"/>
          <w:sz w:val="24"/>
          <w:szCs w:val="24"/>
        </w:rPr>
        <w:lastRenderedPageBreak/>
        <w:t>2014</w:t>
      </w:r>
      <w:r w:rsidRPr="00F46864">
        <w:rPr>
          <w:rFonts w:ascii="Garamond" w:hAnsi="Garamond"/>
          <w:sz w:val="24"/>
          <w:szCs w:val="24"/>
        </w:rPr>
        <w:tab/>
      </w:r>
      <w:r w:rsidR="00701AD3" w:rsidRPr="00F46864">
        <w:rPr>
          <w:rFonts w:ascii="Garamond" w:hAnsi="Garamond"/>
          <w:sz w:val="24"/>
          <w:szCs w:val="24"/>
        </w:rPr>
        <w:t xml:space="preserve">Selected as </w:t>
      </w:r>
      <w:r w:rsidR="00776C39">
        <w:rPr>
          <w:rFonts w:ascii="Garamond" w:hAnsi="Garamond"/>
          <w:sz w:val="24"/>
          <w:szCs w:val="24"/>
        </w:rPr>
        <w:t>1</w:t>
      </w:r>
      <w:r w:rsidR="00701AD3" w:rsidRPr="00F46864">
        <w:rPr>
          <w:rFonts w:ascii="Garamond" w:hAnsi="Garamond"/>
          <w:sz w:val="24"/>
          <w:szCs w:val="24"/>
        </w:rPr>
        <w:t xml:space="preserve"> of </w:t>
      </w:r>
      <w:r w:rsidR="00776C39">
        <w:rPr>
          <w:rFonts w:ascii="Garamond" w:hAnsi="Garamond"/>
          <w:sz w:val="24"/>
          <w:szCs w:val="24"/>
        </w:rPr>
        <w:t>5</w:t>
      </w:r>
      <w:r w:rsidR="00701AD3" w:rsidRPr="00F46864">
        <w:rPr>
          <w:rFonts w:ascii="Garamond" w:hAnsi="Garamond"/>
          <w:sz w:val="24"/>
          <w:szCs w:val="24"/>
        </w:rPr>
        <w:t xml:space="preserve"> highlighted sessions of </w:t>
      </w:r>
      <w:r w:rsidR="00701AD3">
        <w:rPr>
          <w:rFonts w:ascii="Garamond" w:hAnsi="Garamond"/>
          <w:sz w:val="24"/>
          <w:szCs w:val="24"/>
        </w:rPr>
        <w:t xml:space="preserve">more than 1,000 for the 2014 </w:t>
      </w:r>
      <w:r w:rsidR="00701AD3" w:rsidRPr="00F46864">
        <w:rPr>
          <w:rFonts w:ascii="Garamond" w:hAnsi="Garamond"/>
          <w:sz w:val="24"/>
          <w:szCs w:val="24"/>
        </w:rPr>
        <w:t>National Council</w:t>
      </w:r>
      <w:r w:rsidR="00701AD3">
        <w:rPr>
          <w:rFonts w:ascii="Garamond" w:hAnsi="Garamond"/>
          <w:sz w:val="24"/>
          <w:szCs w:val="24"/>
        </w:rPr>
        <w:t xml:space="preserve"> of Teachers of English (NCTE) annual convention i</w:t>
      </w:r>
      <w:r w:rsidR="00701AD3" w:rsidRPr="00F46864">
        <w:rPr>
          <w:rFonts w:ascii="Garamond" w:hAnsi="Garamond"/>
          <w:sz w:val="24"/>
          <w:szCs w:val="24"/>
        </w:rPr>
        <w:t xml:space="preserve">n the July 2014 issue of the </w:t>
      </w:r>
      <w:r w:rsidR="00701AD3" w:rsidRPr="00F46864">
        <w:rPr>
          <w:rFonts w:ascii="Garamond" w:hAnsi="Garamond"/>
          <w:i/>
          <w:sz w:val="24"/>
          <w:szCs w:val="24"/>
        </w:rPr>
        <w:t>Council Chronicle</w:t>
      </w:r>
    </w:p>
    <w:p w14:paraId="6116D0AA" w14:textId="77777777" w:rsidR="004F2526" w:rsidRPr="00F46864" w:rsidRDefault="004F2526" w:rsidP="00B76E9C">
      <w:pPr>
        <w:spacing w:after="0"/>
        <w:ind w:left="1440" w:right="360" w:hanging="1170"/>
        <w:rPr>
          <w:rFonts w:ascii="Garamond" w:hAnsi="Garamond"/>
          <w:sz w:val="24"/>
          <w:szCs w:val="24"/>
        </w:rPr>
      </w:pPr>
    </w:p>
    <w:p w14:paraId="4A6208CD" w14:textId="22DDB947" w:rsidR="00B76E9C" w:rsidRPr="00F46864" w:rsidRDefault="00B76E9C" w:rsidP="00B76E9C">
      <w:pPr>
        <w:spacing w:after="0"/>
        <w:ind w:left="1440" w:right="360" w:hanging="1170"/>
        <w:rPr>
          <w:rFonts w:ascii="Garamond" w:hAnsi="Garamond"/>
          <w:sz w:val="24"/>
          <w:szCs w:val="24"/>
        </w:rPr>
      </w:pPr>
      <w:r w:rsidRPr="00F46864">
        <w:rPr>
          <w:rFonts w:ascii="Garamond" w:hAnsi="Garamond"/>
          <w:sz w:val="24"/>
          <w:szCs w:val="24"/>
        </w:rPr>
        <w:t>2007</w:t>
      </w:r>
      <w:r w:rsidRPr="00F46864">
        <w:rPr>
          <w:rFonts w:ascii="Garamond" w:hAnsi="Garamond"/>
          <w:sz w:val="24"/>
          <w:szCs w:val="24"/>
        </w:rPr>
        <w:tab/>
        <w:t xml:space="preserve">Valedictorian, </w:t>
      </w:r>
      <w:r w:rsidR="00776C39" w:rsidRPr="00F46864">
        <w:rPr>
          <w:rFonts w:ascii="Garamond" w:hAnsi="Garamond"/>
          <w:sz w:val="24"/>
          <w:szCs w:val="24"/>
        </w:rPr>
        <w:t xml:space="preserve">Defense Information School, </w:t>
      </w:r>
      <w:r w:rsidRPr="00F46864">
        <w:rPr>
          <w:rFonts w:ascii="Garamond" w:hAnsi="Garamond"/>
          <w:sz w:val="24"/>
          <w:szCs w:val="24"/>
        </w:rPr>
        <w:t xml:space="preserve">Basic Mass Communication Specialist Course, Summer 2007 </w:t>
      </w:r>
    </w:p>
    <w:p w14:paraId="2DF886FA" w14:textId="77777777" w:rsidR="00B76E9C" w:rsidRPr="00F46864" w:rsidRDefault="00B76E9C" w:rsidP="00B76E9C">
      <w:pPr>
        <w:spacing w:after="0"/>
        <w:ind w:left="270" w:right="360"/>
        <w:rPr>
          <w:rFonts w:ascii="Garamond" w:hAnsi="Garamond"/>
          <w:sz w:val="24"/>
          <w:szCs w:val="24"/>
        </w:rPr>
      </w:pPr>
    </w:p>
    <w:p w14:paraId="325EEAE1" w14:textId="31E21E2D" w:rsidR="00B76E9C" w:rsidRPr="00F46864" w:rsidRDefault="00B76E9C" w:rsidP="00B76E9C">
      <w:pPr>
        <w:spacing w:after="0"/>
        <w:ind w:left="1440" w:right="360" w:hanging="1170"/>
        <w:rPr>
          <w:rFonts w:ascii="Garamond" w:hAnsi="Garamond"/>
          <w:sz w:val="24"/>
          <w:szCs w:val="24"/>
        </w:rPr>
      </w:pPr>
      <w:r w:rsidRPr="00F46864">
        <w:rPr>
          <w:rFonts w:ascii="Garamond" w:hAnsi="Garamond"/>
          <w:sz w:val="24"/>
          <w:szCs w:val="24"/>
        </w:rPr>
        <w:t>2007</w:t>
      </w:r>
      <w:r w:rsidRPr="00F46864">
        <w:rPr>
          <w:rFonts w:ascii="Garamond" w:hAnsi="Garamond"/>
          <w:sz w:val="24"/>
          <w:szCs w:val="24"/>
        </w:rPr>
        <w:tab/>
      </w:r>
      <w:r w:rsidR="00776C39" w:rsidRPr="00F46864">
        <w:rPr>
          <w:rFonts w:ascii="Garamond" w:hAnsi="Garamond"/>
          <w:sz w:val="24"/>
          <w:szCs w:val="24"/>
        </w:rPr>
        <w:t xml:space="preserve">Valedictorian, </w:t>
      </w:r>
      <w:r w:rsidRPr="00F46864">
        <w:rPr>
          <w:rFonts w:ascii="Garamond" w:hAnsi="Garamond"/>
          <w:sz w:val="24"/>
          <w:szCs w:val="24"/>
        </w:rPr>
        <w:t>Defense Information School, Basic Public Affairs-Writer Course Spring 2007</w:t>
      </w:r>
    </w:p>
    <w:p w14:paraId="7E658D34" w14:textId="77777777" w:rsidR="00B76E9C" w:rsidRPr="00F46864" w:rsidRDefault="00B76E9C" w:rsidP="00B76E9C">
      <w:pPr>
        <w:spacing w:after="0"/>
        <w:ind w:left="990" w:right="360" w:firstLine="450"/>
        <w:rPr>
          <w:rFonts w:ascii="Garamond" w:hAnsi="Garamond"/>
          <w:sz w:val="24"/>
          <w:szCs w:val="24"/>
        </w:rPr>
      </w:pPr>
    </w:p>
    <w:p w14:paraId="73948771" w14:textId="55280E93" w:rsidR="00B76E9C" w:rsidRPr="00F46864" w:rsidRDefault="00B76E9C" w:rsidP="00EF0B22">
      <w:pPr>
        <w:spacing w:after="0"/>
        <w:ind w:right="360" w:firstLine="270"/>
        <w:rPr>
          <w:rFonts w:ascii="Garamond" w:hAnsi="Garamond"/>
          <w:sz w:val="24"/>
          <w:szCs w:val="24"/>
        </w:rPr>
      </w:pPr>
      <w:r w:rsidRPr="00F46864">
        <w:rPr>
          <w:rFonts w:ascii="Garamond" w:hAnsi="Garamond"/>
          <w:sz w:val="24"/>
          <w:szCs w:val="24"/>
        </w:rPr>
        <w:t>2007</w:t>
      </w:r>
      <w:r w:rsidRPr="00F46864">
        <w:rPr>
          <w:rFonts w:ascii="Garamond" w:hAnsi="Garamond"/>
          <w:sz w:val="24"/>
          <w:szCs w:val="24"/>
        </w:rPr>
        <w:tab/>
        <w:t>Navy Achievement Medal</w:t>
      </w:r>
    </w:p>
    <w:p w14:paraId="19A29B5C" w14:textId="77777777" w:rsidR="004F2526" w:rsidRPr="00F46864" w:rsidRDefault="004F2526" w:rsidP="00B76E9C">
      <w:pPr>
        <w:spacing w:after="0"/>
        <w:ind w:right="360" w:firstLine="270"/>
        <w:rPr>
          <w:rFonts w:ascii="Garamond" w:hAnsi="Garamond"/>
          <w:sz w:val="24"/>
          <w:szCs w:val="24"/>
        </w:rPr>
      </w:pPr>
    </w:p>
    <w:p w14:paraId="241CFC21" w14:textId="77777777" w:rsidR="00B76E9C" w:rsidRPr="00F46864" w:rsidRDefault="00B76E9C" w:rsidP="00B76E9C">
      <w:pPr>
        <w:spacing w:after="0"/>
        <w:ind w:right="360" w:firstLine="270"/>
        <w:rPr>
          <w:rFonts w:ascii="Garamond" w:hAnsi="Garamond"/>
          <w:sz w:val="24"/>
          <w:szCs w:val="24"/>
        </w:rPr>
      </w:pPr>
      <w:r w:rsidRPr="00F46864">
        <w:rPr>
          <w:rFonts w:ascii="Garamond" w:hAnsi="Garamond"/>
          <w:sz w:val="24"/>
          <w:szCs w:val="24"/>
        </w:rPr>
        <w:t>2004</w:t>
      </w:r>
      <w:r w:rsidRPr="00F46864">
        <w:rPr>
          <w:rFonts w:ascii="Garamond" w:hAnsi="Garamond"/>
          <w:sz w:val="24"/>
          <w:szCs w:val="24"/>
        </w:rPr>
        <w:tab/>
        <w:t>Navy Achievement Medal</w:t>
      </w:r>
    </w:p>
    <w:p w14:paraId="07013E0E" w14:textId="77777777" w:rsidR="00B76E9C" w:rsidRPr="00F46864" w:rsidRDefault="00B76E9C" w:rsidP="00B76E9C">
      <w:pPr>
        <w:spacing w:after="0"/>
        <w:ind w:left="270" w:right="360"/>
        <w:rPr>
          <w:rFonts w:ascii="Garamond" w:hAnsi="Garamond"/>
          <w:sz w:val="24"/>
          <w:szCs w:val="24"/>
        </w:rPr>
      </w:pPr>
    </w:p>
    <w:p w14:paraId="6BF564B9" w14:textId="7CC3F06B" w:rsidR="00B76E9C" w:rsidRPr="00F46864" w:rsidRDefault="00B76E9C" w:rsidP="00EF0B22">
      <w:pPr>
        <w:spacing w:after="0"/>
        <w:ind w:left="270" w:right="360"/>
        <w:rPr>
          <w:rFonts w:ascii="Garamond" w:hAnsi="Garamond"/>
          <w:sz w:val="24"/>
          <w:szCs w:val="24"/>
        </w:rPr>
      </w:pPr>
      <w:r w:rsidRPr="00F46864">
        <w:rPr>
          <w:rFonts w:ascii="Garamond" w:hAnsi="Garamond"/>
          <w:sz w:val="24"/>
          <w:szCs w:val="24"/>
        </w:rPr>
        <w:t>2002</w:t>
      </w:r>
      <w:r w:rsidRPr="00F46864">
        <w:rPr>
          <w:rFonts w:ascii="Garamond" w:hAnsi="Garamond"/>
          <w:sz w:val="24"/>
          <w:szCs w:val="24"/>
        </w:rPr>
        <w:tab/>
        <w:t>Rear Admiral Keith Leadership Award</w:t>
      </w:r>
    </w:p>
    <w:p w14:paraId="03EB42F8" w14:textId="77777777" w:rsidR="00EF0B22" w:rsidRPr="00F46864" w:rsidRDefault="00EF0B22" w:rsidP="00EF0B22">
      <w:pPr>
        <w:spacing w:after="0"/>
        <w:ind w:left="270" w:right="360"/>
        <w:rPr>
          <w:rFonts w:ascii="Garamond" w:hAnsi="Garamond"/>
          <w:sz w:val="24"/>
          <w:szCs w:val="24"/>
        </w:rPr>
      </w:pPr>
    </w:p>
    <w:p w14:paraId="4025FD73" w14:textId="77777777" w:rsidR="00B76E9C" w:rsidRPr="00F46864" w:rsidRDefault="00B76E9C" w:rsidP="00B76E9C">
      <w:pPr>
        <w:ind w:right="360"/>
        <w:jc w:val="center"/>
        <w:rPr>
          <w:rFonts w:ascii="Garamond" w:hAnsi="Garamond"/>
        </w:rPr>
      </w:pPr>
      <w:r w:rsidRPr="00F46864">
        <w:rPr>
          <w:rFonts w:ascii="Garamond" w:hAnsi="Garamond"/>
          <w:noProof/>
        </w:rPr>
        <mc:AlternateContent>
          <mc:Choice Requires="wps">
            <w:drawing>
              <wp:anchor distT="0" distB="0" distL="114300" distR="114300" simplePos="0" relativeHeight="251713024" behindDoc="0" locked="0" layoutInCell="1" allowOverlap="1" wp14:anchorId="2A5051EE" wp14:editId="6663EB27">
                <wp:simplePos x="0" y="0"/>
                <wp:positionH relativeFrom="column">
                  <wp:posOffset>161925</wp:posOffset>
                </wp:positionH>
                <wp:positionV relativeFrom="paragraph">
                  <wp:posOffset>180340</wp:posOffset>
                </wp:positionV>
                <wp:extent cx="5667375" cy="0"/>
                <wp:effectExtent l="0" t="25400" r="22225" b="2540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7A0B3" id="Line 37"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4.2pt" to="459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" strokeweight="4.5pt">
                <v:stroke linestyle="thickThin"/>
              </v:line>
            </w:pict>
          </mc:Fallback>
        </mc:AlternateContent>
      </w:r>
    </w:p>
    <w:p w14:paraId="19623E59" w14:textId="7374CE93" w:rsidR="00B76E9C" w:rsidRPr="00F46864" w:rsidRDefault="00B76E9C" w:rsidP="00EF0B22">
      <w:pPr>
        <w:ind w:right="360"/>
        <w:jc w:val="center"/>
        <w:rPr>
          <w:rFonts w:ascii="Garamond" w:hAnsi="Garamond"/>
          <w:b/>
          <w:smallCaps/>
          <w:sz w:val="36"/>
          <w:szCs w:val="36"/>
        </w:rPr>
      </w:pPr>
      <w:r w:rsidRPr="00F46864">
        <w:rPr>
          <w:rFonts w:ascii="Garamond" w:hAnsi="Garamond"/>
          <w:b/>
          <w:smallCaps/>
          <w:noProof/>
          <w:sz w:val="36"/>
          <w:szCs w:val="36"/>
        </w:rPr>
        <mc:AlternateContent>
          <mc:Choice Requires="wps">
            <w:drawing>
              <wp:anchor distT="0" distB="0" distL="114300" distR="114300" simplePos="0" relativeHeight="251712000" behindDoc="0" locked="0" layoutInCell="1" allowOverlap="1" wp14:anchorId="22413340" wp14:editId="3A57F04C">
                <wp:simplePos x="0" y="0"/>
                <wp:positionH relativeFrom="column">
                  <wp:posOffset>161925</wp:posOffset>
                </wp:positionH>
                <wp:positionV relativeFrom="paragraph">
                  <wp:posOffset>351790</wp:posOffset>
                </wp:positionV>
                <wp:extent cx="5667375" cy="0"/>
                <wp:effectExtent l="0" t="25400" r="22225" b="25400"/>
                <wp:wrapTight wrapText="bothSides">
                  <wp:wrapPolygon edited="0">
                    <wp:start x="0" y="-1"/>
                    <wp:lineTo x="0" y="-1"/>
                    <wp:lineTo x="21588" y="-1"/>
                    <wp:lineTo x="21588" y="-1"/>
                    <wp:lineTo x="0" y="-1"/>
                  </wp:wrapPolygon>
                </wp:wrapTight>
                <wp:docPr id="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54AA" id="Line 36"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7.7pt" to="459pt,2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" strokeweight="4.5pt">
                <v:stroke linestyle="thinThick"/>
                <w10:wrap type="tight"/>
              </v:line>
            </w:pict>
          </mc:Fallback>
        </mc:AlternateContent>
      </w:r>
      <w:r w:rsidRPr="00F46864">
        <w:rPr>
          <w:rFonts w:ascii="Garamond" w:hAnsi="Garamond"/>
          <w:b/>
          <w:smallCaps/>
          <w:sz w:val="36"/>
          <w:szCs w:val="36"/>
        </w:rPr>
        <w:t>Professional Writing Experience</w:t>
      </w:r>
    </w:p>
    <w:p w14:paraId="6325DD3A" w14:textId="77777777" w:rsidR="00EF0B22" w:rsidRPr="00F46864" w:rsidRDefault="00EF0B22" w:rsidP="00B76E9C">
      <w:pPr>
        <w:spacing w:after="0"/>
        <w:ind w:right="360" w:firstLine="270"/>
        <w:rPr>
          <w:rFonts w:ascii="Garamond" w:hAnsi="Garamond"/>
          <w:b/>
          <w:sz w:val="24"/>
          <w:szCs w:val="24"/>
        </w:rPr>
      </w:pPr>
    </w:p>
    <w:p w14:paraId="51789996" w14:textId="77777777" w:rsidR="00323FF2" w:rsidRPr="00F46864" w:rsidRDefault="00323FF2" w:rsidP="00323FF2">
      <w:pPr>
        <w:spacing w:after="0"/>
        <w:ind w:left="270" w:right="360"/>
        <w:rPr>
          <w:rFonts w:ascii="Garamond" w:hAnsi="Garamond"/>
          <w:sz w:val="24"/>
          <w:szCs w:val="24"/>
        </w:rPr>
      </w:pPr>
      <w:r w:rsidRPr="00F46864">
        <w:rPr>
          <w:rFonts w:ascii="Garamond" w:hAnsi="Garamond"/>
          <w:b/>
          <w:sz w:val="24"/>
          <w:szCs w:val="24"/>
        </w:rPr>
        <w:t>U.S. Navy, European Command</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t>2002 – 2010</w:t>
      </w:r>
    </w:p>
    <w:p w14:paraId="1AA8EE5B" w14:textId="77777777" w:rsidR="00323FF2" w:rsidRDefault="00323FF2" w:rsidP="00323FF2">
      <w:pPr>
        <w:spacing w:after="0"/>
        <w:ind w:left="270" w:right="360"/>
        <w:rPr>
          <w:rFonts w:ascii="Garamond" w:hAnsi="Garamond"/>
          <w:sz w:val="24"/>
          <w:szCs w:val="24"/>
        </w:rPr>
      </w:pPr>
      <w:r w:rsidRPr="00F46864">
        <w:rPr>
          <w:rFonts w:ascii="Garamond" w:hAnsi="Garamond"/>
          <w:sz w:val="24"/>
          <w:szCs w:val="24"/>
        </w:rPr>
        <w:t>Mass Communication Specialist/ Public Affairs Officer</w:t>
      </w:r>
    </w:p>
    <w:p w14:paraId="5DCCCAE2" w14:textId="77777777" w:rsidR="00323FF2" w:rsidRDefault="00323FF2" w:rsidP="00B76E9C">
      <w:pPr>
        <w:spacing w:after="0"/>
        <w:ind w:right="360" w:firstLine="270"/>
        <w:rPr>
          <w:rFonts w:ascii="Garamond" w:hAnsi="Garamond"/>
          <w:b/>
          <w:sz w:val="24"/>
          <w:szCs w:val="24"/>
        </w:rPr>
      </w:pPr>
    </w:p>
    <w:p w14:paraId="68FE9F3E" w14:textId="77777777" w:rsidR="00B76E9C" w:rsidRPr="00F46864" w:rsidRDefault="00B76E9C" w:rsidP="00B76E9C">
      <w:pPr>
        <w:spacing w:after="0"/>
        <w:ind w:right="360" w:firstLine="270"/>
        <w:rPr>
          <w:rFonts w:ascii="Garamond" w:hAnsi="Garamond"/>
          <w:sz w:val="24"/>
          <w:szCs w:val="24"/>
        </w:rPr>
      </w:pPr>
      <w:r w:rsidRPr="00F46864">
        <w:rPr>
          <w:rFonts w:ascii="Garamond" w:hAnsi="Garamond"/>
          <w:b/>
          <w:sz w:val="24"/>
          <w:szCs w:val="24"/>
        </w:rPr>
        <w:t>Kennesaw State University Press</w:t>
      </w:r>
      <w:r w:rsidRPr="00F46864">
        <w:rPr>
          <w:rFonts w:ascii="Garamond" w:hAnsi="Garamond"/>
          <w:sz w:val="24"/>
          <w:szCs w:val="24"/>
        </w:rPr>
        <w:t xml:space="preserve">, Kennesaw, GA  </w:t>
      </w:r>
    </w:p>
    <w:p w14:paraId="0B2FEF3C" w14:textId="77777777" w:rsidR="00B76E9C" w:rsidRPr="00F46864" w:rsidRDefault="00B76E9C" w:rsidP="00B76E9C">
      <w:pPr>
        <w:spacing w:after="0"/>
        <w:ind w:right="360" w:firstLine="270"/>
        <w:rPr>
          <w:rFonts w:ascii="Garamond" w:hAnsi="Garamond"/>
          <w:sz w:val="24"/>
          <w:szCs w:val="24"/>
        </w:rPr>
      </w:pPr>
      <w:r w:rsidRPr="00F46864">
        <w:rPr>
          <w:rFonts w:ascii="Garamond" w:hAnsi="Garamond"/>
          <w:sz w:val="24"/>
          <w:szCs w:val="24"/>
        </w:rPr>
        <w:t>Graduate Research Assistant</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t xml:space="preserve">2007 – 2008 </w:t>
      </w:r>
    </w:p>
    <w:p w14:paraId="48F97EE1" w14:textId="77777777" w:rsidR="00B76E9C" w:rsidRPr="00F46864" w:rsidRDefault="00B76E9C" w:rsidP="00B76E9C">
      <w:pPr>
        <w:spacing w:after="0"/>
        <w:ind w:left="270" w:right="360"/>
        <w:rPr>
          <w:rFonts w:ascii="Garamond" w:hAnsi="Garamond"/>
          <w:sz w:val="24"/>
          <w:szCs w:val="24"/>
        </w:rPr>
      </w:pPr>
    </w:p>
    <w:p w14:paraId="41C8C259" w14:textId="16A93CDB" w:rsidR="0046129F" w:rsidRDefault="00B76E9C" w:rsidP="005066FE">
      <w:pPr>
        <w:spacing w:after="0"/>
        <w:ind w:left="270" w:right="360"/>
        <w:rPr>
          <w:rFonts w:ascii="Garamond" w:hAnsi="Garamond"/>
          <w:sz w:val="24"/>
          <w:szCs w:val="24"/>
        </w:rPr>
      </w:pPr>
      <w:r w:rsidRPr="00F46864">
        <w:rPr>
          <w:rFonts w:ascii="Garamond" w:hAnsi="Garamond"/>
          <w:sz w:val="24"/>
          <w:szCs w:val="24"/>
        </w:rPr>
        <w:t>Freelance Writer</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t>2004 – 2008</w:t>
      </w:r>
    </w:p>
    <w:p w14:paraId="2E7DB296" w14:textId="2738F80A" w:rsidR="00C3000C" w:rsidRDefault="00C3000C" w:rsidP="00B76E9C">
      <w:pPr>
        <w:spacing w:after="0"/>
        <w:ind w:left="270" w:right="360"/>
        <w:rPr>
          <w:rFonts w:ascii="Garamond" w:hAnsi="Garamond"/>
          <w:sz w:val="24"/>
          <w:szCs w:val="24"/>
        </w:rPr>
      </w:pPr>
    </w:p>
    <w:p w14:paraId="28014A3B" w14:textId="77777777" w:rsidR="00C3000C" w:rsidRPr="00F46864" w:rsidRDefault="00C3000C" w:rsidP="00B76E9C">
      <w:pPr>
        <w:spacing w:after="0"/>
        <w:ind w:left="270" w:right="360"/>
        <w:rPr>
          <w:rFonts w:ascii="Garamond" w:hAnsi="Garamond"/>
          <w:sz w:val="24"/>
          <w:szCs w:val="24"/>
        </w:rPr>
      </w:pPr>
    </w:p>
    <w:p w14:paraId="12D6BE81" w14:textId="77777777" w:rsidR="00B76E9C" w:rsidRPr="00F46864" w:rsidRDefault="00B76E9C" w:rsidP="00B76E9C">
      <w:pPr>
        <w:spacing w:after="0"/>
        <w:ind w:left="270" w:right="360"/>
        <w:rPr>
          <w:rFonts w:ascii="Garamond" w:hAnsi="Garamond"/>
          <w:b/>
          <w:bCs/>
          <w:smallCaps/>
          <w:szCs w:val="24"/>
        </w:rPr>
      </w:pPr>
      <w:r w:rsidRPr="00F46864">
        <w:rPr>
          <w:rFonts w:ascii="Garamond" w:hAnsi="Garamond"/>
          <w:b/>
          <w:bCs/>
          <w:smallCaps/>
          <w:noProof/>
          <w:szCs w:val="24"/>
        </w:rPr>
        <mc:AlternateContent>
          <mc:Choice Requires="wps">
            <w:drawing>
              <wp:anchor distT="0" distB="0" distL="114300" distR="114300" simplePos="0" relativeHeight="251714048" behindDoc="0" locked="0" layoutInCell="1" allowOverlap="1" wp14:anchorId="5AAA697A" wp14:editId="569D4D4D">
                <wp:simplePos x="0" y="0"/>
                <wp:positionH relativeFrom="column">
                  <wp:posOffset>142875</wp:posOffset>
                </wp:positionH>
                <wp:positionV relativeFrom="paragraph">
                  <wp:posOffset>82550</wp:posOffset>
                </wp:positionV>
                <wp:extent cx="5686425" cy="0"/>
                <wp:effectExtent l="0" t="25400" r="3175" b="2540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633CF" id="Line 26"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6.5pt" to="459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" strokeweight="4.5pt">
                <v:stroke linestyle="thickThin"/>
              </v:line>
            </w:pict>
          </mc:Fallback>
        </mc:AlternateContent>
      </w:r>
    </w:p>
    <w:p w14:paraId="535716A8" w14:textId="77777777" w:rsidR="00B76E9C" w:rsidRPr="00F46864" w:rsidRDefault="00B76E9C" w:rsidP="00B76E9C">
      <w:pPr>
        <w:ind w:left="-90" w:right="360"/>
        <w:jc w:val="center"/>
        <w:rPr>
          <w:rFonts w:ascii="Garamond" w:hAnsi="Garamond"/>
          <w:b/>
          <w:bCs/>
          <w:smallCaps/>
          <w:sz w:val="36"/>
          <w:szCs w:val="36"/>
        </w:rPr>
      </w:pPr>
      <w:r w:rsidRPr="00F46864">
        <w:rPr>
          <w:rFonts w:ascii="Garamond" w:hAnsi="Garamond"/>
          <w:bCs/>
          <w:noProof/>
          <w:sz w:val="24"/>
          <w:szCs w:val="24"/>
        </w:rPr>
        <mc:AlternateContent>
          <mc:Choice Requires="wps">
            <w:drawing>
              <wp:anchor distT="0" distB="0" distL="114300" distR="114300" simplePos="0" relativeHeight="251715072" behindDoc="0" locked="0" layoutInCell="1" allowOverlap="1" wp14:anchorId="6BAB76F6" wp14:editId="2BFF9C1A">
                <wp:simplePos x="0" y="0"/>
                <wp:positionH relativeFrom="column">
                  <wp:posOffset>161925</wp:posOffset>
                </wp:positionH>
                <wp:positionV relativeFrom="paragraph">
                  <wp:posOffset>384810</wp:posOffset>
                </wp:positionV>
                <wp:extent cx="5667375" cy="0"/>
                <wp:effectExtent l="0" t="25400" r="22225" b="2540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15B44" id="Line 27"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0.3pt" to="459pt,3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" strokeweight="4.5pt">
                <v:stroke linestyle="thickThin"/>
              </v:line>
            </w:pict>
          </mc:Fallback>
        </mc:AlternateContent>
      </w:r>
      <w:r w:rsidRPr="00F46864">
        <w:rPr>
          <w:rFonts w:ascii="Garamond" w:hAnsi="Garamond"/>
          <w:b/>
          <w:bCs/>
          <w:smallCaps/>
          <w:sz w:val="36"/>
          <w:szCs w:val="36"/>
        </w:rPr>
        <w:t xml:space="preserve">Graduate and Undergraduate Mentoring </w:t>
      </w:r>
    </w:p>
    <w:p w14:paraId="4F0D02EC" w14:textId="77777777" w:rsidR="00B76E9C" w:rsidRPr="00F46864" w:rsidRDefault="00B76E9C" w:rsidP="00EF0B22">
      <w:pPr>
        <w:spacing w:after="0"/>
        <w:ind w:right="360"/>
        <w:rPr>
          <w:rFonts w:ascii="Garamond" w:hAnsi="Garamond"/>
          <w:b/>
          <w:sz w:val="24"/>
          <w:szCs w:val="24"/>
        </w:rPr>
      </w:pPr>
    </w:p>
    <w:p w14:paraId="1E3A965F" w14:textId="5C8659CF" w:rsidR="00004C5F" w:rsidRPr="00F46864" w:rsidRDefault="00004C5F" w:rsidP="00B76E9C">
      <w:pPr>
        <w:spacing w:after="0"/>
        <w:ind w:right="360" w:firstLine="270"/>
        <w:rPr>
          <w:rFonts w:ascii="Garamond" w:hAnsi="Garamond"/>
          <w:b/>
          <w:smallCaps/>
          <w:sz w:val="24"/>
          <w:szCs w:val="24"/>
        </w:rPr>
      </w:pPr>
      <w:r w:rsidRPr="00F46864">
        <w:rPr>
          <w:rFonts w:ascii="Garamond" w:hAnsi="Garamond"/>
          <w:b/>
          <w:smallCaps/>
          <w:sz w:val="24"/>
          <w:szCs w:val="24"/>
        </w:rPr>
        <w:t>The University of Texas at El Paso</w:t>
      </w:r>
      <w:r w:rsidRPr="00F46864">
        <w:rPr>
          <w:rFonts w:ascii="Garamond" w:hAnsi="Garamond"/>
          <w:b/>
          <w:smallCaps/>
          <w:sz w:val="24"/>
          <w:szCs w:val="24"/>
        </w:rPr>
        <w:tab/>
      </w:r>
      <w:r w:rsidRPr="00F46864">
        <w:rPr>
          <w:rFonts w:ascii="Garamond" w:hAnsi="Garamond"/>
          <w:b/>
          <w:smallCaps/>
          <w:sz w:val="24"/>
          <w:szCs w:val="24"/>
        </w:rPr>
        <w:tab/>
      </w:r>
      <w:r w:rsidRPr="00F46864">
        <w:rPr>
          <w:rFonts w:ascii="Garamond" w:hAnsi="Garamond"/>
          <w:b/>
          <w:smallCaps/>
          <w:sz w:val="24"/>
          <w:szCs w:val="24"/>
        </w:rPr>
        <w:tab/>
      </w:r>
      <w:r w:rsidRPr="00F46864">
        <w:rPr>
          <w:rFonts w:ascii="Garamond" w:hAnsi="Garamond"/>
          <w:b/>
          <w:smallCaps/>
          <w:sz w:val="24"/>
          <w:szCs w:val="24"/>
        </w:rPr>
        <w:tab/>
      </w:r>
      <w:r w:rsidRPr="00F46864">
        <w:rPr>
          <w:rFonts w:ascii="Garamond" w:hAnsi="Garamond"/>
          <w:b/>
          <w:smallCaps/>
          <w:sz w:val="24"/>
          <w:szCs w:val="24"/>
        </w:rPr>
        <w:tab/>
      </w:r>
    </w:p>
    <w:p w14:paraId="48A77D7F" w14:textId="3D9BE384" w:rsidR="00004C5F" w:rsidRPr="00F46864" w:rsidRDefault="00004C5F" w:rsidP="00B76E9C">
      <w:pPr>
        <w:spacing w:after="0"/>
        <w:ind w:right="360" w:firstLine="270"/>
        <w:rPr>
          <w:rFonts w:ascii="Garamond" w:hAnsi="Garamond"/>
          <w:b/>
          <w:smallCaps/>
          <w:sz w:val="24"/>
          <w:szCs w:val="24"/>
        </w:rPr>
      </w:pPr>
      <w:r w:rsidRPr="00F46864">
        <w:rPr>
          <w:rFonts w:ascii="Garamond" w:hAnsi="Garamond"/>
          <w:b/>
          <w:smallCaps/>
          <w:sz w:val="24"/>
          <w:szCs w:val="24"/>
        </w:rPr>
        <w:tab/>
        <w:t>Graduate Mentoring</w:t>
      </w:r>
    </w:p>
    <w:p w14:paraId="6E22879A" w14:textId="74D6705A" w:rsidR="0075171A" w:rsidRPr="00F46864" w:rsidRDefault="0075171A" w:rsidP="0075171A">
      <w:pPr>
        <w:spacing w:after="0"/>
        <w:ind w:right="360" w:firstLine="720"/>
        <w:rPr>
          <w:rFonts w:ascii="Garamond" w:hAnsi="Garamond"/>
          <w:sz w:val="24"/>
          <w:szCs w:val="24"/>
        </w:rPr>
      </w:pPr>
      <w:r w:rsidRPr="00F46864">
        <w:rPr>
          <w:rFonts w:ascii="Garamond" w:hAnsi="Garamond"/>
          <w:sz w:val="24"/>
          <w:szCs w:val="24"/>
        </w:rPr>
        <w:t xml:space="preserve">Faculty advisor for </w:t>
      </w:r>
      <w:r>
        <w:rPr>
          <w:rFonts w:ascii="Garamond" w:hAnsi="Garamond"/>
          <w:sz w:val="24"/>
          <w:szCs w:val="24"/>
        </w:rPr>
        <w:t>24</w:t>
      </w:r>
      <w:r w:rsidRPr="00F46864">
        <w:rPr>
          <w:rFonts w:ascii="Garamond" w:hAnsi="Garamond"/>
          <w:sz w:val="24"/>
          <w:szCs w:val="24"/>
        </w:rPr>
        <w:t xml:space="preserve"> </w:t>
      </w:r>
      <w:r>
        <w:rPr>
          <w:rFonts w:ascii="Garamond" w:hAnsi="Garamond"/>
          <w:sz w:val="24"/>
          <w:szCs w:val="24"/>
        </w:rPr>
        <w:t>MA and 31 PhD students per semester</w:t>
      </w:r>
      <w:r w:rsidRPr="00F46864">
        <w:rPr>
          <w:rFonts w:ascii="Garamond" w:hAnsi="Garamond"/>
          <w:sz w:val="24"/>
          <w:szCs w:val="24"/>
        </w:rPr>
        <w:tab/>
      </w:r>
      <w:r>
        <w:rPr>
          <w:rFonts w:ascii="Garamond" w:hAnsi="Garamond"/>
          <w:sz w:val="24"/>
          <w:szCs w:val="24"/>
        </w:rPr>
        <w:tab/>
        <w:t xml:space="preserve">2018 – 2019 </w:t>
      </w:r>
    </w:p>
    <w:p w14:paraId="4ADE8B99" w14:textId="77777777" w:rsidR="0075171A" w:rsidRDefault="0075171A" w:rsidP="00B76E9C">
      <w:pPr>
        <w:spacing w:after="0"/>
        <w:ind w:right="360" w:firstLine="270"/>
        <w:rPr>
          <w:rFonts w:ascii="Garamond" w:hAnsi="Garamond"/>
          <w:sz w:val="24"/>
          <w:szCs w:val="24"/>
        </w:rPr>
      </w:pPr>
    </w:p>
    <w:p w14:paraId="293050E3" w14:textId="7DD0B5E2" w:rsidR="00004C5F" w:rsidRPr="00A34AC9" w:rsidRDefault="00004C5F" w:rsidP="0075171A">
      <w:pPr>
        <w:spacing w:after="0"/>
        <w:ind w:right="360" w:firstLine="720"/>
        <w:rPr>
          <w:rFonts w:ascii="Garamond" w:hAnsi="Garamond"/>
          <w:sz w:val="24"/>
          <w:szCs w:val="24"/>
        </w:rPr>
      </w:pPr>
      <w:r w:rsidRPr="00A34AC9">
        <w:rPr>
          <w:rFonts w:ascii="Garamond" w:hAnsi="Garamond"/>
          <w:sz w:val="24"/>
          <w:szCs w:val="24"/>
        </w:rPr>
        <w:t>Ph.D. Committees</w:t>
      </w:r>
      <w:r w:rsidRPr="00A34AC9">
        <w:rPr>
          <w:rFonts w:ascii="Garamond" w:hAnsi="Garamond"/>
          <w:sz w:val="24"/>
          <w:szCs w:val="24"/>
        </w:rPr>
        <w:tab/>
      </w:r>
    </w:p>
    <w:p w14:paraId="75C2EF2C" w14:textId="7E9C6C91" w:rsidR="00A34AC9" w:rsidRPr="00A34AC9" w:rsidRDefault="00004C5F" w:rsidP="00A34AC9">
      <w:pPr>
        <w:spacing w:after="0" w:line="240" w:lineRule="auto"/>
        <w:rPr>
          <w:rFonts w:ascii="Garamond" w:eastAsia="Times New Roman" w:hAnsi="Garamond"/>
          <w:sz w:val="24"/>
          <w:szCs w:val="24"/>
        </w:rPr>
      </w:pPr>
      <w:r w:rsidRPr="00A34AC9">
        <w:rPr>
          <w:rFonts w:ascii="Garamond" w:hAnsi="Garamond"/>
          <w:sz w:val="24"/>
          <w:szCs w:val="24"/>
        </w:rPr>
        <w:tab/>
      </w:r>
      <w:r w:rsidRPr="00A34AC9">
        <w:rPr>
          <w:rFonts w:ascii="Garamond" w:hAnsi="Garamond"/>
          <w:sz w:val="24"/>
          <w:szCs w:val="24"/>
        </w:rPr>
        <w:tab/>
      </w:r>
      <w:r w:rsidR="00A34AC9" w:rsidRPr="00A34AC9">
        <w:rPr>
          <w:rFonts w:ascii="Garamond" w:hAnsi="Garamond"/>
          <w:sz w:val="24"/>
          <w:szCs w:val="24"/>
        </w:rPr>
        <w:t xml:space="preserve">Moises </w:t>
      </w:r>
      <w:r w:rsidR="00A34AC9" w:rsidRPr="00A34AC9">
        <w:rPr>
          <w:rFonts w:ascii="Garamond" w:eastAsia="Times New Roman" w:hAnsi="Garamond"/>
          <w:color w:val="000000"/>
          <w:sz w:val="24"/>
          <w:szCs w:val="24"/>
        </w:rPr>
        <w:t>Garcia-Renteria (chair)</w:t>
      </w:r>
      <w:r w:rsidR="00A34AC9" w:rsidRPr="00A34AC9">
        <w:rPr>
          <w:rFonts w:ascii="Garamond" w:eastAsia="Times New Roman" w:hAnsi="Garamond"/>
          <w:color w:val="000000"/>
          <w:sz w:val="24"/>
          <w:szCs w:val="24"/>
        </w:rPr>
        <w:tab/>
      </w:r>
      <w:r w:rsidR="00A34AC9" w:rsidRPr="00A34AC9">
        <w:rPr>
          <w:rFonts w:ascii="Garamond" w:eastAsia="Times New Roman" w:hAnsi="Garamond"/>
          <w:color w:val="000000"/>
          <w:sz w:val="24"/>
          <w:szCs w:val="24"/>
        </w:rPr>
        <w:tab/>
      </w:r>
      <w:r w:rsidR="00A34AC9" w:rsidRPr="00A34AC9">
        <w:rPr>
          <w:rFonts w:ascii="Garamond" w:eastAsia="Times New Roman" w:hAnsi="Garamond"/>
          <w:color w:val="000000"/>
          <w:sz w:val="24"/>
          <w:szCs w:val="24"/>
        </w:rPr>
        <w:tab/>
      </w:r>
      <w:r w:rsidR="00A34AC9" w:rsidRPr="00A34AC9">
        <w:rPr>
          <w:rFonts w:ascii="Garamond" w:eastAsia="Times New Roman" w:hAnsi="Garamond"/>
          <w:color w:val="000000"/>
          <w:sz w:val="24"/>
          <w:szCs w:val="24"/>
        </w:rPr>
        <w:tab/>
      </w:r>
      <w:r w:rsidR="00A34AC9" w:rsidRPr="00A34AC9">
        <w:rPr>
          <w:rFonts w:ascii="Garamond" w:eastAsia="Times New Roman" w:hAnsi="Garamond"/>
          <w:color w:val="000000"/>
          <w:sz w:val="24"/>
          <w:szCs w:val="24"/>
        </w:rPr>
        <w:tab/>
        <w:t xml:space="preserve">2018 – </w:t>
      </w:r>
      <w:r w:rsidR="006F1489">
        <w:rPr>
          <w:rFonts w:ascii="Garamond" w:eastAsia="Times New Roman" w:hAnsi="Garamond"/>
          <w:color w:val="000000"/>
          <w:sz w:val="24"/>
          <w:szCs w:val="24"/>
        </w:rPr>
        <w:t>2019</w:t>
      </w:r>
    </w:p>
    <w:p w14:paraId="1F7A5687" w14:textId="77777777" w:rsidR="00A34AC9" w:rsidRPr="00A34AC9" w:rsidRDefault="00A34AC9" w:rsidP="00A34AC9">
      <w:pPr>
        <w:spacing w:after="0" w:line="240" w:lineRule="auto"/>
        <w:ind w:left="720" w:right="360" w:firstLine="720"/>
        <w:rPr>
          <w:rFonts w:ascii="Garamond" w:hAnsi="Garamond"/>
          <w:sz w:val="24"/>
          <w:szCs w:val="24"/>
        </w:rPr>
      </w:pPr>
    </w:p>
    <w:p w14:paraId="525E6C89" w14:textId="506A4BB0" w:rsidR="00A34AC9" w:rsidRPr="00A34AC9" w:rsidRDefault="00A34AC9" w:rsidP="00A34AC9">
      <w:pPr>
        <w:spacing w:after="0" w:line="240" w:lineRule="auto"/>
        <w:ind w:left="720" w:right="360" w:firstLine="720"/>
        <w:rPr>
          <w:rFonts w:ascii="Garamond" w:hAnsi="Garamond"/>
          <w:sz w:val="24"/>
          <w:szCs w:val="24"/>
        </w:rPr>
      </w:pPr>
      <w:r w:rsidRPr="00A34AC9">
        <w:rPr>
          <w:rFonts w:ascii="Garamond" w:hAnsi="Garamond"/>
          <w:sz w:val="24"/>
          <w:szCs w:val="24"/>
        </w:rPr>
        <w:lastRenderedPageBreak/>
        <w:t xml:space="preserve">Michael </w:t>
      </w:r>
      <w:proofErr w:type="spellStart"/>
      <w:r w:rsidRPr="00A34AC9">
        <w:rPr>
          <w:rFonts w:ascii="Garamond" w:hAnsi="Garamond"/>
          <w:sz w:val="24"/>
          <w:szCs w:val="24"/>
        </w:rPr>
        <w:t>Noricks</w:t>
      </w:r>
      <w:proofErr w:type="spellEnd"/>
      <w:r w:rsidRPr="00A34AC9">
        <w:rPr>
          <w:rFonts w:ascii="Garamond" w:hAnsi="Garamond"/>
          <w:sz w:val="24"/>
          <w:szCs w:val="24"/>
        </w:rPr>
        <w:t xml:space="preserve"> (chair)</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 xml:space="preserve">2018 – </w:t>
      </w:r>
      <w:r w:rsidR="006F1489">
        <w:rPr>
          <w:rFonts w:ascii="Garamond" w:hAnsi="Garamond"/>
          <w:sz w:val="24"/>
          <w:szCs w:val="24"/>
        </w:rPr>
        <w:t>2019</w:t>
      </w:r>
      <w:r w:rsidRPr="00A34AC9">
        <w:rPr>
          <w:rFonts w:ascii="Garamond" w:hAnsi="Garamond"/>
          <w:sz w:val="24"/>
          <w:szCs w:val="24"/>
        </w:rPr>
        <w:t xml:space="preserve"> </w:t>
      </w:r>
    </w:p>
    <w:p w14:paraId="7AA4CDDB" w14:textId="77777777" w:rsidR="00A34AC9" w:rsidRPr="00A34AC9" w:rsidRDefault="00A34AC9" w:rsidP="00A34AC9">
      <w:pPr>
        <w:spacing w:after="0" w:line="240" w:lineRule="auto"/>
        <w:ind w:left="720" w:right="360" w:firstLine="720"/>
        <w:rPr>
          <w:rFonts w:ascii="Garamond" w:hAnsi="Garamond"/>
          <w:sz w:val="24"/>
          <w:szCs w:val="24"/>
        </w:rPr>
      </w:pPr>
    </w:p>
    <w:p w14:paraId="0B769FDC" w14:textId="53B86634" w:rsidR="00A34AC9" w:rsidRPr="00A34AC9" w:rsidRDefault="00A34AC9" w:rsidP="00A34AC9">
      <w:pPr>
        <w:spacing w:after="0" w:line="240" w:lineRule="auto"/>
        <w:ind w:left="720" w:right="360" w:firstLine="720"/>
        <w:rPr>
          <w:rFonts w:ascii="Garamond" w:hAnsi="Garamond"/>
          <w:sz w:val="24"/>
          <w:szCs w:val="24"/>
        </w:rPr>
      </w:pPr>
      <w:r w:rsidRPr="00A34AC9">
        <w:rPr>
          <w:rFonts w:ascii="Garamond" w:hAnsi="Garamond"/>
          <w:sz w:val="24"/>
          <w:szCs w:val="24"/>
        </w:rPr>
        <w:t xml:space="preserve">Cassandra </w:t>
      </w:r>
      <w:proofErr w:type="spellStart"/>
      <w:r w:rsidRPr="00A34AC9">
        <w:rPr>
          <w:rFonts w:ascii="Garamond" w:hAnsi="Garamond"/>
          <w:sz w:val="24"/>
          <w:szCs w:val="24"/>
        </w:rPr>
        <w:t>Dulin</w:t>
      </w:r>
      <w:proofErr w:type="spellEnd"/>
      <w:r w:rsidRPr="00A34AC9">
        <w:rPr>
          <w:rFonts w:ascii="Garamond" w:hAnsi="Garamond"/>
          <w:sz w:val="24"/>
          <w:szCs w:val="24"/>
        </w:rPr>
        <w:t xml:space="preserve"> (reader)</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2015 – 2016</w:t>
      </w:r>
    </w:p>
    <w:p w14:paraId="6F9A4DCC" w14:textId="4B0E3219" w:rsidR="0046129F" w:rsidRPr="00A34AC9" w:rsidRDefault="00A34AC9" w:rsidP="00A34AC9">
      <w:pPr>
        <w:spacing w:after="0" w:line="240" w:lineRule="auto"/>
        <w:ind w:left="720" w:firstLine="720"/>
        <w:rPr>
          <w:rFonts w:ascii="Garamond" w:eastAsia="Times New Roman" w:hAnsi="Garamond"/>
          <w:i/>
          <w:color w:val="000000"/>
          <w:sz w:val="24"/>
          <w:szCs w:val="24"/>
        </w:rPr>
      </w:pPr>
      <w:r w:rsidRPr="00A34AC9">
        <w:rPr>
          <w:rFonts w:ascii="Garamond" w:eastAsia="Times New Roman" w:hAnsi="Garamond"/>
          <w:i/>
          <w:color w:val="000000"/>
          <w:sz w:val="24"/>
          <w:szCs w:val="24"/>
        </w:rPr>
        <w:t>The Non-Traditional Student and the California State University System: A Case Study</w:t>
      </w:r>
    </w:p>
    <w:p w14:paraId="6435AA56" w14:textId="77777777" w:rsidR="00A34AC9" w:rsidRDefault="00A34AC9" w:rsidP="00A34AC9">
      <w:pPr>
        <w:spacing w:after="0" w:line="240" w:lineRule="auto"/>
        <w:ind w:right="360" w:firstLine="720"/>
        <w:rPr>
          <w:rFonts w:ascii="Garamond" w:hAnsi="Garamond"/>
          <w:sz w:val="24"/>
          <w:szCs w:val="24"/>
        </w:rPr>
      </w:pPr>
    </w:p>
    <w:p w14:paraId="7322D272" w14:textId="6B78C76E" w:rsidR="0075171A" w:rsidRDefault="00A34AC9" w:rsidP="0075171A">
      <w:pPr>
        <w:spacing w:after="0" w:line="240" w:lineRule="auto"/>
        <w:ind w:right="360" w:firstLine="720"/>
        <w:rPr>
          <w:rFonts w:ascii="Garamond" w:hAnsi="Garamond"/>
          <w:sz w:val="24"/>
          <w:szCs w:val="24"/>
        </w:rPr>
      </w:pPr>
      <w:r w:rsidRPr="00A34AC9">
        <w:rPr>
          <w:rFonts w:ascii="Garamond" w:hAnsi="Garamond"/>
          <w:sz w:val="24"/>
          <w:szCs w:val="24"/>
        </w:rPr>
        <w:t>M.A. Committees, Rhetoric and Writing</w:t>
      </w:r>
    </w:p>
    <w:p w14:paraId="6D1D1EC1" w14:textId="67F312BD" w:rsidR="00A34AC9" w:rsidRPr="00A34AC9" w:rsidRDefault="00A34AC9" w:rsidP="00A34AC9">
      <w:pPr>
        <w:spacing w:after="0" w:line="240" w:lineRule="auto"/>
        <w:ind w:left="720" w:right="360" w:firstLine="720"/>
        <w:rPr>
          <w:rFonts w:ascii="Garamond" w:hAnsi="Garamond"/>
          <w:sz w:val="24"/>
          <w:szCs w:val="24"/>
        </w:rPr>
      </w:pPr>
      <w:r w:rsidRPr="00A34AC9">
        <w:rPr>
          <w:rFonts w:ascii="Garamond" w:hAnsi="Garamond"/>
          <w:sz w:val="24"/>
          <w:szCs w:val="24"/>
        </w:rPr>
        <w:t xml:space="preserve">Mohammed </w:t>
      </w:r>
      <w:proofErr w:type="spellStart"/>
      <w:r w:rsidR="006F1489">
        <w:rPr>
          <w:rFonts w:ascii="Garamond" w:hAnsi="Garamond"/>
          <w:sz w:val="24"/>
          <w:szCs w:val="24"/>
        </w:rPr>
        <w:t>Sakip</w:t>
      </w:r>
      <w:proofErr w:type="spellEnd"/>
      <w:r w:rsidR="006F1489">
        <w:rPr>
          <w:rFonts w:ascii="Garamond" w:hAnsi="Garamond"/>
          <w:sz w:val="24"/>
          <w:szCs w:val="24"/>
        </w:rPr>
        <w:t xml:space="preserve"> </w:t>
      </w:r>
      <w:proofErr w:type="spellStart"/>
      <w:r w:rsidRPr="00A34AC9">
        <w:rPr>
          <w:rFonts w:ascii="Garamond" w:hAnsi="Garamond"/>
          <w:sz w:val="24"/>
          <w:szCs w:val="24"/>
        </w:rPr>
        <w:t>Idrissu</w:t>
      </w:r>
      <w:proofErr w:type="spellEnd"/>
      <w:r w:rsidRPr="00A34AC9">
        <w:rPr>
          <w:rFonts w:ascii="Garamond" w:hAnsi="Garamond"/>
          <w:sz w:val="24"/>
          <w:szCs w:val="24"/>
        </w:rPr>
        <w:t xml:space="preserve"> (chair)</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 xml:space="preserve">2018 – </w:t>
      </w:r>
      <w:r w:rsidR="003C2A32">
        <w:rPr>
          <w:rFonts w:ascii="Garamond" w:hAnsi="Garamond"/>
          <w:sz w:val="24"/>
          <w:szCs w:val="24"/>
        </w:rPr>
        <w:t>2019</w:t>
      </w:r>
    </w:p>
    <w:p w14:paraId="6AA89CF1" w14:textId="30B8E07E" w:rsidR="00A34AC9" w:rsidRPr="003C2A32" w:rsidRDefault="00A34AC9" w:rsidP="003C2A32">
      <w:pPr>
        <w:spacing w:after="0" w:line="240" w:lineRule="auto"/>
        <w:ind w:left="720" w:right="360" w:firstLine="720"/>
        <w:rPr>
          <w:rFonts w:ascii="Garamond" w:hAnsi="Garamond"/>
          <w:i/>
          <w:sz w:val="24"/>
          <w:szCs w:val="24"/>
        </w:rPr>
      </w:pPr>
      <w:r w:rsidRPr="00A34AC9">
        <w:rPr>
          <w:rFonts w:ascii="Garamond" w:hAnsi="Garamond"/>
          <w:i/>
          <w:sz w:val="24"/>
          <w:szCs w:val="24"/>
        </w:rPr>
        <w:t xml:space="preserve">Unveiling Veiled Voices: Understanding </w:t>
      </w:r>
      <w:proofErr w:type="spellStart"/>
      <w:r w:rsidRPr="00A34AC9">
        <w:rPr>
          <w:rFonts w:ascii="Garamond" w:hAnsi="Garamond"/>
          <w:i/>
          <w:sz w:val="24"/>
          <w:szCs w:val="24"/>
        </w:rPr>
        <w:t>Hijabis</w:t>
      </w:r>
      <w:proofErr w:type="spellEnd"/>
      <w:r w:rsidRPr="00A34AC9">
        <w:rPr>
          <w:rFonts w:ascii="Garamond" w:hAnsi="Garamond"/>
          <w:i/>
          <w:sz w:val="24"/>
          <w:szCs w:val="24"/>
        </w:rPr>
        <w:t>’ Experiences in Public Spaces in El Paso</w:t>
      </w:r>
    </w:p>
    <w:p w14:paraId="6199BA9E" w14:textId="48130C68" w:rsidR="00A34AC9" w:rsidRDefault="003C2A32" w:rsidP="00A34AC9">
      <w:pPr>
        <w:spacing w:after="0" w:line="240" w:lineRule="auto"/>
        <w:ind w:left="720" w:right="360" w:firstLine="720"/>
        <w:rPr>
          <w:rFonts w:ascii="Garamond" w:hAnsi="Garamond"/>
          <w:sz w:val="24"/>
          <w:szCs w:val="24"/>
        </w:rPr>
      </w:pPr>
      <w:r w:rsidRPr="0075171A">
        <w:rPr>
          <w:rFonts w:ascii="Garamond" w:hAnsi="Garamond"/>
          <w:sz w:val="24"/>
          <w:szCs w:val="24"/>
        </w:rPr>
        <w:t xml:space="preserve">1 of </w:t>
      </w:r>
      <w:r w:rsidR="0075171A">
        <w:rPr>
          <w:rFonts w:ascii="Garamond" w:hAnsi="Garamond"/>
          <w:sz w:val="24"/>
          <w:szCs w:val="24"/>
        </w:rPr>
        <w:t>6</w:t>
      </w:r>
      <w:r>
        <w:rPr>
          <w:rFonts w:ascii="Garamond" w:hAnsi="Garamond"/>
          <w:sz w:val="24"/>
          <w:szCs w:val="24"/>
        </w:rPr>
        <w:t xml:space="preserve"> students accepted to Arizona State University’s PhD program</w:t>
      </w:r>
    </w:p>
    <w:p w14:paraId="145B46CB" w14:textId="649AC551" w:rsidR="003C2A32" w:rsidRDefault="0075171A" w:rsidP="00A34AC9">
      <w:pPr>
        <w:spacing w:after="0" w:line="240" w:lineRule="auto"/>
        <w:ind w:left="720" w:right="360" w:firstLine="720"/>
        <w:rPr>
          <w:rFonts w:ascii="Garamond" w:hAnsi="Garamond"/>
          <w:sz w:val="24"/>
          <w:szCs w:val="24"/>
        </w:rPr>
      </w:pPr>
      <w:r w:rsidRPr="00A34AC9">
        <w:rPr>
          <w:rFonts w:ascii="Garamond" w:hAnsi="Garamond"/>
          <w:sz w:val="24"/>
          <w:szCs w:val="24"/>
        </w:rPr>
        <w:t>Outstanding RWS Master’s Student</w:t>
      </w:r>
    </w:p>
    <w:p w14:paraId="2090A412" w14:textId="77777777" w:rsidR="0075171A" w:rsidRDefault="0075171A" w:rsidP="00A34AC9">
      <w:pPr>
        <w:spacing w:after="0" w:line="240" w:lineRule="auto"/>
        <w:ind w:left="720" w:right="360" w:firstLine="720"/>
        <w:rPr>
          <w:rFonts w:ascii="Garamond" w:hAnsi="Garamond"/>
          <w:sz w:val="24"/>
          <w:szCs w:val="24"/>
        </w:rPr>
      </w:pPr>
    </w:p>
    <w:p w14:paraId="5350B23A" w14:textId="77777777" w:rsidR="00A34AC9" w:rsidRPr="00A34AC9" w:rsidRDefault="00A34AC9" w:rsidP="00A34AC9">
      <w:pPr>
        <w:spacing w:after="0" w:line="240" w:lineRule="auto"/>
        <w:ind w:left="720" w:right="360" w:firstLine="720"/>
        <w:rPr>
          <w:rFonts w:ascii="Garamond" w:hAnsi="Garamond"/>
          <w:sz w:val="24"/>
          <w:szCs w:val="24"/>
        </w:rPr>
      </w:pPr>
      <w:proofErr w:type="spellStart"/>
      <w:r w:rsidRPr="00A34AC9">
        <w:rPr>
          <w:rFonts w:ascii="Garamond" w:hAnsi="Garamond"/>
          <w:sz w:val="24"/>
          <w:szCs w:val="24"/>
        </w:rPr>
        <w:t>Erikk</w:t>
      </w:r>
      <w:proofErr w:type="spellEnd"/>
      <w:r w:rsidRPr="00A34AC9">
        <w:rPr>
          <w:rFonts w:ascii="Garamond" w:hAnsi="Garamond"/>
          <w:sz w:val="24"/>
          <w:szCs w:val="24"/>
        </w:rPr>
        <w:t xml:space="preserve"> Hood (chair)</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 xml:space="preserve">2017 – 2018 </w:t>
      </w:r>
    </w:p>
    <w:p w14:paraId="59D239DA" w14:textId="77777777" w:rsidR="00A34AC9" w:rsidRPr="00A34AC9" w:rsidRDefault="00A34AC9" w:rsidP="00A34AC9">
      <w:pPr>
        <w:spacing w:after="0" w:line="240" w:lineRule="auto"/>
        <w:ind w:left="1440" w:right="360"/>
        <w:rPr>
          <w:rFonts w:ascii="Garamond" w:hAnsi="Garamond"/>
          <w:i/>
          <w:sz w:val="24"/>
          <w:szCs w:val="24"/>
        </w:rPr>
      </w:pPr>
      <w:r w:rsidRPr="00A34AC9">
        <w:rPr>
          <w:rFonts w:ascii="Garamond" w:hAnsi="Garamond"/>
          <w:i/>
          <w:sz w:val="24"/>
          <w:szCs w:val="24"/>
        </w:rPr>
        <w:t>Good Learning and Good Games: A Cheat Code to Rhetorical Research on Learning and Video Games</w:t>
      </w:r>
    </w:p>
    <w:p w14:paraId="710257C7" w14:textId="77777777" w:rsidR="00A34AC9" w:rsidRPr="00A34AC9" w:rsidRDefault="00A34AC9" w:rsidP="00A34AC9">
      <w:pPr>
        <w:spacing w:after="0" w:line="240" w:lineRule="auto"/>
        <w:ind w:left="720" w:right="360" w:firstLine="720"/>
        <w:rPr>
          <w:rFonts w:ascii="Garamond" w:hAnsi="Garamond"/>
          <w:sz w:val="24"/>
          <w:szCs w:val="24"/>
        </w:rPr>
      </w:pPr>
    </w:p>
    <w:p w14:paraId="01EE699A" w14:textId="77777777" w:rsidR="00A34AC9" w:rsidRPr="00A34AC9" w:rsidRDefault="00A34AC9" w:rsidP="00A34AC9">
      <w:pPr>
        <w:spacing w:after="0" w:line="240" w:lineRule="auto"/>
        <w:ind w:left="720" w:right="360" w:firstLine="720"/>
        <w:rPr>
          <w:rFonts w:ascii="Garamond" w:hAnsi="Garamond"/>
          <w:sz w:val="24"/>
          <w:szCs w:val="24"/>
        </w:rPr>
      </w:pPr>
      <w:r w:rsidRPr="00A34AC9">
        <w:rPr>
          <w:rFonts w:ascii="Garamond" w:hAnsi="Garamond"/>
          <w:sz w:val="24"/>
          <w:szCs w:val="24"/>
        </w:rPr>
        <w:t>Larry Morgan (chair)</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 xml:space="preserve">2017 – 2018 </w:t>
      </w:r>
    </w:p>
    <w:p w14:paraId="3255F99C" w14:textId="77777777" w:rsidR="00A34AC9" w:rsidRPr="00A34AC9" w:rsidRDefault="00A34AC9" w:rsidP="00A34AC9">
      <w:pPr>
        <w:spacing w:after="0" w:line="240" w:lineRule="auto"/>
        <w:ind w:left="720" w:right="360" w:firstLine="720"/>
        <w:rPr>
          <w:rFonts w:ascii="Garamond" w:hAnsi="Garamond"/>
          <w:i/>
          <w:sz w:val="24"/>
          <w:szCs w:val="24"/>
        </w:rPr>
      </w:pPr>
      <w:r w:rsidRPr="00A34AC9">
        <w:rPr>
          <w:rFonts w:ascii="Garamond" w:hAnsi="Garamond"/>
          <w:i/>
          <w:sz w:val="24"/>
          <w:szCs w:val="24"/>
        </w:rPr>
        <w:t>Spatial Genres of Revitalization: Desiring-Machines and the Production of Public Subjects</w:t>
      </w:r>
    </w:p>
    <w:p w14:paraId="62961202" w14:textId="77777777" w:rsidR="0075171A" w:rsidRDefault="0075171A" w:rsidP="00A34AC9">
      <w:pPr>
        <w:spacing w:after="0" w:line="240" w:lineRule="auto"/>
        <w:ind w:left="720" w:right="360" w:firstLine="720"/>
        <w:rPr>
          <w:rFonts w:ascii="Garamond" w:hAnsi="Garamond"/>
          <w:sz w:val="24"/>
          <w:szCs w:val="24"/>
        </w:rPr>
      </w:pPr>
    </w:p>
    <w:p w14:paraId="1BD3CD6F" w14:textId="51EBEAA8" w:rsidR="00A34AC9" w:rsidRPr="00A34AC9" w:rsidRDefault="00A34AC9" w:rsidP="00A34AC9">
      <w:pPr>
        <w:spacing w:after="0" w:line="240" w:lineRule="auto"/>
        <w:ind w:left="720" w:right="360" w:firstLine="720"/>
        <w:rPr>
          <w:rFonts w:ascii="Garamond" w:hAnsi="Garamond"/>
          <w:sz w:val="24"/>
          <w:szCs w:val="24"/>
        </w:rPr>
      </w:pPr>
      <w:r w:rsidRPr="00A34AC9">
        <w:rPr>
          <w:rFonts w:ascii="Garamond" w:hAnsi="Garamond"/>
          <w:sz w:val="24"/>
          <w:szCs w:val="24"/>
        </w:rPr>
        <w:t>Corina Lerma (reader)</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2017 – 2018</w:t>
      </w:r>
    </w:p>
    <w:p w14:paraId="277CD5B2" w14:textId="77777777" w:rsidR="00A34AC9" w:rsidRPr="00A34AC9" w:rsidRDefault="00A34AC9" w:rsidP="00A34AC9">
      <w:pPr>
        <w:spacing w:after="0" w:line="240" w:lineRule="auto"/>
        <w:ind w:left="720" w:right="360" w:firstLine="720"/>
        <w:rPr>
          <w:rFonts w:ascii="Garamond" w:hAnsi="Garamond"/>
          <w:i/>
          <w:sz w:val="24"/>
          <w:szCs w:val="24"/>
        </w:rPr>
      </w:pPr>
      <w:r w:rsidRPr="00A34AC9">
        <w:rPr>
          <w:rFonts w:ascii="Garamond" w:hAnsi="Garamond"/>
          <w:sz w:val="24"/>
          <w:szCs w:val="24"/>
        </w:rPr>
        <w:t xml:space="preserve"> </w:t>
      </w:r>
      <w:r w:rsidRPr="00A34AC9">
        <w:rPr>
          <w:rFonts w:ascii="Garamond" w:hAnsi="Garamond"/>
          <w:i/>
          <w:sz w:val="24"/>
          <w:szCs w:val="24"/>
        </w:rPr>
        <w:t>A Mexican American’s Passage: An Autoethnographic Exploration of Identity and Self-</w:t>
      </w:r>
    </w:p>
    <w:p w14:paraId="7B1ED43E" w14:textId="77777777" w:rsidR="00A34AC9" w:rsidRPr="00A34AC9" w:rsidRDefault="00A34AC9" w:rsidP="00A34AC9">
      <w:pPr>
        <w:spacing w:after="0" w:line="240" w:lineRule="auto"/>
        <w:ind w:left="720" w:right="360" w:firstLine="720"/>
        <w:rPr>
          <w:rFonts w:ascii="Garamond" w:hAnsi="Garamond"/>
          <w:i/>
          <w:sz w:val="24"/>
          <w:szCs w:val="24"/>
        </w:rPr>
      </w:pPr>
      <w:r w:rsidRPr="00A34AC9">
        <w:rPr>
          <w:rFonts w:ascii="Garamond" w:hAnsi="Garamond"/>
          <w:i/>
          <w:sz w:val="24"/>
          <w:szCs w:val="24"/>
        </w:rPr>
        <w:t>Empowerment</w:t>
      </w:r>
    </w:p>
    <w:p w14:paraId="68C152C5" w14:textId="34A98037" w:rsidR="00A34AC9" w:rsidRPr="00A34AC9" w:rsidRDefault="00A34AC9" w:rsidP="00A34AC9">
      <w:pPr>
        <w:spacing w:after="0" w:line="240" w:lineRule="auto"/>
        <w:ind w:right="360" w:firstLine="270"/>
        <w:rPr>
          <w:rFonts w:ascii="Garamond" w:hAnsi="Garamond"/>
          <w:sz w:val="24"/>
          <w:szCs w:val="24"/>
        </w:rPr>
      </w:pP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Outstanding RWS Master’s Student</w:t>
      </w:r>
      <w:r w:rsidR="003C2A32">
        <w:rPr>
          <w:rFonts w:ascii="Garamond" w:hAnsi="Garamond"/>
          <w:sz w:val="24"/>
          <w:szCs w:val="24"/>
        </w:rPr>
        <w:t>; Outstand UTEP Master’s Thesis</w:t>
      </w:r>
    </w:p>
    <w:p w14:paraId="5B914055" w14:textId="77777777" w:rsidR="00A34AC9" w:rsidRPr="00A34AC9" w:rsidRDefault="00A34AC9" w:rsidP="00A34AC9">
      <w:pPr>
        <w:spacing w:after="0" w:line="240" w:lineRule="auto"/>
        <w:ind w:right="360" w:firstLine="270"/>
        <w:rPr>
          <w:rFonts w:ascii="Garamond" w:hAnsi="Garamond"/>
          <w:sz w:val="24"/>
          <w:szCs w:val="24"/>
        </w:rPr>
      </w:pP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1 of 12 students accepted to Purdue University PhD program</w:t>
      </w:r>
    </w:p>
    <w:p w14:paraId="6E5DE4E0" w14:textId="77777777" w:rsidR="00A34AC9" w:rsidRPr="00A34AC9" w:rsidRDefault="00A34AC9" w:rsidP="00A34AC9">
      <w:pPr>
        <w:spacing w:after="0" w:line="240" w:lineRule="auto"/>
        <w:ind w:left="720" w:right="360" w:firstLine="720"/>
        <w:rPr>
          <w:rFonts w:ascii="Garamond" w:hAnsi="Garamond"/>
          <w:sz w:val="24"/>
          <w:szCs w:val="24"/>
        </w:rPr>
      </w:pPr>
    </w:p>
    <w:p w14:paraId="23226A13" w14:textId="77777777" w:rsidR="00A34AC9" w:rsidRPr="00A34AC9" w:rsidRDefault="00A34AC9" w:rsidP="00A34AC9">
      <w:pPr>
        <w:spacing w:after="0" w:line="240" w:lineRule="auto"/>
        <w:ind w:left="720" w:right="360" w:firstLine="720"/>
        <w:rPr>
          <w:rFonts w:ascii="Garamond" w:hAnsi="Garamond"/>
          <w:sz w:val="24"/>
          <w:szCs w:val="24"/>
        </w:rPr>
      </w:pPr>
      <w:r w:rsidRPr="00A34AC9">
        <w:rPr>
          <w:rFonts w:ascii="Garamond" w:hAnsi="Garamond"/>
          <w:sz w:val="24"/>
          <w:szCs w:val="24"/>
        </w:rPr>
        <w:t>Eddie Nevarez</w:t>
      </w:r>
      <w:r w:rsidRPr="00A34AC9">
        <w:rPr>
          <w:rFonts w:ascii="Garamond" w:hAnsi="Garamond"/>
          <w:sz w:val="24"/>
          <w:szCs w:val="24"/>
        </w:rPr>
        <w:tab/>
        <w:t xml:space="preserve"> (chair)</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2016 – 2017</w:t>
      </w:r>
    </w:p>
    <w:p w14:paraId="7A4C28C0" w14:textId="77777777" w:rsidR="00A34AC9" w:rsidRPr="00A34AC9" w:rsidRDefault="00A34AC9" w:rsidP="00A34AC9">
      <w:pPr>
        <w:spacing w:after="0" w:line="240" w:lineRule="auto"/>
        <w:ind w:left="1440" w:right="360"/>
        <w:rPr>
          <w:rFonts w:ascii="Garamond" w:hAnsi="Garamond"/>
          <w:i/>
          <w:sz w:val="24"/>
          <w:szCs w:val="24"/>
        </w:rPr>
      </w:pPr>
      <w:r w:rsidRPr="00A34AC9">
        <w:rPr>
          <w:rFonts w:ascii="Garamond" w:hAnsi="Garamond"/>
          <w:i/>
          <w:sz w:val="24"/>
          <w:szCs w:val="24"/>
        </w:rPr>
        <w:t xml:space="preserve">Singular Rhythms and Rhetorical Imagination: A Case Study of the Maquiladora Workers’ </w:t>
      </w:r>
    </w:p>
    <w:p w14:paraId="56C44363" w14:textId="77777777" w:rsidR="00A34AC9" w:rsidRPr="00A34AC9" w:rsidRDefault="00A34AC9" w:rsidP="00A34AC9">
      <w:pPr>
        <w:spacing w:after="0" w:line="240" w:lineRule="auto"/>
        <w:ind w:left="720" w:right="360" w:firstLine="720"/>
        <w:rPr>
          <w:rFonts w:ascii="Garamond" w:hAnsi="Garamond"/>
          <w:i/>
          <w:sz w:val="24"/>
          <w:szCs w:val="24"/>
        </w:rPr>
      </w:pPr>
      <w:r w:rsidRPr="00A34AC9">
        <w:rPr>
          <w:rFonts w:ascii="Garamond" w:hAnsi="Garamond"/>
          <w:i/>
          <w:sz w:val="24"/>
          <w:szCs w:val="24"/>
        </w:rPr>
        <w:t>Imagined Subsistence</w:t>
      </w:r>
    </w:p>
    <w:p w14:paraId="425A0DB3" w14:textId="77777777" w:rsidR="00A34AC9" w:rsidRPr="00A34AC9" w:rsidRDefault="00A34AC9" w:rsidP="00A34AC9">
      <w:pPr>
        <w:spacing w:after="0" w:line="240" w:lineRule="auto"/>
        <w:ind w:left="1440" w:right="360" w:firstLine="720"/>
        <w:rPr>
          <w:rFonts w:ascii="Garamond" w:hAnsi="Garamond"/>
          <w:sz w:val="24"/>
          <w:szCs w:val="24"/>
        </w:rPr>
      </w:pPr>
      <w:r w:rsidRPr="00A34AC9">
        <w:rPr>
          <w:rFonts w:ascii="Garamond" w:hAnsi="Garamond"/>
          <w:sz w:val="24"/>
          <w:szCs w:val="24"/>
        </w:rPr>
        <w:t>Outstanding RWS Master’s Student</w:t>
      </w:r>
    </w:p>
    <w:p w14:paraId="13CC529D" w14:textId="77777777" w:rsidR="00A34AC9" w:rsidRPr="00A34AC9" w:rsidRDefault="00A34AC9" w:rsidP="00A34AC9">
      <w:pPr>
        <w:spacing w:after="0" w:line="240" w:lineRule="auto"/>
        <w:ind w:right="360" w:firstLine="270"/>
        <w:rPr>
          <w:rFonts w:ascii="Garamond" w:hAnsi="Garamond"/>
          <w:sz w:val="24"/>
          <w:szCs w:val="24"/>
        </w:rPr>
      </w:pP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1 of 5 students accepted to U of Minnesota PhD program</w:t>
      </w:r>
    </w:p>
    <w:p w14:paraId="208A088F" w14:textId="77777777" w:rsidR="00A34AC9" w:rsidRPr="00A34AC9" w:rsidRDefault="00A34AC9" w:rsidP="00A34AC9">
      <w:pPr>
        <w:spacing w:after="0" w:line="240" w:lineRule="auto"/>
        <w:ind w:right="360"/>
        <w:rPr>
          <w:rFonts w:ascii="Garamond" w:hAnsi="Garamond"/>
          <w:sz w:val="24"/>
          <w:szCs w:val="24"/>
        </w:rPr>
      </w:pPr>
      <w:r w:rsidRPr="00A34AC9">
        <w:rPr>
          <w:rFonts w:ascii="Garamond" w:hAnsi="Garamond"/>
          <w:sz w:val="24"/>
          <w:szCs w:val="24"/>
        </w:rPr>
        <w:tab/>
      </w:r>
    </w:p>
    <w:p w14:paraId="6A772047" w14:textId="77777777" w:rsidR="00A34AC9" w:rsidRPr="00A34AC9" w:rsidRDefault="00A34AC9" w:rsidP="00A34AC9">
      <w:pPr>
        <w:spacing w:after="0" w:line="240" w:lineRule="auto"/>
        <w:ind w:left="720" w:right="360"/>
        <w:rPr>
          <w:rFonts w:ascii="Garamond" w:hAnsi="Garamond"/>
          <w:sz w:val="24"/>
          <w:szCs w:val="24"/>
        </w:rPr>
      </w:pPr>
      <w:r w:rsidRPr="00A34AC9">
        <w:rPr>
          <w:rFonts w:ascii="Garamond" w:hAnsi="Garamond"/>
          <w:sz w:val="24"/>
          <w:szCs w:val="24"/>
        </w:rPr>
        <w:t>M.S. Committee, Environmental Science</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p>
    <w:p w14:paraId="771E24D2" w14:textId="4C17AA29" w:rsidR="00A34AC9" w:rsidRPr="00A34AC9" w:rsidRDefault="00A34AC9" w:rsidP="00A34AC9">
      <w:pPr>
        <w:spacing w:after="0" w:line="240" w:lineRule="auto"/>
        <w:ind w:right="360"/>
        <w:rPr>
          <w:rFonts w:ascii="Garamond" w:hAnsi="Garamond"/>
          <w:sz w:val="24"/>
          <w:szCs w:val="24"/>
        </w:rPr>
      </w:pPr>
      <w:r w:rsidRPr="00A34AC9">
        <w:rPr>
          <w:rFonts w:ascii="Garamond" w:hAnsi="Garamond"/>
          <w:sz w:val="24"/>
          <w:szCs w:val="24"/>
        </w:rPr>
        <w:tab/>
      </w:r>
      <w:r w:rsidRPr="00A34AC9">
        <w:rPr>
          <w:rFonts w:ascii="Garamond" w:hAnsi="Garamond"/>
          <w:sz w:val="24"/>
          <w:szCs w:val="24"/>
        </w:rPr>
        <w:tab/>
        <w:t>Kagan Richard (reader)</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 xml:space="preserve">2018 – </w:t>
      </w:r>
      <w:r w:rsidR="006F1489">
        <w:rPr>
          <w:rFonts w:ascii="Garamond" w:hAnsi="Garamond"/>
          <w:sz w:val="24"/>
          <w:szCs w:val="24"/>
        </w:rPr>
        <w:t>2019</w:t>
      </w:r>
    </w:p>
    <w:p w14:paraId="062B42F4" w14:textId="77777777" w:rsidR="00484851" w:rsidRDefault="00A34AC9" w:rsidP="00A34AC9">
      <w:pPr>
        <w:spacing w:after="0" w:line="240" w:lineRule="auto"/>
        <w:ind w:right="360" w:firstLine="270"/>
        <w:rPr>
          <w:rFonts w:ascii="Garamond" w:hAnsi="Garamond"/>
          <w:i/>
          <w:sz w:val="24"/>
          <w:szCs w:val="24"/>
        </w:rPr>
      </w:pPr>
      <w:r w:rsidRPr="00A34AC9">
        <w:rPr>
          <w:rFonts w:ascii="Garamond" w:hAnsi="Garamond"/>
          <w:b/>
          <w:smallCaps/>
          <w:sz w:val="24"/>
          <w:szCs w:val="24"/>
        </w:rPr>
        <w:tab/>
      </w:r>
      <w:r w:rsidR="00484851">
        <w:rPr>
          <w:rFonts w:ascii="Garamond" w:hAnsi="Garamond"/>
          <w:b/>
          <w:smallCaps/>
          <w:sz w:val="24"/>
          <w:szCs w:val="24"/>
        </w:rPr>
        <w:tab/>
      </w:r>
      <w:r w:rsidR="00484851">
        <w:rPr>
          <w:rFonts w:ascii="Garamond" w:hAnsi="Garamond"/>
          <w:i/>
          <w:sz w:val="24"/>
          <w:szCs w:val="24"/>
        </w:rPr>
        <w:t xml:space="preserve">Understanding Public Concern Among Coastal Residents about the Impact of Climate Change </w:t>
      </w:r>
    </w:p>
    <w:p w14:paraId="53CDDEE7" w14:textId="452047EA" w:rsidR="00484851" w:rsidRPr="003338AA" w:rsidRDefault="00484851" w:rsidP="003338AA">
      <w:pPr>
        <w:spacing w:after="0" w:line="240" w:lineRule="auto"/>
        <w:ind w:left="720" w:right="360" w:firstLine="720"/>
        <w:rPr>
          <w:rFonts w:ascii="Garamond" w:hAnsi="Garamond"/>
          <w:b/>
          <w:i/>
          <w:smallCaps/>
          <w:sz w:val="24"/>
          <w:szCs w:val="24"/>
        </w:rPr>
      </w:pPr>
      <w:r>
        <w:rPr>
          <w:rFonts w:ascii="Garamond" w:hAnsi="Garamond"/>
          <w:i/>
          <w:sz w:val="24"/>
          <w:szCs w:val="24"/>
        </w:rPr>
        <w:t>on Hurricane Frequency and Magnitude</w:t>
      </w:r>
    </w:p>
    <w:p w14:paraId="38A020B9" w14:textId="77777777" w:rsidR="00A34AC9" w:rsidRPr="00A34AC9" w:rsidRDefault="00A34AC9" w:rsidP="00A34AC9">
      <w:pPr>
        <w:spacing w:after="0" w:line="240" w:lineRule="auto"/>
        <w:ind w:right="360" w:firstLine="720"/>
        <w:rPr>
          <w:rFonts w:ascii="Garamond" w:hAnsi="Garamond"/>
          <w:sz w:val="24"/>
          <w:szCs w:val="24"/>
        </w:rPr>
      </w:pPr>
      <w:r w:rsidRPr="00A34AC9">
        <w:rPr>
          <w:rFonts w:ascii="Garamond" w:hAnsi="Garamond"/>
          <w:sz w:val="24"/>
          <w:szCs w:val="24"/>
        </w:rPr>
        <w:t>Graduate Research Assistants</w:t>
      </w:r>
    </w:p>
    <w:p w14:paraId="721432F8" w14:textId="75FF82CD" w:rsidR="00A34AC9" w:rsidRPr="00A34AC9" w:rsidRDefault="00A34AC9" w:rsidP="00A34AC9">
      <w:pPr>
        <w:spacing w:after="0" w:line="240" w:lineRule="auto"/>
        <w:ind w:right="360" w:firstLine="720"/>
        <w:rPr>
          <w:rFonts w:ascii="Garamond" w:eastAsia="Times New Roman" w:hAnsi="Garamond"/>
          <w:color w:val="000000"/>
          <w:sz w:val="24"/>
          <w:szCs w:val="24"/>
        </w:rPr>
      </w:pPr>
      <w:r w:rsidRPr="00A34AC9">
        <w:rPr>
          <w:rFonts w:ascii="Garamond" w:hAnsi="Garamond"/>
          <w:sz w:val="24"/>
          <w:szCs w:val="24"/>
        </w:rPr>
        <w:tab/>
        <w:t xml:space="preserve">Moises </w:t>
      </w:r>
      <w:r w:rsidRPr="00A34AC9">
        <w:rPr>
          <w:rFonts w:ascii="Garamond" w:eastAsia="Times New Roman" w:hAnsi="Garamond"/>
          <w:color w:val="000000"/>
          <w:sz w:val="24"/>
          <w:szCs w:val="24"/>
        </w:rPr>
        <w:t xml:space="preserve">Garcia-Renteria (PhD student; funded) </w:t>
      </w:r>
      <w:r w:rsidRPr="00A34AC9">
        <w:rPr>
          <w:rFonts w:ascii="Garamond" w:eastAsia="Times New Roman" w:hAnsi="Garamond"/>
          <w:color w:val="000000"/>
          <w:sz w:val="24"/>
          <w:szCs w:val="24"/>
        </w:rPr>
        <w:tab/>
      </w:r>
      <w:r w:rsidRPr="00A34AC9">
        <w:rPr>
          <w:rFonts w:ascii="Garamond" w:eastAsia="Times New Roman" w:hAnsi="Garamond"/>
          <w:color w:val="000000"/>
          <w:sz w:val="24"/>
          <w:szCs w:val="24"/>
        </w:rPr>
        <w:tab/>
        <w:t xml:space="preserve">2018 – </w:t>
      </w:r>
      <w:r w:rsidR="006F1489">
        <w:rPr>
          <w:rFonts w:ascii="Garamond" w:eastAsia="Times New Roman" w:hAnsi="Garamond"/>
          <w:color w:val="000000"/>
          <w:sz w:val="24"/>
          <w:szCs w:val="24"/>
        </w:rPr>
        <w:t>2019</w:t>
      </w:r>
    </w:p>
    <w:p w14:paraId="0BF4452A" w14:textId="24EA5BE5" w:rsidR="00A34AC9" w:rsidRPr="00A34AC9" w:rsidRDefault="00A34AC9" w:rsidP="00A34AC9">
      <w:pPr>
        <w:spacing w:after="0" w:line="240" w:lineRule="auto"/>
        <w:ind w:left="720" w:right="360" w:firstLine="720"/>
        <w:rPr>
          <w:rFonts w:ascii="Garamond" w:hAnsi="Garamond"/>
          <w:sz w:val="24"/>
          <w:szCs w:val="24"/>
        </w:rPr>
      </w:pPr>
      <w:r w:rsidRPr="00A34AC9">
        <w:rPr>
          <w:rFonts w:ascii="Garamond" w:hAnsi="Garamond"/>
          <w:sz w:val="24"/>
          <w:szCs w:val="24"/>
        </w:rPr>
        <w:t xml:space="preserve">Michael </w:t>
      </w:r>
      <w:proofErr w:type="spellStart"/>
      <w:r w:rsidRPr="00A34AC9">
        <w:rPr>
          <w:rFonts w:ascii="Garamond" w:hAnsi="Garamond"/>
          <w:sz w:val="24"/>
          <w:szCs w:val="24"/>
        </w:rPr>
        <w:t>Noricks</w:t>
      </w:r>
      <w:proofErr w:type="spellEnd"/>
      <w:r w:rsidRPr="00A34AC9">
        <w:rPr>
          <w:rFonts w:ascii="Garamond" w:hAnsi="Garamond"/>
          <w:sz w:val="24"/>
          <w:szCs w:val="24"/>
        </w:rPr>
        <w:t xml:space="preserve"> </w:t>
      </w:r>
      <w:r w:rsidRPr="00A34AC9">
        <w:rPr>
          <w:rFonts w:ascii="Garamond" w:eastAsia="Times New Roman" w:hAnsi="Garamond"/>
          <w:color w:val="000000"/>
          <w:sz w:val="24"/>
          <w:szCs w:val="24"/>
        </w:rPr>
        <w:t>(PhD student; funded)</w:t>
      </w:r>
      <w:r w:rsidRPr="00A34AC9">
        <w:rPr>
          <w:rFonts w:ascii="Garamond" w:eastAsia="Times New Roman" w:hAnsi="Garamond"/>
          <w:color w:val="000000"/>
          <w:sz w:val="24"/>
          <w:szCs w:val="24"/>
        </w:rPr>
        <w:tab/>
      </w:r>
      <w:r w:rsidRPr="00A34AC9">
        <w:rPr>
          <w:rFonts w:ascii="Garamond" w:eastAsia="Times New Roman" w:hAnsi="Garamond"/>
          <w:color w:val="000000"/>
          <w:sz w:val="24"/>
          <w:szCs w:val="24"/>
        </w:rPr>
        <w:tab/>
      </w:r>
      <w:r w:rsidRPr="00A34AC9">
        <w:rPr>
          <w:rFonts w:ascii="Garamond" w:eastAsia="Times New Roman" w:hAnsi="Garamond"/>
          <w:color w:val="000000"/>
          <w:sz w:val="24"/>
          <w:szCs w:val="24"/>
        </w:rPr>
        <w:tab/>
        <w:t xml:space="preserve">2018 – </w:t>
      </w:r>
      <w:r w:rsidR="006F1489">
        <w:rPr>
          <w:rFonts w:ascii="Garamond" w:eastAsia="Times New Roman" w:hAnsi="Garamond"/>
          <w:color w:val="000000"/>
          <w:sz w:val="24"/>
          <w:szCs w:val="24"/>
        </w:rPr>
        <w:t>2019</w:t>
      </w:r>
      <w:r w:rsidRPr="00A34AC9">
        <w:rPr>
          <w:rFonts w:ascii="Garamond" w:eastAsia="Times New Roman" w:hAnsi="Garamond"/>
          <w:color w:val="000000"/>
          <w:sz w:val="24"/>
          <w:szCs w:val="24"/>
        </w:rPr>
        <w:t xml:space="preserve"> </w:t>
      </w:r>
    </w:p>
    <w:p w14:paraId="350E137B" w14:textId="77777777" w:rsidR="00A34AC9" w:rsidRPr="00A34AC9" w:rsidRDefault="00A34AC9" w:rsidP="00A34AC9">
      <w:pPr>
        <w:spacing w:after="0" w:line="240" w:lineRule="auto"/>
        <w:ind w:right="360" w:firstLine="720"/>
        <w:rPr>
          <w:rFonts w:ascii="Garamond" w:hAnsi="Garamond"/>
          <w:sz w:val="24"/>
          <w:szCs w:val="24"/>
        </w:rPr>
      </w:pPr>
      <w:r w:rsidRPr="00A34AC9">
        <w:rPr>
          <w:rFonts w:ascii="Garamond" w:hAnsi="Garamond"/>
          <w:sz w:val="24"/>
          <w:szCs w:val="24"/>
        </w:rPr>
        <w:tab/>
      </w:r>
      <w:proofErr w:type="spellStart"/>
      <w:r w:rsidRPr="00A34AC9">
        <w:rPr>
          <w:rFonts w:ascii="Garamond" w:hAnsi="Garamond"/>
          <w:sz w:val="24"/>
          <w:szCs w:val="24"/>
        </w:rPr>
        <w:t>Sidouane</w:t>
      </w:r>
      <w:proofErr w:type="spellEnd"/>
      <w:r w:rsidRPr="00A34AC9">
        <w:rPr>
          <w:rFonts w:ascii="Garamond" w:hAnsi="Garamond"/>
          <w:sz w:val="24"/>
          <w:szCs w:val="24"/>
        </w:rPr>
        <w:t xml:space="preserve"> </w:t>
      </w:r>
      <w:proofErr w:type="spellStart"/>
      <w:r w:rsidRPr="00A34AC9">
        <w:rPr>
          <w:rFonts w:ascii="Garamond" w:hAnsi="Garamond"/>
          <w:sz w:val="24"/>
          <w:szCs w:val="24"/>
        </w:rPr>
        <w:t>Patcha</w:t>
      </w:r>
      <w:proofErr w:type="spellEnd"/>
      <w:r w:rsidRPr="00A34AC9">
        <w:rPr>
          <w:rFonts w:ascii="Garamond" w:hAnsi="Garamond"/>
          <w:sz w:val="24"/>
          <w:szCs w:val="24"/>
        </w:rPr>
        <w:t xml:space="preserve"> Lum (PhD student; funded)</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2016 – 2017</w:t>
      </w:r>
    </w:p>
    <w:p w14:paraId="780E2A80" w14:textId="77777777" w:rsidR="00A34AC9" w:rsidRPr="00A34AC9" w:rsidRDefault="00A34AC9" w:rsidP="00A34AC9">
      <w:pPr>
        <w:spacing w:after="0" w:line="240" w:lineRule="auto"/>
        <w:ind w:right="360" w:firstLine="720"/>
        <w:rPr>
          <w:rFonts w:ascii="Garamond" w:hAnsi="Garamond"/>
          <w:sz w:val="24"/>
          <w:szCs w:val="24"/>
        </w:rPr>
      </w:pPr>
      <w:r w:rsidRPr="00A34AC9">
        <w:rPr>
          <w:rFonts w:ascii="Garamond" w:hAnsi="Garamond"/>
          <w:sz w:val="24"/>
          <w:szCs w:val="24"/>
        </w:rPr>
        <w:tab/>
      </w:r>
      <w:proofErr w:type="spellStart"/>
      <w:r w:rsidRPr="00A34AC9">
        <w:rPr>
          <w:rFonts w:ascii="Garamond" w:hAnsi="Garamond"/>
          <w:sz w:val="24"/>
          <w:szCs w:val="24"/>
        </w:rPr>
        <w:t>Chowaing</w:t>
      </w:r>
      <w:proofErr w:type="spellEnd"/>
      <w:r w:rsidRPr="00A34AC9">
        <w:rPr>
          <w:rFonts w:ascii="Garamond" w:hAnsi="Garamond"/>
          <w:sz w:val="24"/>
          <w:szCs w:val="24"/>
        </w:rPr>
        <w:t xml:space="preserve"> </w:t>
      </w:r>
      <w:proofErr w:type="spellStart"/>
      <w:r w:rsidRPr="00A34AC9">
        <w:rPr>
          <w:rFonts w:ascii="Garamond" w:hAnsi="Garamond"/>
          <w:sz w:val="24"/>
          <w:szCs w:val="24"/>
        </w:rPr>
        <w:t>Chagra</w:t>
      </w:r>
      <w:proofErr w:type="spellEnd"/>
      <w:r w:rsidRPr="00A34AC9">
        <w:rPr>
          <w:rFonts w:ascii="Garamond" w:hAnsi="Garamond"/>
          <w:sz w:val="24"/>
          <w:szCs w:val="24"/>
        </w:rPr>
        <w:t xml:space="preserve"> </w:t>
      </w:r>
      <w:proofErr w:type="spellStart"/>
      <w:r w:rsidRPr="00A34AC9">
        <w:rPr>
          <w:rFonts w:ascii="Garamond" w:hAnsi="Garamond"/>
          <w:sz w:val="24"/>
          <w:szCs w:val="24"/>
        </w:rPr>
        <w:t>Belekeh</w:t>
      </w:r>
      <w:proofErr w:type="spellEnd"/>
      <w:r w:rsidRPr="00A34AC9">
        <w:rPr>
          <w:rFonts w:ascii="Garamond" w:hAnsi="Garamond"/>
          <w:sz w:val="24"/>
          <w:szCs w:val="24"/>
        </w:rPr>
        <w:t xml:space="preserve"> (PhD student; funded)</w:t>
      </w:r>
      <w:r w:rsidRPr="00A34AC9">
        <w:rPr>
          <w:rFonts w:ascii="Garamond" w:hAnsi="Garamond"/>
          <w:sz w:val="24"/>
          <w:szCs w:val="24"/>
        </w:rPr>
        <w:tab/>
      </w:r>
      <w:r w:rsidRPr="00A34AC9">
        <w:rPr>
          <w:rFonts w:ascii="Garamond" w:hAnsi="Garamond"/>
          <w:sz w:val="24"/>
          <w:szCs w:val="24"/>
        </w:rPr>
        <w:tab/>
        <w:t>2016 – 2017</w:t>
      </w:r>
    </w:p>
    <w:p w14:paraId="6DF6BFDA" w14:textId="77777777" w:rsidR="00A34AC9" w:rsidRPr="00A34AC9" w:rsidRDefault="00A34AC9" w:rsidP="00A34AC9">
      <w:pPr>
        <w:spacing w:after="0" w:line="240" w:lineRule="auto"/>
        <w:ind w:left="720" w:right="360" w:firstLine="720"/>
        <w:rPr>
          <w:rFonts w:ascii="Garamond" w:hAnsi="Garamond"/>
          <w:sz w:val="24"/>
          <w:szCs w:val="24"/>
        </w:rPr>
      </w:pPr>
      <w:r w:rsidRPr="00A34AC9">
        <w:rPr>
          <w:rFonts w:ascii="Garamond" w:hAnsi="Garamond"/>
          <w:sz w:val="24"/>
          <w:szCs w:val="24"/>
        </w:rPr>
        <w:t xml:space="preserve">Ruby </w:t>
      </w:r>
      <w:proofErr w:type="spellStart"/>
      <w:r w:rsidRPr="00A34AC9">
        <w:rPr>
          <w:rFonts w:ascii="Garamond" w:hAnsi="Garamond"/>
          <w:sz w:val="24"/>
          <w:szCs w:val="24"/>
        </w:rPr>
        <w:t>Pappoe</w:t>
      </w:r>
      <w:proofErr w:type="spellEnd"/>
      <w:r w:rsidRPr="00A34AC9">
        <w:rPr>
          <w:rFonts w:ascii="Garamond" w:hAnsi="Garamond"/>
          <w:sz w:val="24"/>
          <w:szCs w:val="24"/>
        </w:rPr>
        <w:t xml:space="preserve"> (PhD student)</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2016 – 2017</w:t>
      </w:r>
    </w:p>
    <w:p w14:paraId="2E2B0209" w14:textId="77777777" w:rsidR="00A34AC9" w:rsidRPr="00A34AC9" w:rsidRDefault="00A34AC9" w:rsidP="00A34AC9">
      <w:pPr>
        <w:spacing w:after="0" w:line="240" w:lineRule="auto"/>
        <w:ind w:right="360" w:firstLine="720"/>
        <w:rPr>
          <w:rFonts w:ascii="Garamond" w:hAnsi="Garamond"/>
          <w:sz w:val="24"/>
          <w:szCs w:val="24"/>
        </w:rPr>
      </w:pPr>
      <w:r w:rsidRPr="00A34AC9">
        <w:rPr>
          <w:rFonts w:ascii="Garamond" w:hAnsi="Garamond"/>
          <w:sz w:val="24"/>
          <w:szCs w:val="24"/>
        </w:rPr>
        <w:tab/>
      </w:r>
      <w:proofErr w:type="spellStart"/>
      <w:r w:rsidRPr="00A34AC9">
        <w:rPr>
          <w:rFonts w:ascii="Garamond" w:hAnsi="Garamond"/>
          <w:sz w:val="24"/>
          <w:szCs w:val="24"/>
        </w:rPr>
        <w:t>Erikk</w:t>
      </w:r>
      <w:proofErr w:type="spellEnd"/>
      <w:r w:rsidRPr="00A34AC9">
        <w:rPr>
          <w:rFonts w:ascii="Garamond" w:hAnsi="Garamond"/>
          <w:sz w:val="24"/>
          <w:szCs w:val="24"/>
        </w:rPr>
        <w:t xml:space="preserve"> Hood (MA student; funded)</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2015</w:t>
      </w:r>
    </w:p>
    <w:p w14:paraId="42F9E637" w14:textId="77777777" w:rsidR="00A34AC9" w:rsidRPr="00A34AC9" w:rsidRDefault="00A34AC9" w:rsidP="00A34AC9">
      <w:pPr>
        <w:spacing w:after="0" w:line="240" w:lineRule="auto"/>
        <w:ind w:left="720" w:right="360" w:firstLine="720"/>
        <w:rPr>
          <w:rFonts w:ascii="Garamond" w:hAnsi="Garamond"/>
          <w:sz w:val="24"/>
          <w:szCs w:val="24"/>
        </w:rPr>
      </w:pPr>
      <w:r w:rsidRPr="00A34AC9">
        <w:rPr>
          <w:rFonts w:ascii="Garamond" w:hAnsi="Garamond"/>
          <w:sz w:val="24"/>
          <w:szCs w:val="24"/>
        </w:rPr>
        <w:t>Claudia Santiago (MA student; funded)</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2014 – 2015</w:t>
      </w:r>
    </w:p>
    <w:p w14:paraId="0801A8BF" w14:textId="77777777" w:rsidR="00A34AC9" w:rsidRPr="00A34AC9" w:rsidRDefault="00A34AC9" w:rsidP="00A34AC9">
      <w:pPr>
        <w:spacing w:after="0" w:line="240" w:lineRule="auto"/>
        <w:ind w:right="360"/>
        <w:rPr>
          <w:rFonts w:ascii="Garamond" w:hAnsi="Garamond"/>
          <w:sz w:val="24"/>
          <w:szCs w:val="24"/>
        </w:rPr>
      </w:pPr>
    </w:p>
    <w:p w14:paraId="42B355EB" w14:textId="77777777" w:rsidR="00A34AC9" w:rsidRPr="00A34AC9" w:rsidRDefault="00A34AC9" w:rsidP="00A34AC9">
      <w:pPr>
        <w:spacing w:after="0" w:line="240" w:lineRule="auto"/>
        <w:ind w:right="360" w:firstLine="720"/>
        <w:rPr>
          <w:rFonts w:ascii="Garamond" w:hAnsi="Garamond"/>
          <w:sz w:val="24"/>
          <w:szCs w:val="24"/>
        </w:rPr>
      </w:pPr>
      <w:r w:rsidRPr="00A34AC9">
        <w:rPr>
          <w:rFonts w:ascii="Garamond" w:hAnsi="Garamond"/>
          <w:sz w:val="24"/>
          <w:szCs w:val="24"/>
        </w:rPr>
        <w:t>Graduate Teaching Assistants</w:t>
      </w:r>
    </w:p>
    <w:p w14:paraId="74F3EA7D" w14:textId="77777777" w:rsidR="00A34AC9" w:rsidRPr="00A34AC9" w:rsidRDefault="00A34AC9" w:rsidP="00A34AC9">
      <w:pPr>
        <w:spacing w:after="0" w:line="240" w:lineRule="auto"/>
        <w:ind w:right="360" w:firstLine="720"/>
        <w:rPr>
          <w:rFonts w:ascii="Garamond" w:hAnsi="Garamond"/>
          <w:sz w:val="24"/>
          <w:szCs w:val="24"/>
        </w:rPr>
      </w:pPr>
      <w:r w:rsidRPr="00A34AC9">
        <w:rPr>
          <w:rFonts w:ascii="Garamond" w:hAnsi="Garamond"/>
          <w:sz w:val="24"/>
          <w:szCs w:val="24"/>
        </w:rPr>
        <w:tab/>
      </w:r>
      <w:proofErr w:type="spellStart"/>
      <w:r w:rsidRPr="00A34AC9">
        <w:rPr>
          <w:rFonts w:ascii="Garamond" w:hAnsi="Garamond"/>
          <w:sz w:val="24"/>
          <w:szCs w:val="24"/>
        </w:rPr>
        <w:t>Chowaing</w:t>
      </w:r>
      <w:proofErr w:type="spellEnd"/>
      <w:r w:rsidRPr="00A34AC9">
        <w:rPr>
          <w:rFonts w:ascii="Garamond" w:hAnsi="Garamond"/>
          <w:sz w:val="24"/>
          <w:szCs w:val="24"/>
        </w:rPr>
        <w:t xml:space="preserve"> </w:t>
      </w:r>
      <w:proofErr w:type="spellStart"/>
      <w:r w:rsidRPr="00A34AC9">
        <w:rPr>
          <w:rFonts w:ascii="Garamond" w:hAnsi="Garamond"/>
          <w:sz w:val="24"/>
          <w:szCs w:val="24"/>
        </w:rPr>
        <w:t>Chagra</w:t>
      </w:r>
      <w:proofErr w:type="spellEnd"/>
      <w:r w:rsidRPr="00A34AC9">
        <w:rPr>
          <w:rFonts w:ascii="Garamond" w:hAnsi="Garamond"/>
          <w:sz w:val="24"/>
          <w:szCs w:val="24"/>
        </w:rPr>
        <w:t xml:space="preserve"> </w:t>
      </w:r>
      <w:proofErr w:type="spellStart"/>
      <w:r w:rsidRPr="00A34AC9">
        <w:rPr>
          <w:rFonts w:ascii="Garamond" w:hAnsi="Garamond"/>
          <w:sz w:val="24"/>
          <w:szCs w:val="24"/>
        </w:rPr>
        <w:t>Belekeh</w:t>
      </w:r>
      <w:proofErr w:type="spellEnd"/>
      <w:r w:rsidRPr="00A34AC9">
        <w:rPr>
          <w:rFonts w:ascii="Garamond" w:hAnsi="Garamond"/>
          <w:sz w:val="24"/>
          <w:szCs w:val="24"/>
        </w:rPr>
        <w:t xml:space="preserve"> </w:t>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r>
      <w:r w:rsidRPr="00A34AC9">
        <w:rPr>
          <w:rFonts w:ascii="Garamond" w:hAnsi="Garamond"/>
          <w:sz w:val="24"/>
          <w:szCs w:val="24"/>
        </w:rPr>
        <w:tab/>
        <w:t>Fall 2017</w:t>
      </w:r>
      <w:r w:rsidRPr="00A34AC9">
        <w:rPr>
          <w:rFonts w:ascii="Garamond" w:hAnsi="Garamond"/>
          <w:sz w:val="24"/>
          <w:szCs w:val="24"/>
        </w:rPr>
        <w:tab/>
      </w:r>
    </w:p>
    <w:p w14:paraId="4C77C09C" w14:textId="77777777" w:rsidR="00A34AC9" w:rsidRPr="00A34AC9" w:rsidRDefault="00A34AC9" w:rsidP="00A34AC9">
      <w:pPr>
        <w:spacing w:after="0" w:line="240" w:lineRule="auto"/>
        <w:ind w:left="1440" w:right="360" w:firstLine="720"/>
        <w:rPr>
          <w:rFonts w:ascii="Garamond" w:hAnsi="Garamond"/>
          <w:sz w:val="24"/>
          <w:szCs w:val="24"/>
        </w:rPr>
      </w:pPr>
      <w:r w:rsidRPr="00A34AC9">
        <w:rPr>
          <w:rFonts w:ascii="Garamond" w:hAnsi="Garamond"/>
          <w:sz w:val="24"/>
          <w:szCs w:val="24"/>
        </w:rPr>
        <w:t xml:space="preserve">RWS 5383 Global </w:t>
      </w:r>
      <w:proofErr w:type="spellStart"/>
      <w:r w:rsidRPr="00A34AC9">
        <w:rPr>
          <w:rFonts w:ascii="Garamond" w:hAnsi="Garamond"/>
          <w:sz w:val="24"/>
          <w:szCs w:val="24"/>
        </w:rPr>
        <w:t>Rhetorics</w:t>
      </w:r>
      <w:proofErr w:type="spellEnd"/>
    </w:p>
    <w:p w14:paraId="2924FC9C" w14:textId="77777777" w:rsidR="00A34AC9" w:rsidRPr="00A34AC9" w:rsidRDefault="00A34AC9" w:rsidP="00A34AC9">
      <w:pPr>
        <w:spacing w:after="0" w:line="240" w:lineRule="auto"/>
        <w:ind w:right="360" w:firstLine="720"/>
        <w:rPr>
          <w:rFonts w:ascii="Garamond" w:eastAsia="Times New Roman" w:hAnsi="Garamond"/>
          <w:color w:val="000000"/>
          <w:sz w:val="24"/>
          <w:szCs w:val="24"/>
        </w:rPr>
      </w:pPr>
      <w:r w:rsidRPr="00A34AC9">
        <w:rPr>
          <w:rFonts w:ascii="Garamond" w:hAnsi="Garamond"/>
          <w:sz w:val="24"/>
          <w:szCs w:val="24"/>
        </w:rPr>
        <w:tab/>
        <w:t xml:space="preserve">Moises </w:t>
      </w:r>
      <w:r w:rsidRPr="00A34AC9">
        <w:rPr>
          <w:rFonts w:ascii="Garamond" w:eastAsia="Times New Roman" w:hAnsi="Garamond"/>
          <w:color w:val="000000"/>
          <w:sz w:val="24"/>
          <w:szCs w:val="24"/>
        </w:rPr>
        <w:t>Garcia-Renteria</w:t>
      </w:r>
      <w:r w:rsidRPr="00A34AC9">
        <w:rPr>
          <w:rFonts w:ascii="Garamond" w:eastAsia="Times New Roman" w:hAnsi="Garamond"/>
          <w:color w:val="000000"/>
          <w:sz w:val="24"/>
          <w:szCs w:val="24"/>
        </w:rPr>
        <w:tab/>
      </w:r>
      <w:r w:rsidRPr="00A34AC9">
        <w:rPr>
          <w:rFonts w:ascii="Garamond" w:eastAsia="Times New Roman" w:hAnsi="Garamond"/>
          <w:color w:val="000000"/>
          <w:sz w:val="24"/>
          <w:szCs w:val="24"/>
        </w:rPr>
        <w:tab/>
      </w:r>
    </w:p>
    <w:p w14:paraId="0AFBC1A5" w14:textId="77777777" w:rsidR="00A34AC9" w:rsidRPr="00A34AC9" w:rsidRDefault="00A34AC9" w:rsidP="00A34AC9">
      <w:pPr>
        <w:spacing w:after="0" w:line="240" w:lineRule="auto"/>
        <w:ind w:left="1440" w:right="360" w:firstLine="720"/>
        <w:rPr>
          <w:rFonts w:ascii="Garamond" w:eastAsia="Times New Roman" w:hAnsi="Garamond"/>
          <w:color w:val="000000"/>
          <w:sz w:val="24"/>
          <w:szCs w:val="24"/>
        </w:rPr>
      </w:pPr>
      <w:r w:rsidRPr="00A34AC9">
        <w:rPr>
          <w:rFonts w:ascii="Garamond" w:eastAsia="Times New Roman" w:hAnsi="Garamond"/>
          <w:color w:val="000000"/>
          <w:sz w:val="24"/>
          <w:szCs w:val="24"/>
        </w:rPr>
        <w:lastRenderedPageBreak/>
        <w:t xml:space="preserve">RWS 5382 Publics, </w:t>
      </w:r>
      <w:proofErr w:type="spellStart"/>
      <w:r w:rsidRPr="00A34AC9">
        <w:rPr>
          <w:rFonts w:ascii="Garamond" w:eastAsia="Times New Roman" w:hAnsi="Garamond"/>
          <w:i/>
          <w:color w:val="000000"/>
          <w:sz w:val="24"/>
          <w:szCs w:val="24"/>
        </w:rPr>
        <w:t>Poiesis</w:t>
      </w:r>
      <w:proofErr w:type="spellEnd"/>
      <w:r w:rsidRPr="00A34AC9">
        <w:rPr>
          <w:rFonts w:ascii="Garamond" w:eastAsia="Times New Roman" w:hAnsi="Garamond"/>
          <w:color w:val="000000"/>
          <w:sz w:val="24"/>
          <w:szCs w:val="24"/>
        </w:rPr>
        <w:t xml:space="preserve">, and Posthuman </w:t>
      </w:r>
      <w:proofErr w:type="spellStart"/>
      <w:r w:rsidRPr="00A34AC9">
        <w:rPr>
          <w:rFonts w:ascii="Garamond" w:eastAsia="Times New Roman" w:hAnsi="Garamond"/>
          <w:color w:val="000000"/>
          <w:sz w:val="24"/>
          <w:szCs w:val="24"/>
        </w:rPr>
        <w:t>Rhetorics</w:t>
      </w:r>
      <w:proofErr w:type="spellEnd"/>
      <w:r w:rsidRPr="00A34AC9">
        <w:rPr>
          <w:rFonts w:ascii="Garamond" w:eastAsia="Times New Roman" w:hAnsi="Garamond"/>
          <w:color w:val="000000"/>
          <w:sz w:val="24"/>
          <w:szCs w:val="24"/>
        </w:rPr>
        <w:tab/>
        <w:t>Fall 2017</w:t>
      </w:r>
    </w:p>
    <w:p w14:paraId="17E65CA0" w14:textId="77777777" w:rsidR="006F1489" w:rsidRPr="00A34AC9" w:rsidRDefault="006F1489" w:rsidP="00A34AC9">
      <w:pPr>
        <w:spacing w:after="0" w:line="240" w:lineRule="auto"/>
        <w:ind w:right="360" w:firstLine="720"/>
        <w:rPr>
          <w:rFonts w:ascii="Garamond" w:hAnsi="Garamond"/>
          <w:sz w:val="24"/>
          <w:szCs w:val="24"/>
        </w:rPr>
      </w:pPr>
    </w:p>
    <w:p w14:paraId="4B0A4875" w14:textId="38B2624F" w:rsidR="00004C5F" w:rsidRPr="00F46864" w:rsidRDefault="00C078A7" w:rsidP="00C078A7">
      <w:pPr>
        <w:spacing w:after="0"/>
        <w:ind w:right="360" w:firstLine="720"/>
        <w:rPr>
          <w:rFonts w:ascii="Garamond" w:hAnsi="Garamond"/>
          <w:b/>
          <w:smallCaps/>
          <w:sz w:val="24"/>
          <w:szCs w:val="24"/>
        </w:rPr>
      </w:pPr>
      <w:r w:rsidRPr="00F46864">
        <w:rPr>
          <w:rFonts w:ascii="Garamond" w:hAnsi="Garamond"/>
          <w:b/>
          <w:smallCaps/>
          <w:sz w:val="24"/>
          <w:szCs w:val="24"/>
        </w:rPr>
        <w:t>Undergraduate Mentoring</w:t>
      </w:r>
    </w:p>
    <w:p w14:paraId="4F6F9528" w14:textId="7DA5F8B9" w:rsidR="006226A9" w:rsidRDefault="006226A9" w:rsidP="00484851">
      <w:pPr>
        <w:spacing w:after="0"/>
        <w:ind w:left="720" w:right="360" w:firstLine="720"/>
        <w:rPr>
          <w:rFonts w:ascii="Garamond" w:hAnsi="Garamond"/>
          <w:sz w:val="24"/>
          <w:szCs w:val="24"/>
        </w:rPr>
      </w:pPr>
      <w:r>
        <w:rPr>
          <w:rFonts w:ascii="Garamond" w:hAnsi="Garamond"/>
          <w:sz w:val="24"/>
          <w:szCs w:val="24"/>
        </w:rPr>
        <w:t>Keira Lopez</w:t>
      </w:r>
      <w:r>
        <w:rPr>
          <w:rFonts w:ascii="Garamond" w:hAnsi="Garamond"/>
          <w:sz w:val="24"/>
          <w:szCs w:val="24"/>
        </w:rPr>
        <w:tab/>
      </w:r>
      <w:r w:rsidR="00484851">
        <w:rPr>
          <w:rFonts w:ascii="Garamond" w:hAnsi="Garamond"/>
          <w:sz w:val="24"/>
          <w:szCs w:val="24"/>
        </w:rPr>
        <w:t xml:space="preserve">      </w:t>
      </w:r>
      <w:r>
        <w:rPr>
          <w:rFonts w:ascii="Garamond" w:hAnsi="Garamond"/>
          <w:sz w:val="24"/>
          <w:szCs w:val="24"/>
        </w:rPr>
        <w:t>RWS Senior Writing Practicum</w:t>
      </w:r>
      <w:r>
        <w:rPr>
          <w:rFonts w:ascii="Garamond" w:hAnsi="Garamond"/>
          <w:sz w:val="24"/>
          <w:szCs w:val="24"/>
        </w:rPr>
        <w:tab/>
      </w:r>
      <w:r>
        <w:rPr>
          <w:rFonts w:ascii="Garamond" w:hAnsi="Garamond"/>
          <w:sz w:val="24"/>
          <w:szCs w:val="24"/>
        </w:rPr>
        <w:tab/>
        <w:t>2018</w:t>
      </w:r>
    </w:p>
    <w:p w14:paraId="08031ACB" w14:textId="4F9C17E1" w:rsidR="00C078A7" w:rsidRDefault="00C078A7" w:rsidP="00FF77C6">
      <w:pPr>
        <w:spacing w:after="0"/>
        <w:ind w:left="720" w:right="360" w:firstLine="720"/>
        <w:rPr>
          <w:rFonts w:ascii="Garamond" w:hAnsi="Garamond"/>
          <w:sz w:val="24"/>
          <w:szCs w:val="24"/>
        </w:rPr>
      </w:pPr>
      <w:r w:rsidRPr="00F46864">
        <w:rPr>
          <w:rFonts w:ascii="Garamond" w:hAnsi="Garamond"/>
          <w:sz w:val="24"/>
          <w:szCs w:val="24"/>
        </w:rPr>
        <w:t xml:space="preserve">Karen </w:t>
      </w:r>
      <w:proofErr w:type="spellStart"/>
      <w:proofErr w:type="gramStart"/>
      <w:r w:rsidRPr="00F46864">
        <w:rPr>
          <w:rFonts w:ascii="Garamond" w:hAnsi="Garamond"/>
          <w:sz w:val="24"/>
          <w:szCs w:val="24"/>
        </w:rPr>
        <w:t>Monsisvais</w:t>
      </w:r>
      <w:proofErr w:type="spellEnd"/>
      <w:r w:rsidRPr="00F46864">
        <w:rPr>
          <w:rFonts w:ascii="Garamond" w:hAnsi="Garamond"/>
          <w:sz w:val="24"/>
          <w:szCs w:val="24"/>
        </w:rPr>
        <w:t xml:space="preserve">  RSRC</w:t>
      </w:r>
      <w:proofErr w:type="gramEnd"/>
      <w:r w:rsidRPr="00F46864">
        <w:rPr>
          <w:rFonts w:ascii="Garamond" w:hAnsi="Garamond"/>
          <w:sz w:val="24"/>
          <w:szCs w:val="24"/>
        </w:rPr>
        <w:t xml:space="preserve"> 403</w:t>
      </w:r>
      <w:r w:rsidR="00446C94">
        <w:rPr>
          <w:rFonts w:ascii="Garamond" w:hAnsi="Garamond"/>
          <w:sz w:val="24"/>
          <w:szCs w:val="24"/>
        </w:rPr>
        <w:t>3 Research Course</w:t>
      </w:r>
      <w:r w:rsidR="00446C94">
        <w:rPr>
          <w:rFonts w:ascii="Garamond" w:hAnsi="Garamond"/>
          <w:sz w:val="24"/>
          <w:szCs w:val="24"/>
        </w:rPr>
        <w:tab/>
      </w:r>
      <w:r w:rsidR="00446C94">
        <w:rPr>
          <w:rFonts w:ascii="Garamond" w:hAnsi="Garamond"/>
          <w:sz w:val="24"/>
          <w:szCs w:val="24"/>
        </w:rPr>
        <w:tab/>
        <w:t>2016</w:t>
      </w:r>
    </w:p>
    <w:p w14:paraId="2D985AF9" w14:textId="7CE66AAF" w:rsidR="006226A9" w:rsidRPr="006F1489" w:rsidRDefault="00FF77C6" w:rsidP="006F1489">
      <w:pPr>
        <w:spacing w:after="0"/>
        <w:ind w:left="720" w:right="360" w:firstLine="720"/>
        <w:rPr>
          <w:rFonts w:ascii="Garamond" w:hAnsi="Garamond"/>
          <w:sz w:val="24"/>
          <w:szCs w:val="24"/>
        </w:rPr>
      </w:pPr>
      <w:r w:rsidRPr="00186061">
        <w:rPr>
          <w:rFonts w:ascii="Garamond" w:hAnsi="Garamond"/>
          <w:sz w:val="24"/>
          <w:szCs w:val="24"/>
        </w:rPr>
        <w:t>Estefania</w:t>
      </w:r>
      <w:r w:rsidR="00446C94">
        <w:rPr>
          <w:rFonts w:ascii="Garamond" w:hAnsi="Garamond"/>
          <w:sz w:val="24"/>
          <w:szCs w:val="24"/>
        </w:rPr>
        <w:t xml:space="preserve"> Castillo   </w:t>
      </w:r>
      <w:r w:rsidR="00446C94" w:rsidRPr="00F46864">
        <w:rPr>
          <w:rFonts w:ascii="Garamond" w:hAnsi="Garamond"/>
          <w:sz w:val="24"/>
          <w:szCs w:val="24"/>
        </w:rPr>
        <w:t>RSRC 403</w:t>
      </w:r>
      <w:r w:rsidR="00446C94">
        <w:rPr>
          <w:rFonts w:ascii="Garamond" w:hAnsi="Garamond"/>
          <w:sz w:val="24"/>
          <w:szCs w:val="24"/>
        </w:rPr>
        <w:t>3 Research Course</w:t>
      </w:r>
      <w:r w:rsidR="00446C94">
        <w:rPr>
          <w:rFonts w:ascii="Garamond" w:hAnsi="Garamond"/>
          <w:sz w:val="24"/>
          <w:szCs w:val="24"/>
        </w:rPr>
        <w:tab/>
      </w:r>
      <w:r w:rsidR="00446C94">
        <w:rPr>
          <w:rFonts w:ascii="Garamond" w:hAnsi="Garamond"/>
          <w:sz w:val="24"/>
          <w:szCs w:val="24"/>
        </w:rPr>
        <w:tab/>
        <w:t>2017</w:t>
      </w:r>
    </w:p>
    <w:p w14:paraId="48E6C2E5" w14:textId="77777777" w:rsidR="006226A9" w:rsidRDefault="006226A9" w:rsidP="00B76E9C">
      <w:pPr>
        <w:spacing w:after="0"/>
        <w:ind w:right="360" w:firstLine="270"/>
        <w:rPr>
          <w:rFonts w:ascii="Garamond" w:hAnsi="Garamond"/>
          <w:b/>
          <w:smallCaps/>
          <w:sz w:val="24"/>
          <w:szCs w:val="24"/>
        </w:rPr>
      </w:pPr>
    </w:p>
    <w:p w14:paraId="62BEBFF7" w14:textId="2BFC2B3A" w:rsidR="000D3668" w:rsidRPr="00F46864" w:rsidRDefault="000D3668" w:rsidP="00B76E9C">
      <w:pPr>
        <w:spacing w:after="0"/>
        <w:ind w:right="360" w:firstLine="270"/>
        <w:rPr>
          <w:rFonts w:ascii="Garamond" w:hAnsi="Garamond"/>
          <w:b/>
          <w:smallCaps/>
          <w:sz w:val="24"/>
          <w:szCs w:val="24"/>
        </w:rPr>
      </w:pPr>
      <w:r w:rsidRPr="00F46864">
        <w:rPr>
          <w:rFonts w:ascii="Garamond" w:hAnsi="Garamond"/>
          <w:b/>
          <w:smallCaps/>
          <w:sz w:val="24"/>
          <w:szCs w:val="24"/>
        </w:rPr>
        <w:t>University of Missouri</w:t>
      </w:r>
    </w:p>
    <w:p w14:paraId="4135F40C" w14:textId="2807C7D7" w:rsidR="00B76E9C" w:rsidRPr="00F46864" w:rsidRDefault="00EF0B22" w:rsidP="000D3668">
      <w:pPr>
        <w:spacing w:after="0"/>
        <w:ind w:right="360" w:firstLine="720"/>
        <w:rPr>
          <w:rFonts w:ascii="Garamond" w:hAnsi="Garamond"/>
          <w:sz w:val="24"/>
          <w:szCs w:val="24"/>
        </w:rPr>
      </w:pPr>
      <w:r w:rsidRPr="00F46864">
        <w:rPr>
          <w:rFonts w:ascii="Garamond" w:hAnsi="Garamond"/>
          <w:b/>
          <w:smallCaps/>
          <w:sz w:val="24"/>
          <w:szCs w:val="24"/>
        </w:rPr>
        <w:t>Graduate Mentoring</w:t>
      </w:r>
    </w:p>
    <w:p w14:paraId="4DE041CE" w14:textId="4B70E4FD" w:rsidR="00B76E9C" w:rsidRPr="00F46864" w:rsidRDefault="00B76E9C" w:rsidP="00B76E9C">
      <w:pPr>
        <w:spacing w:after="0"/>
        <w:ind w:right="360" w:firstLine="720"/>
        <w:rPr>
          <w:rFonts w:ascii="Garamond" w:hAnsi="Garamond"/>
          <w:sz w:val="24"/>
          <w:szCs w:val="24"/>
        </w:rPr>
      </w:pPr>
      <w:r w:rsidRPr="00F46864">
        <w:rPr>
          <w:rFonts w:ascii="Garamond" w:hAnsi="Garamond"/>
          <w:sz w:val="24"/>
          <w:szCs w:val="24"/>
        </w:rPr>
        <w:t>Ph.D. Committees</w:t>
      </w:r>
      <w:r w:rsidR="004F2526" w:rsidRPr="00F46864">
        <w:rPr>
          <w:rFonts w:ascii="Garamond" w:hAnsi="Garamond"/>
          <w:sz w:val="24"/>
          <w:szCs w:val="24"/>
        </w:rPr>
        <w:tab/>
      </w:r>
      <w:r w:rsidR="004F2526" w:rsidRPr="00F46864">
        <w:rPr>
          <w:rFonts w:ascii="Garamond" w:hAnsi="Garamond"/>
          <w:sz w:val="24"/>
          <w:szCs w:val="24"/>
        </w:rPr>
        <w:tab/>
      </w:r>
      <w:r w:rsidR="004F2526" w:rsidRPr="00F46864">
        <w:rPr>
          <w:rFonts w:ascii="Garamond" w:hAnsi="Garamond"/>
          <w:sz w:val="24"/>
          <w:szCs w:val="24"/>
        </w:rPr>
        <w:tab/>
      </w:r>
      <w:r w:rsidR="004F2526" w:rsidRPr="00F46864">
        <w:rPr>
          <w:rFonts w:ascii="Garamond" w:hAnsi="Garamond"/>
          <w:sz w:val="24"/>
          <w:szCs w:val="24"/>
        </w:rPr>
        <w:tab/>
      </w:r>
    </w:p>
    <w:p w14:paraId="61991CE8" w14:textId="77777777" w:rsidR="00A34AC9" w:rsidRDefault="00B76E9C" w:rsidP="00B76E9C">
      <w:pPr>
        <w:spacing w:after="0"/>
        <w:ind w:right="360" w:firstLine="270"/>
        <w:rPr>
          <w:rFonts w:ascii="Garamond" w:hAnsi="Garamond"/>
          <w:sz w:val="24"/>
          <w:szCs w:val="24"/>
        </w:rPr>
      </w:pPr>
      <w:r w:rsidRPr="00F46864">
        <w:rPr>
          <w:rFonts w:ascii="Garamond" w:hAnsi="Garamond"/>
          <w:sz w:val="24"/>
          <w:szCs w:val="24"/>
        </w:rPr>
        <w:tab/>
      </w:r>
      <w:r w:rsidRPr="00F46864">
        <w:rPr>
          <w:rFonts w:ascii="Garamond" w:hAnsi="Garamond"/>
          <w:sz w:val="24"/>
          <w:szCs w:val="24"/>
        </w:rPr>
        <w:tab/>
        <w:t>Selena Van Horn – Literacy Education (reader)</w:t>
      </w:r>
      <w:r w:rsidRPr="00F46864">
        <w:rPr>
          <w:rFonts w:ascii="Garamond" w:hAnsi="Garamond"/>
          <w:sz w:val="24"/>
          <w:szCs w:val="24"/>
        </w:rPr>
        <w:tab/>
      </w:r>
      <w:r w:rsidRPr="00F46864">
        <w:rPr>
          <w:rFonts w:ascii="Garamond" w:hAnsi="Garamond"/>
          <w:sz w:val="24"/>
          <w:szCs w:val="24"/>
        </w:rPr>
        <w:tab/>
        <w:t xml:space="preserve">2013 – </w:t>
      </w:r>
      <w:r w:rsidR="00AD3275" w:rsidRPr="00F46864">
        <w:rPr>
          <w:rFonts w:ascii="Garamond" w:hAnsi="Garamond"/>
          <w:sz w:val="24"/>
          <w:szCs w:val="24"/>
        </w:rPr>
        <w:t>2016</w:t>
      </w:r>
    </w:p>
    <w:p w14:paraId="70DB4A76" w14:textId="24C4BBBB" w:rsidR="00B76E9C" w:rsidRPr="00F46864" w:rsidRDefault="00A34AC9" w:rsidP="00B76E9C">
      <w:pPr>
        <w:spacing w:after="0"/>
        <w:ind w:right="360" w:firstLine="27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i/>
          <w:sz w:val="24"/>
          <w:szCs w:val="24"/>
        </w:rPr>
        <w:t>The exploration and regulation of gender and sexual identities in literacy education</w:t>
      </w:r>
      <w:r w:rsidR="00B76E9C" w:rsidRPr="00F46864">
        <w:rPr>
          <w:rFonts w:ascii="Garamond" w:hAnsi="Garamond"/>
          <w:sz w:val="24"/>
          <w:szCs w:val="24"/>
        </w:rPr>
        <w:tab/>
      </w:r>
    </w:p>
    <w:p w14:paraId="57CFAD1F" w14:textId="77777777" w:rsidR="006226A9" w:rsidRDefault="00B76E9C" w:rsidP="00B76E9C">
      <w:pPr>
        <w:spacing w:after="0"/>
        <w:ind w:left="1440" w:right="360" w:hanging="1170"/>
        <w:rPr>
          <w:rFonts w:ascii="Garamond" w:hAnsi="Garamond"/>
          <w:sz w:val="24"/>
          <w:szCs w:val="24"/>
        </w:rPr>
      </w:pPr>
      <w:r w:rsidRPr="00F46864">
        <w:rPr>
          <w:rFonts w:ascii="Garamond" w:hAnsi="Garamond"/>
          <w:sz w:val="24"/>
          <w:szCs w:val="24"/>
        </w:rPr>
        <w:tab/>
      </w:r>
    </w:p>
    <w:p w14:paraId="27C47F17" w14:textId="5944D3E2" w:rsidR="00B76E9C" w:rsidRPr="00F46864" w:rsidRDefault="00B76E9C" w:rsidP="006226A9">
      <w:pPr>
        <w:spacing w:after="0"/>
        <w:ind w:left="1440" w:right="360"/>
        <w:rPr>
          <w:rFonts w:ascii="Garamond" w:hAnsi="Garamond"/>
          <w:sz w:val="24"/>
          <w:szCs w:val="24"/>
        </w:rPr>
      </w:pPr>
      <w:r w:rsidRPr="00F46864">
        <w:rPr>
          <w:rFonts w:ascii="Garamond" w:hAnsi="Garamond"/>
          <w:sz w:val="24"/>
          <w:szCs w:val="24"/>
        </w:rPr>
        <w:t xml:space="preserve">Kathryn Fishman-Weaver – Education Leadership </w:t>
      </w:r>
      <w:r w:rsidR="006226A9">
        <w:rPr>
          <w:rFonts w:ascii="Garamond" w:hAnsi="Garamond"/>
          <w:sz w:val="24"/>
          <w:szCs w:val="24"/>
        </w:rPr>
        <w:t>&amp;</w:t>
      </w:r>
      <w:r w:rsidRPr="00F46864">
        <w:rPr>
          <w:rFonts w:ascii="Garamond" w:hAnsi="Garamond"/>
          <w:sz w:val="24"/>
          <w:szCs w:val="24"/>
        </w:rPr>
        <w:t xml:space="preserve"> Policy </w:t>
      </w:r>
      <w:r w:rsidR="006226A9">
        <w:rPr>
          <w:rFonts w:ascii="Garamond" w:hAnsi="Garamond"/>
          <w:sz w:val="24"/>
          <w:szCs w:val="24"/>
        </w:rPr>
        <w:t>Analysis</w:t>
      </w:r>
    </w:p>
    <w:p w14:paraId="384C5053" w14:textId="50E9625E" w:rsidR="00B76E9C" w:rsidRDefault="00B76E9C" w:rsidP="00B76E9C">
      <w:pPr>
        <w:spacing w:after="0"/>
        <w:ind w:left="1440" w:right="360" w:hanging="1170"/>
        <w:rPr>
          <w:rFonts w:ascii="Garamond" w:hAnsi="Garamond"/>
          <w:sz w:val="24"/>
          <w:szCs w:val="24"/>
        </w:rPr>
      </w:pPr>
      <w:r w:rsidRPr="00F46864">
        <w:rPr>
          <w:rFonts w:ascii="Garamond" w:hAnsi="Garamond"/>
          <w:sz w:val="24"/>
          <w:szCs w:val="24"/>
        </w:rPr>
        <w:tab/>
        <w:t>(reader)</w:t>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t xml:space="preserve">2013 – </w:t>
      </w:r>
      <w:r w:rsidR="004F2526" w:rsidRPr="00F46864">
        <w:rPr>
          <w:rFonts w:ascii="Garamond" w:hAnsi="Garamond"/>
          <w:sz w:val="24"/>
          <w:szCs w:val="24"/>
        </w:rPr>
        <w:t>2014</w:t>
      </w:r>
      <w:r w:rsidRPr="00F46864">
        <w:rPr>
          <w:rFonts w:ascii="Garamond" w:hAnsi="Garamond"/>
          <w:sz w:val="24"/>
          <w:szCs w:val="24"/>
        </w:rPr>
        <w:t xml:space="preserve"> </w:t>
      </w:r>
    </w:p>
    <w:p w14:paraId="6360B458" w14:textId="756E3190" w:rsidR="006226A9" w:rsidRPr="006226A9" w:rsidRDefault="006226A9" w:rsidP="006226A9">
      <w:pPr>
        <w:spacing w:after="0"/>
        <w:ind w:left="1440" w:right="360"/>
        <w:rPr>
          <w:rFonts w:ascii="Garamond" w:hAnsi="Garamond"/>
          <w:i/>
          <w:sz w:val="24"/>
          <w:szCs w:val="24"/>
        </w:rPr>
      </w:pPr>
      <w:r>
        <w:rPr>
          <w:rFonts w:ascii="Garamond" w:hAnsi="Garamond"/>
          <w:i/>
          <w:sz w:val="24"/>
          <w:szCs w:val="24"/>
        </w:rPr>
        <w:t>Wholehearted Affective Education: A Feminist Framework for Cultivating Courage, Connection, and Self-Care in the College Transition</w:t>
      </w:r>
    </w:p>
    <w:p w14:paraId="5A6EA5ED" w14:textId="5D7ABF2F" w:rsidR="00B76E9C" w:rsidRPr="00F46864" w:rsidRDefault="00B76E9C" w:rsidP="006226A9">
      <w:pPr>
        <w:spacing w:after="0"/>
        <w:ind w:right="360"/>
        <w:rPr>
          <w:rFonts w:ascii="Garamond" w:hAnsi="Garamond"/>
          <w:sz w:val="24"/>
          <w:szCs w:val="24"/>
        </w:rPr>
      </w:pPr>
      <w:r w:rsidRPr="00F46864">
        <w:rPr>
          <w:rFonts w:ascii="Garamond" w:hAnsi="Garamond"/>
          <w:sz w:val="24"/>
          <w:szCs w:val="24"/>
        </w:rPr>
        <w:tab/>
      </w:r>
      <w:r w:rsidRPr="00F46864">
        <w:rPr>
          <w:rFonts w:ascii="Garamond" w:hAnsi="Garamond"/>
          <w:sz w:val="24"/>
          <w:szCs w:val="24"/>
        </w:rPr>
        <w:tab/>
        <w:t xml:space="preserve"> </w:t>
      </w:r>
    </w:p>
    <w:p w14:paraId="1EB1D762" w14:textId="57392716" w:rsidR="00EF0B22" w:rsidRPr="00F46864" w:rsidRDefault="00EF0B22" w:rsidP="000D3668">
      <w:pPr>
        <w:spacing w:after="0"/>
        <w:ind w:right="360" w:firstLine="720"/>
        <w:rPr>
          <w:rFonts w:ascii="Garamond" w:hAnsi="Garamond"/>
          <w:sz w:val="24"/>
          <w:szCs w:val="24"/>
        </w:rPr>
      </w:pPr>
      <w:r w:rsidRPr="00F46864">
        <w:rPr>
          <w:rFonts w:ascii="Garamond" w:hAnsi="Garamond"/>
          <w:b/>
          <w:smallCaps/>
          <w:sz w:val="24"/>
          <w:szCs w:val="24"/>
        </w:rPr>
        <w:t>Undergraduate Mentoring</w:t>
      </w:r>
    </w:p>
    <w:p w14:paraId="12CFC4F7" w14:textId="7D2AFE12" w:rsidR="00B76E9C" w:rsidRPr="00F46864" w:rsidRDefault="00B76E9C" w:rsidP="000F6A82">
      <w:pPr>
        <w:spacing w:after="0"/>
        <w:ind w:right="360" w:firstLine="720"/>
        <w:rPr>
          <w:rFonts w:ascii="Garamond" w:hAnsi="Garamond"/>
          <w:sz w:val="24"/>
          <w:szCs w:val="24"/>
        </w:rPr>
      </w:pPr>
      <w:r w:rsidRPr="00F46864">
        <w:rPr>
          <w:rFonts w:ascii="Garamond" w:hAnsi="Garamond"/>
          <w:sz w:val="24"/>
          <w:szCs w:val="24"/>
        </w:rPr>
        <w:t>Faculty advisor for 48 pre-service English educators</w:t>
      </w:r>
      <w:r w:rsidR="006226A9">
        <w:rPr>
          <w:rFonts w:ascii="Garamond" w:hAnsi="Garamond"/>
          <w:sz w:val="24"/>
          <w:szCs w:val="24"/>
        </w:rPr>
        <w:t xml:space="preserve"> per semester</w:t>
      </w:r>
      <w:r w:rsidRPr="00F46864">
        <w:rPr>
          <w:rFonts w:ascii="Garamond" w:hAnsi="Garamond"/>
          <w:sz w:val="24"/>
          <w:szCs w:val="24"/>
        </w:rPr>
        <w:tab/>
        <w:t>2012 – 2014</w:t>
      </w:r>
    </w:p>
    <w:p w14:paraId="0DA7724A" w14:textId="77777777" w:rsidR="0046129F" w:rsidRPr="00F46864" w:rsidRDefault="0046129F" w:rsidP="0046129F">
      <w:pPr>
        <w:spacing w:after="0"/>
        <w:ind w:right="360"/>
        <w:rPr>
          <w:rFonts w:ascii="Garamond" w:hAnsi="Garamond"/>
          <w:sz w:val="24"/>
          <w:szCs w:val="24"/>
        </w:rPr>
      </w:pPr>
    </w:p>
    <w:p w14:paraId="67B012D6" w14:textId="1CEEB6BC" w:rsidR="002D2949" w:rsidRPr="00F46864" w:rsidRDefault="002D2949" w:rsidP="002D2949">
      <w:pPr>
        <w:spacing w:after="0"/>
        <w:ind w:right="360" w:firstLine="720"/>
        <w:rPr>
          <w:rFonts w:ascii="Garamond" w:hAnsi="Garamond"/>
          <w:sz w:val="24"/>
          <w:szCs w:val="24"/>
        </w:rPr>
      </w:pPr>
      <w:r w:rsidRPr="00F46864">
        <w:rPr>
          <w:rFonts w:ascii="Garamond" w:hAnsi="Garamond"/>
          <w:bCs/>
          <w:noProof/>
          <w:sz w:val="24"/>
          <w:szCs w:val="24"/>
        </w:rPr>
        <mc:AlternateContent>
          <mc:Choice Requires="wps">
            <w:drawing>
              <wp:anchor distT="0" distB="0" distL="114300" distR="114300" simplePos="0" relativeHeight="251706880" behindDoc="0" locked="0" layoutInCell="1" allowOverlap="1" wp14:anchorId="0CE50E1C" wp14:editId="4BCFADBC">
                <wp:simplePos x="0" y="0"/>
                <wp:positionH relativeFrom="column">
                  <wp:posOffset>174625</wp:posOffset>
                </wp:positionH>
                <wp:positionV relativeFrom="paragraph">
                  <wp:posOffset>175895</wp:posOffset>
                </wp:positionV>
                <wp:extent cx="5705475" cy="0"/>
                <wp:effectExtent l="0" t="25400" r="9525" b="2540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DF910" id="Line 2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3.85pt" to="463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" strokeweight="4.5pt">
                <v:stroke linestyle="thickThin"/>
              </v:line>
            </w:pict>
          </mc:Fallback>
        </mc:AlternateContent>
      </w:r>
    </w:p>
    <w:p w14:paraId="7FB8436B" w14:textId="402089D6" w:rsidR="002D2949" w:rsidRPr="00F46864" w:rsidRDefault="002D2949" w:rsidP="002D2949">
      <w:pPr>
        <w:ind w:left="-90" w:right="360"/>
        <w:jc w:val="center"/>
        <w:rPr>
          <w:rFonts w:ascii="Garamond" w:hAnsi="Garamond"/>
          <w:b/>
          <w:bCs/>
          <w:smallCaps/>
          <w:sz w:val="36"/>
          <w:szCs w:val="36"/>
        </w:rPr>
      </w:pPr>
      <w:r w:rsidRPr="00F46864">
        <w:rPr>
          <w:rFonts w:ascii="Garamond" w:hAnsi="Garamond"/>
          <w:bCs/>
          <w:noProof/>
          <w:sz w:val="24"/>
          <w:szCs w:val="24"/>
        </w:rPr>
        <mc:AlternateContent>
          <mc:Choice Requires="wps">
            <w:drawing>
              <wp:anchor distT="0" distB="0" distL="114300" distR="114300" simplePos="0" relativeHeight="251704832" behindDoc="0" locked="0" layoutInCell="1" allowOverlap="1" wp14:anchorId="78CBF0A9" wp14:editId="41D5BF81">
                <wp:simplePos x="0" y="0"/>
                <wp:positionH relativeFrom="column">
                  <wp:posOffset>161925</wp:posOffset>
                </wp:positionH>
                <wp:positionV relativeFrom="paragraph">
                  <wp:posOffset>334010</wp:posOffset>
                </wp:positionV>
                <wp:extent cx="5705475" cy="0"/>
                <wp:effectExtent l="0" t="25400" r="9525" b="2540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8F099" id="Line 27"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6.3pt" to="462pt,2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" strokeweight="4.5pt">
                <v:stroke linestyle="thickThin"/>
              </v:line>
            </w:pict>
          </mc:Fallback>
        </mc:AlternateContent>
      </w:r>
      <w:r w:rsidRPr="00F46864">
        <w:rPr>
          <w:rFonts w:ascii="Garamond" w:hAnsi="Garamond"/>
          <w:b/>
          <w:bCs/>
          <w:smallCaps/>
          <w:sz w:val="36"/>
          <w:szCs w:val="36"/>
        </w:rPr>
        <w:t>Academic Service</w:t>
      </w:r>
    </w:p>
    <w:p w14:paraId="3B0D16D3" w14:textId="4AAC6C6E" w:rsidR="00DB5BBB" w:rsidRPr="00F46864" w:rsidRDefault="00776C39" w:rsidP="00DB5BBB">
      <w:pPr>
        <w:spacing w:after="0" w:line="240" w:lineRule="auto"/>
        <w:ind w:left="270" w:right="360"/>
        <w:rPr>
          <w:rFonts w:ascii="Garamond" w:hAnsi="Garamond"/>
          <w:b/>
          <w:smallCaps/>
          <w:sz w:val="24"/>
          <w:szCs w:val="24"/>
        </w:rPr>
      </w:pPr>
      <w:r>
        <w:rPr>
          <w:rFonts w:ascii="Garamond" w:hAnsi="Garamond"/>
          <w:b/>
          <w:smallCaps/>
          <w:sz w:val="24"/>
          <w:szCs w:val="24"/>
        </w:rPr>
        <w:t xml:space="preserve">To the </w:t>
      </w:r>
      <w:r w:rsidR="00EC725E" w:rsidRPr="00F46864">
        <w:rPr>
          <w:rFonts w:ascii="Garamond" w:hAnsi="Garamond"/>
          <w:b/>
          <w:smallCaps/>
          <w:sz w:val="24"/>
          <w:szCs w:val="24"/>
        </w:rPr>
        <w:t>Profession</w:t>
      </w:r>
    </w:p>
    <w:p w14:paraId="733B82EA" w14:textId="2F87BCC4" w:rsidR="00554849" w:rsidRDefault="00554849" w:rsidP="003F0240">
      <w:pPr>
        <w:spacing w:after="0" w:line="240" w:lineRule="auto"/>
        <w:ind w:left="2150" w:right="360" w:hanging="1880"/>
        <w:rPr>
          <w:rFonts w:ascii="Garamond" w:hAnsi="Garamond"/>
          <w:sz w:val="24"/>
          <w:szCs w:val="24"/>
        </w:rPr>
      </w:pPr>
      <w:r>
        <w:rPr>
          <w:rFonts w:ascii="Garamond" w:hAnsi="Garamond"/>
          <w:sz w:val="24"/>
          <w:szCs w:val="24"/>
        </w:rPr>
        <w:t xml:space="preserve">2018 – </w:t>
      </w:r>
      <w:r w:rsidR="003338AA">
        <w:rPr>
          <w:rFonts w:ascii="Garamond" w:hAnsi="Garamond"/>
          <w:sz w:val="24"/>
          <w:szCs w:val="24"/>
        </w:rPr>
        <w:t>2019</w:t>
      </w:r>
      <w:r>
        <w:rPr>
          <w:rFonts w:ascii="Garamond" w:hAnsi="Garamond"/>
          <w:sz w:val="24"/>
          <w:szCs w:val="24"/>
        </w:rPr>
        <w:t xml:space="preserve"> </w:t>
      </w:r>
      <w:r>
        <w:rPr>
          <w:rFonts w:ascii="Garamond" w:hAnsi="Garamond"/>
          <w:sz w:val="24"/>
          <w:szCs w:val="24"/>
        </w:rPr>
        <w:tab/>
        <w:t xml:space="preserve">President-elect, Association for Rhetoric and Writing Studies. </w:t>
      </w:r>
      <w:r w:rsidR="006226A9">
        <w:rPr>
          <w:rFonts w:ascii="Garamond" w:hAnsi="Garamond"/>
          <w:sz w:val="24"/>
          <w:szCs w:val="24"/>
        </w:rPr>
        <w:t>Created organization as a non-profit entity; c</w:t>
      </w:r>
      <w:r w:rsidR="004015D7">
        <w:rPr>
          <w:rFonts w:ascii="Garamond" w:hAnsi="Garamond"/>
          <w:sz w:val="24"/>
          <w:szCs w:val="24"/>
        </w:rPr>
        <w:t>oordinate</w:t>
      </w:r>
      <w:r w:rsidR="006226A9">
        <w:rPr>
          <w:rFonts w:ascii="Garamond" w:hAnsi="Garamond"/>
          <w:sz w:val="24"/>
          <w:szCs w:val="24"/>
        </w:rPr>
        <w:t>d</w:t>
      </w:r>
      <w:r w:rsidR="004015D7">
        <w:rPr>
          <w:rFonts w:ascii="Garamond" w:hAnsi="Garamond"/>
          <w:sz w:val="24"/>
          <w:szCs w:val="24"/>
        </w:rPr>
        <w:t xml:space="preserve"> national conference in Austin, Texas, Oct 11-12, 2018</w:t>
      </w:r>
      <w:r w:rsidR="006F1489">
        <w:rPr>
          <w:rFonts w:ascii="Garamond" w:hAnsi="Garamond"/>
          <w:sz w:val="24"/>
          <w:szCs w:val="24"/>
        </w:rPr>
        <w:t xml:space="preserve"> and November 9-11, 2019</w:t>
      </w:r>
      <w:r w:rsidR="006226A9">
        <w:rPr>
          <w:rFonts w:ascii="Garamond" w:hAnsi="Garamond"/>
          <w:sz w:val="24"/>
          <w:szCs w:val="24"/>
        </w:rPr>
        <w:t xml:space="preserve">; </w:t>
      </w:r>
      <w:r w:rsidR="0075171A">
        <w:rPr>
          <w:rFonts w:ascii="Garamond" w:hAnsi="Garamond"/>
          <w:sz w:val="24"/>
          <w:szCs w:val="24"/>
        </w:rPr>
        <w:t>built</w:t>
      </w:r>
      <w:r w:rsidR="006226A9">
        <w:rPr>
          <w:rFonts w:ascii="Garamond" w:hAnsi="Garamond"/>
          <w:sz w:val="24"/>
          <w:szCs w:val="24"/>
        </w:rPr>
        <w:t xml:space="preserve"> organizational infrastructure including voting processes, board member rotations, job descriptions, exploratory committees for publication opportunities and undergraduate program awards</w:t>
      </w:r>
      <w:r w:rsidR="004015D7">
        <w:rPr>
          <w:rFonts w:ascii="Garamond" w:hAnsi="Garamond"/>
          <w:sz w:val="24"/>
          <w:szCs w:val="24"/>
        </w:rPr>
        <w:t xml:space="preserve"> </w:t>
      </w:r>
    </w:p>
    <w:p w14:paraId="0317DBB6" w14:textId="77777777" w:rsidR="00554849" w:rsidRDefault="00554849" w:rsidP="003F0240">
      <w:pPr>
        <w:spacing w:after="0" w:line="240" w:lineRule="auto"/>
        <w:ind w:left="2150" w:right="360" w:hanging="1880"/>
        <w:rPr>
          <w:rFonts w:ascii="Garamond" w:hAnsi="Garamond"/>
          <w:sz w:val="24"/>
          <w:szCs w:val="24"/>
        </w:rPr>
      </w:pPr>
    </w:p>
    <w:p w14:paraId="3CC6CCC2" w14:textId="7C5DF7CB" w:rsidR="004015D7" w:rsidRDefault="004015D7" w:rsidP="003F0240">
      <w:pPr>
        <w:spacing w:after="0" w:line="240" w:lineRule="auto"/>
        <w:ind w:left="2150" w:right="360" w:hanging="1880"/>
        <w:rPr>
          <w:rFonts w:ascii="Garamond" w:hAnsi="Garamond"/>
          <w:i/>
          <w:sz w:val="24"/>
          <w:szCs w:val="24"/>
        </w:rPr>
      </w:pPr>
      <w:r>
        <w:rPr>
          <w:rFonts w:ascii="Garamond" w:hAnsi="Garamond"/>
          <w:sz w:val="24"/>
          <w:szCs w:val="24"/>
        </w:rPr>
        <w:t>2018 – Present</w:t>
      </w:r>
      <w:r>
        <w:rPr>
          <w:rFonts w:ascii="Garamond" w:hAnsi="Garamond"/>
          <w:sz w:val="24"/>
          <w:szCs w:val="24"/>
        </w:rPr>
        <w:tab/>
        <w:t xml:space="preserve">Reviewer and Graduate Mentor, </w:t>
      </w:r>
      <w:r>
        <w:rPr>
          <w:rFonts w:ascii="Garamond" w:hAnsi="Garamond"/>
          <w:i/>
          <w:sz w:val="24"/>
          <w:szCs w:val="24"/>
        </w:rPr>
        <w:t xml:space="preserve">Community Literacy Journal. </w:t>
      </w:r>
    </w:p>
    <w:p w14:paraId="301893A8" w14:textId="77777777" w:rsidR="004015D7" w:rsidRDefault="004015D7" w:rsidP="003F0240">
      <w:pPr>
        <w:spacing w:after="0" w:line="240" w:lineRule="auto"/>
        <w:ind w:left="2150" w:right="360" w:hanging="1880"/>
        <w:rPr>
          <w:rFonts w:ascii="Garamond" w:hAnsi="Garamond"/>
          <w:i/>
          <w:sz w:val="24"/>
          <w:szCs w:val="24"/>
        </w:rPr>
      </w:pPr>
    </w:p>
    <w:p w14:paraId="0CB846A0" w14:textId="4D1A400C" w:rsidR="00AA7C63" w:rsidRDefault="00AA7C63" w:rsidP="003F0240">
      <w:pPr>
        <w:spacing w:after="0" w:line="240" w:lineRule="auto"/>
        <w:ind w:left="2150" w:right="360" w:hanging="1880"/>
        <w:rPr>
          <w:rFonts w:ascii="Garamond" w:hAnsi="Garamond"/>
          <w:sz w:val="24"/>
          <w:szCs w:val="24"/>
        </w:rPr>
      </w:pPr>
      <w:r>
        <w:rPr>
          <w:rFonts w:ascii="Garamond" w:hAnsi="Garamond"/>
          <w:sz w:val="24"/>
          <w:szCs w:val="24"/>
        </w:rPr>
        <w:t xml:space="preserve">2017 – 2019 </w:t>
      </w:r>
      <w:r>
        <w:rPr>
          <w:rFonts w:ascii="Garamond" w:hAnsi="Garamond"/>
          <w:sz w:val="24"/>
          <w:szCs w:val="24"/>
        </w:rPr>
        <w:tab/>
        <w:t>Advisory Board, National Consortium on Environmental Rhetoric and Writing. 3-year appointment</w:t>
      </w:r>
    </w:p>
    <w:p w14:paraId="2C61EA88" w14:textId="77777777" w:rsidR="00AA7C63" w:rsidRDefault="00AA7C63" w:rsidP="003F0240">
      <w:pPr>
        <w:spacing w:after="0" w:line="240" w:lineRule="auto"/>
        <w:ind w:left="2150" w:right="360" w:hanging="1880"/>
        <w:rPr>
          <w:rFonts w:ascii="Garamond" w:hAnsi="Garamond"/>
          <w:sz w:val="24"/>
          <w:szCs w:val="24"/>
        </w:rPr>
      </w:pPr>
    </w:p>
    <w:p w14:paraId="29BC61E5" w14:textId="147A2173" w:rsidR="003F0240" w:rsidRPr="00F46864" w:rsidRDefault="003F0240" w:rsidP="003F0240">
      <w:pPr>
        <w:spacing w:after="0" w:line="240" w:lineRule="auto"/>
        <w:ind w:left="2150" w:right="360" w:hanging="1880"/>
        <w:rPr>
          <w:rFonts w:ascii="Garamond" w:hAnsi="Garamond"/>
          <w:sz w:val="24"/>
          <w:szCs w:val="24"/>
        </w:rPr>
      </w:pPr>
      <w:r w:rsidRPr="00F46864">
        <w:rPr>
          <w:rFonts w:ascii="Garamond" w:hAnsi="Garamond"/>
          <w:sz w:val="24"/>
          <w:szCs w:val="24"/>
        </w:rPr>
        <w:t>2015</w:t>
      </w:r>
      <w:r w:rsidR="00475008">
        <w:rPr>
          <w:rFonts w:ascii="Garamond" w:hAnsi="Garamond"/>
          <w:sz w:val="24"/>
          <w:szCs w:val="24"/>
        </w:rPr>
        <w:t xml:space="preserve"> – </w:t>
      </w:r>
      <w:r w:rsidRPr="00F46864">
        <w:rPr>
          <w:rFonts w:ascii="Garamond" w:hAnsi="Garamond"/>
          <w:sz w:val="24"/>
          <w:szCs w:val="24"/>
        </w:rPr>
        <w:t>2017</w:t>
      </w:r>
      <w:r w:rsidRPr="00F46864">
        <w:rPr>
          <w:rFonts w:ascii="Garamond" w:hAnsi="Garamond"/>
          <w:sz w:val="24"/>
          <w:szCs w:val="24"/>
        </w:rPr>
        <w:tab/>
        <w:t>Standing Committee on Research, National Council of Teachers</w:t>
      </w:r>
      <w:r w:rsidR="00776C39">
        <w:rPr>
          <w:rFonts w:ascii="Garamond" w:hAnsi="Garamond"/>
          <w:sz w:val="24"/>
          <w:szCs w:val="24"/>
        </w:rPr>
        <w:t xml:space="preserve"> of English. 3-year appointment</w:t>
      </w:r>
    </w:p>
    <w:p w14:paraId="5F5FA615" w14:textId="77777777" w:rsidR="00F54A64" w:rsidRPr="00F46864" w:rsidRDefault="00F54A64" w:rsidP="00EC725E">
      <w:pPr>
        <w:spacing w:after="0" w:line="240" w:lineRule="auto"/>
        <w:ind w:left="2150" w:right="360" w:hanging="1880"/>
        <w:rPr>
          <w:rFonts w:ascii="Garamond" w:hAnsi="Garamond"/>
          <w:sz w:val="24"/>
          <w:szCs w:val="24"/>
        </w:rPr>
      </w:pPr>
    </w:p>
    <w:p w14:paraId="25055E4E" w14:textId="781B3F16" w:rsidR="00EC725E" w:rsidRPr="00F46864" w:rsidRDefault="00DB5BBB" w:rsidP="00EC725E">
      <w:pPr>
        <w:spacing w:after="0" w:line="240" w:lineRule="auto"/>
        <w:ind w:left="2150" w:right="360" w:hanging="1880"/>
        <w:rPr>
          <w:rFonts w:ascii="Garamond" w:hAnsi="Garamond"/>
          <w:bCs/>
          <w:sz w:val="24"/>
          <w:szCs w:val="24"/>
        </w:rPr>
      </w:pPr>
      <w:r w:rsidRPr="00F46864">
        <w:rPr>
          <w:rFonts w:ascii="Garamond" w:hAnsi="Garamond"/>
          <w:sz w:val="24"/>
          <w:szCs w:val="24"/>
        </w:rPr>
        <w:t>2014 – 2015</w:t>
      </w:r>
      <w:r w:rsidR="00EC725E" w:rsidRPr="00F46864">
        <w:rPr>
          <w:rFonts w:ascii="Garamond" w:hAnsi="Garamond"/>
          <w:bCs/>
          <w:sz w:val="24"/>
          <w:szCs w:val="24"/>
        </w:rPr>
        <w:tab/>
      </w:r>
      <w:r w:rsidRPr="00F46864">
        <w:rPr>
          <w:rFonts w:ascii="Garamond" w:hAnsi="Garamond"/>
          <w:bCs/>
          <w:sz w:val="24"/>
          <w:szCs w:val="24"/>
        </w:rPr>
        <w:t xml:space="preserve">Lead Co-Editor, </w:t>
      </w:r>
      <w:r w:rsidR="00EC725E" w:rsidRPr="00F46864">
        <w:rPr>
          <w:rFonts w:ascii="Garamond" w:hAnsi="Garamond"/>
          <w:sz w:val="24"/>
          <w:szCs w:val="24"/>
        </w:rPr>
        <w:t xml:space="preserve">Editorial Team for </w:t>
      </w:r>
      <w:r w:rsidR="00EC725E" w:rsidRPr="00F46864">
        <w:rPr>
          <w:rFonts w:ascii="Garamond" w:hAnsi="Garamond"/>
          <w:i/>
          <w:sz w:val="24"/>
          <w:szCs w:val="24"/>
        </w:rPr>
        <w:t>Literacy Research</w:t>
      </w:r>
      <w:r w:rsidRPr="00F46864">
        <w:rPr>
          <w:rFonts w:ascii="Garamond" w:hAnsi="Garamond"/>
          <w:i/>
          <w:sz w:val="24"/>
          <w:szCs w:val="24"/>
        </w:rPr>
        <w:t>: Theory, Method, Practice</w:t>
      </w:r>
      <w:r w:rsidRPr="00F46864">
        <w:rPr>
          <w:rFonts w:ascii="Garamond" w:hAnsi="Garamond"/>
          <w:sz w:val="24"/>
          <w:szCs w:val="24"/>
        </w:rPr>
        <w:t xml:space="preserve"> [a double-blind reviewed journal of the Literacy Research Association]</w:t>
      </w:r>
    </w:p>
    <w:p w14:paraId="59FF8E88" w14:textId="77777777" w:rsidR="00EC725E" w:rsidRPr="00F46864" w:rsidRDefault="00EC725E" w:rsidP="00EC725E">
      <w:pPr>
        <w:spacing w:after="0" w:line="240" w:lineRule="auto"/>
        <w:ind w:left="2150" w:right="360" w:hanging="1880"/>
        <w:rPr>
          <w:rFonts w:ascii="Garamond" w:hAnsi="Garamond"/>
          <w:bCs/>
          <w:sz w:val="24"/>
          <w:szCs w:val="24"/>
        </w:rPr>
      </w:pPr>
    </w:p>
    <w:p w14:paraId="3C0BDA16" w14:textId="77777777" w:rsidR="00EC725E" w:rsidRPr="00F46864" w:rsidRDefault="00EC725E" w:rsidP="00EC725E">
      <w:pPr>
        <w:spacing w:after="0" w:line="240" w:lineRule="auto"/>
        <w:ind w:left="2150" w:right="360" w:hanging="1880"/>
        <w:rPr>
          <w:rFonts w:ascii="Garamond" w:hAnsi="Garamond"/>
          <w:bCs/>
          <w:i/>
          <w:sz w:val="24"/>
          <w:szCs w:val="24"/>
        </w:rPr>
      </w:pPr>
      <w:r w:rsidRPr="00F46864">
        <w:rPr>
          <w:rFonts w:ascii="Garamond" w:hAnsi="Garamond"/>
          <w:bCs/>
          <w:sz w:val="24"/>
          <w:szCs w:val="24"/>
        </w:rPr>
        <w:lastRenderedPageBreak/>
        <w:t xml:space="preserve">2013 – Present </w:t>
      </w:r>
      <w:r w:rsidRPr="00F46864">
        <w:rPr>
          <w:rFonts w:ascii="Garamond" w:hAnsi="Garamond"/>
          <w:bCs/>
          <w:sz w:val="24"/>
          <w:szCs w:val="24"/>
        </w:rPr>
        <w:tab/>
      </w:r>
      <w:r w:rsidRPr="00F46864">
        <w:rPr>
          <w:rFonts w:ascii="Garamond" w:hAnsi="Garamond"/>
          <w:bCs/>
          <w:sz w:val="24"/>
          <w:szCs w:val="24"/>
        </w:rPr>
        <w:tab/>
        <w:t xml:space="preserve">Editorial Board member, Managing Editor, </w:t>
      </w:r>
      <w:r w:rsidRPr="00F46864">
        <w:rPr>
          <w:rFonts w:ascii="Garamond" w:hAnsi="Garamond"/>
          <w:bCs/>
          <w:i/>
          <w:sz w:val="24"/>
          <w:szCs w:val="24"/>
        </w:rPr>
        <w:t>Dialogic Pedagogy: An International Online Journal</w:t>
      </w:r>
    </w:p>
    <w:p w14:paraId="307E70AD" w14:textId="77777777" w:rsidR="00B76E9C" w:rsidRPr="00F46864" w:rsidRDefault="00B76E9C" w:rsidP="00B76E9C">
      <w:pPr>
        <w:spacing w:after="0"/>
        <w:ind w:left="2160" w:right="360" w:hanging="1890"/>
        <w:rPr>
          <w:rFonts w:ascii="Garamond" w:hAnsi="Garamond"/>
          <w:bCs/>
          <w:sz w:val="24"/>
          <w:szCs w:val="24"/>
        </w:rPr>
      </w:pPr>
    </w:p>
    <w:p w14:paraId="0893CB0D" w14:textId="3905416F" w:rsidR="00B76E9C" w:rsidRPr="00F46864" w:rsidRDefault="00B76E9C" w:rsidP="00B76E9C">
      <w:pPr>
        <w:spacing w:after="0"/>
        <w:ind w:left="2160" w:right="360" w:hanging="1890"/>
        <w:rPr>
          <w:rFonts w:ascii="Garamond" w:hAnsi="Garamond"/>
          <w:bCs/>
          <w:sz w:val="24"/>
          <w:szCs w:val="24"/>
        </w:rPr>
      </w:pPr>
      <w:r w:rsidRPr="00F46864">
        <w:rPr>
          <w:rFonts w:ascii="Garamond" w:hAnsi="Garamond"/>
          <w:bCs/>
          <w:sz w:val="24"/>
          <w:szCs w:val="24"/>
        </w:rPr>
        <w:t>2010</w:t>
      </w:r>
      <w:r w:rsidRPr="00F46864">
        <w:rPr>
          <w:rFonts w:ascii="Garamond" w:hAnsi="Garamond"/>
          <w:bCs/>
          <w:sz w:val="24"/>
          <w:szCs w:val="24"/>
        </w:rPr>
        <w:tab/>
        <w:t xml:space="preserve">Chaired panel at NCTE 2010. Django Paris, Cynthia Nicholson, and Timothy San Pedro. “The Literate Lives of Youth in the Urban Southwest: Lessons for Pedagogy from Native American, African </w:t>
      </w:r>
      <w:r w:rsidR="00776C39">
        <w:rPr>
          <w:rFonts w:ascii="Garamond" w:hAnsi="Garamond"/>
          <w:bCs/>
          <w:sz w:val="24"/>
          <w:szCs w:val="24"/>
        </w:rPr>
        <w:t>American, and Latino/a Students</w:t>
      </w:r>
      <w:r w:rsidRPr="00F46864">
        <w:rPr>
          <w:rFonts w:ascii="Garamond" w:hAnsi="Garamond"/>
          <w:bCs/>
          <w:sz w:val="24"/>
          <w:szCs w:val="24"/>
        </w:rPr>
        <w:t xml:space="preserve">” </w:t>
      </w:r>
    </w:p>
    <w:p w14:paraId="28E17037" w14:textId="77777777" w:rsidR="00B76E9C" w:rsidRPr="00F46864" w:rsidRDefault="00B76E9C" w:rsidP="00B76E9C">
      <w:pPr>
        <w:spacing w:after="0"/>
        <w:ind w:left="270" w:right="360"/>
        <w:rPr>
          <w:rFonts w:ascii="Garamond" w:hAnsi="Garamond"/>
          <w:bCs/>
          <w:sz w:val="24"/>
          <w:szCs w:val="24"/>
        </w:rPr>
      </w:pPr>
    </w:p>
    <w:p w14:paraId="6B9AB430" w14:textId="77777777" w:rsidR="00B76E9C" w:rsidRPr="00F46864" w:rsidRDefault="00B76E9C" w:rsidP="00B76E9C">
      <w:pPr>
        <w:spacing w:after="0"/>
        <w:ind w:left="2160" w:right="360" w:hanging="1890"/>
        <w:rPr>
          <w:rFonts w:ascii="Garamond" w:hAnsi="Garamond"/>
          <w:sz w:val="24"/>
          <w:szCs w:val="24"/>
        </w:rPr>
      </w:pPr>
      <w:r w:rsidRPr="00F46864">
        <w:rPr>
          <w:rFonts w:ascii="Garamond" w:hAnsi="Garamond"/>
          <w:sz w:val="24"/>
          <w:szCs w:val="24"/>
        </w:rPr>
        <w:t>2010</w:t>
      </w:r>
      <w:r w:rsidRPr="00F46864">
        <w:rPr>
          <w:rFonts w:ascii="Garamond" w:hAnsi="Garamond"/>
          <w:sz w:val="24"/>
          <w:szCs w:val="24"/>
        </w:rPr>
        <w:tab/>
        <w:t xml:space="preserve">Reviewed proposals for the Media, Culture, and Curriculum Special Interest Group of the American Educational Research Association for the national conference in Spring 2010 </w:t>
      </w:r>
    </w:p>
    <w:p w14:paraId="28FF76D9" w14:textId="77777777" w:rsidR="00B76E9C" w:rsidRPr="00F46864" w:rsidRDefault="00B76E9C" w:rsidP="00B76E9C">
      <w:pPr>
        <w:spacing w:after="0"/>
        <w:ind w:left="270" w:right="360"/>
        <w:rPr>
          <w:rFonts w:ascii="Garamond" w:hAnsi="Garamond"/>
          <w:sz w:val="24"/>
          <w:szCs w:val="24"/>
        </w:rPr>
      </w:pPr>
    </w:p>
    <w:p w14:paraId="6B7F1B67" w14:textId="1D289CE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2008</w:t>
      </w:r>
      <w:r w:rsidR="00475008">
        <w:rPr>
          <w:rFonts w:ascii="Garamond" w:hAnsi="Garamond"/>
          <w:sz w:val="24"/>
          <w:szCs w:val="24"/>
        </w:rPr>
        <w:t xml:space="preserve"> – </w:t>
      </w:r>
      <w:r w:rsidRPr="00F46864">
        <w:rPr>
          <w:rFonts w:ascii="Garamond" w:hAnsi="Garamond"/>
          <w:sz w:val="24"/>
          <w:szCs w:val="24"/>
        </w:rPr>
        <w:t>Present</w:t>
      </w:r>
      <w:r w:rsidRPr="00F46864">
        <w:rPr>
          <w:rFonts w:ascii="Garamond" w:hAnsi="Garamond"/>
          <w:sz w:val="24"/>
          <w:szCs w:val="24"/>
        </w:rPr>
        <w:tab/>
        <w:t xml:space="preserve">Reviewed articles for </w:t>
      </w:r>
      <w:r w:rsidRPr="00F46864">
        <w:rPr>
          <w:rFonts w:ascii="Garamond" w:hAnsi="Garamond"/>
          <w:i/>
          <w:sz w:val="24"/>
          <w:szCs w:val="24"/>
        </w:rPr>
        <w:t>Current Issues in Education</w:t>
      </w:r>
    </w:p>
    <w:p w14:paraId="064B1D95" w14:textId="77777777" w:rsidR="00B76E9C" w:rsidRPr="00F46864" w:rsidRDefault="00B76E9C" w:rsidP="00B76E9C">
      <w:pPr>
        <w:spacing w:after="0"/>
        <w:ind w:left="270" w:right="360"/>
        <w:rPr>
          <w:rFonts w:ascii="Garamond" w:hAnsi="Garamond"/>
          <w:sz w:val="24"/>
          <w:szCs w:val="24"/>
        </w:rPr>
      </w:pPr>
    </w:p>
    <w:p w14:paraId="0ABA849F" w14:textId="19AC169E" w:rsidR="00B76E9C" w:rsidRPr="00F46864" w:rsidRDefault="00B76E9C" w:rsidP="00B76E9C">
      <w:pPr>
        <w:spacing w:after="0"/>
        <w:ind w:left="2160" w:right="360" w:hanging="1890"/>
        <w:rPr>
          <w:rFonts w:ascii="Garamond" w:hAnsi="Garamond"/>
          <w:sz w:val="24"/>
          <w:szCs w:val="24"/>
        </w:rPr>
      </w:pPr>
      <w:r w:rsidRPr="00F46864">
        <w:rPr>
          <w:rFonts w:ascii="Garamond" w:hAnsi="Garamond"/>
          <w:sz w:val="24"/>
          <w:szCs w:val="24"/>
        </w:rPr>
        <w:t>2009</w:t>
      </w:r>
      <w:r w:rsidRPr="00F46864">
        <w:rPr>
          <w:rFonts w:ascii="Garamond" w:hAnsi="Garamond"/>
          <w:sz w:val="24"/>
          <w:szCs w:val="24"/>
        </w:rPr>
        <w:tab/>
        <w:t xml:space="preserve">Reviewed articles for the 9th Annual Curriculum and Pedagogy Conference Proceedings, </w:t>
      </w:r>
      <w:r w:rsidRPr="00F46864">
        <w:rPr>
          <w:rFonts w:ascii="Garamond" w:hAnsi="Garamond"/>
          <w:i/>
          <w:sz w:val="24"/>
          <w:szCs w:val="24"/>
        </w:rPr>
        <w:t>Complicated Conversations and Confirmed Commitments: Revitalizing Education for Democracy</w:t>
      </w:r>
      <w:r w:rsidRPr="00F46864">
        <w:rPr>
          <w:rFonts w:ascii="Garamond" w:hAnsi="Garamond"/>
          <w:sz w:val="24"/>
          <w:szCs w:val="24"/>
        </w:rPr>
        <w:t xml:space="preserve"> in Spring 2009</w:t>
      </w:r>
    </w:p>
    <w:p w14:paraId="2DBA604D" w14:textId="77777777" w:rsidR="00EC725E" w:rsidRPr="00F46864" w:rsidRDefault="00EC725E" w:rsidP="002D2949">
      <w:pPr>
        <w:spacing w:after="0" w:line="240" w:lineRule="auto"/>
        <w:ind w:left="270" w:right="360"/>
        <w:rPr>
          <w:rFonts w:ascii="Garamond" w:hAnsi="Garamond"/>
          <w:b/>
          <w:smallCaps/>
          <w:sz w:val="24"/>
          <w:szCs w:val="24"/>
        </w:rPr>
      </w:pPr>
    </w:p>
    <w:p w14:paraId="561631C5" w14:textId="0FADE29B" w:rsidR="000D3668" w:rsidRPr="00F46864" w:rsidRDefault="00776C39" w:rsidP="002D2949">
      <w:pPr>
        <w:spacing w:after="0" w:line="240" w:lineRule="auto"/>
        <w:ind w:left="270" w:right="360"/>
        <w:rPr>
          <w:rFonts w:ascii="Garamond" w:hAnsi="Garamond"/>
          <w:b/>
          <w:smallCaps/>
          <w:sz w:val="24"/>
          <w:szCs w:val="24"/>
        </w:rPr>
      </w:pPr>
      <w:r>
        <w:rPr>
          <w:rFonts w:ascii="Garamond" w:hAnsi="Garamond"/>
          <w:b/>
          <w:smallCaps/>
          <w:sz w:val="24"/>
          <w:szCs w:val="24"/>
        </w:rPr>
        <w:t>To t</w:t>
      </w:r>
      <w:r w:rsidR="00DB5BBB" w:rsidRPr="00F46864">
        <w:rPr>
          <w:rFonts w:ascii="Garamond" w:hAnsi="Garamond"/>
          <w:b/>
          <w:smallCaps/>
          <w:sz w:val="24"/>
          <w:szCs w:val="24"/>
        </w:rPr>
        <w:t xml:space="preserve">he </w:t>
      </w:r>
      <w:r w:rsidR="000D3668" w:rsidRPr="00F46864">
        <w:rPr>
          <w:rFonts w:ascii="Garamond" w:hAnsi="Garamond"/>
          <w:b/>
          <w:smallCaps/>
          <w:sz w:val="24"/>
          <w:szCs w:val="24"/>
        </w:rPr>
        <w:t>University of Texas at El Paso, El Paso, TX</w:t>
      </w:r>
    </w:p>
    <w:p w14:paraId="0C46F299" w14:textId="77777777" w:rsidR="004E2315" w:rsidRDefault="004E2315" w:rsidP="000D3668">
      <w:pPr>
        <w:spacing w:after="0" w:line="240" w:lineRule="auto"/>
        <w:ind w:right="360" w:firstLine="270"/>
        <w:rPr>
          <w:rFonts w:ascii="Garamond" w:hAnsi="Garamond"/>
          <w:sz w:val="24"/>
          <w:szCs w:val="24"/>
        </w:rPr>
      </w:pPr>
    </w:p>
    <w:p w14:paraId="34E416B0" w14:textId="4E31BC93" w:rsidR="0075171A" w:rsidRDefault="0075171A" w:rsidP="000D3668">
      <w:pPr>
        <w:spacing w:after="0" w:line="240" w:lineRule="auto"/>
        <w:ind w:right="360" w:firstLine="270"/>
        <w:rPr>
          <w:rFonts w:ascii="Garamond" w:hAnsi="Garamond"/>
          <w:sz w:val="24"/>
          <w:szCs w:val="24"/>
        </w:rPr>
      </w:pPr>
      <w:r>
        <w:rPr>
          <w:rFonts w:ascii="Garamond" w:hAnsi="Garamond"/>
          <w:sz w:val="24"/>
          <w:szCs w:val="24"/>
        </w:rPr>
        <w:t xml:space="preserve">2018 – 2019 </w:t>
      </w:r>
      <w:r>
        <w:rPr>
          <w:rFonts w:ascii="Garamond" w:hAnsi="Garamond"/>
          <w:sz w:val="24"/>
          <w:szCs w:val="24"/>
        </w:rPr>
        <w:tab/>
        <w:t xml:space="preserve">Elected Member Department Steering Committee </w:t>
      </w:r>
    </w:p>
    <w:p w14:paraId="26CEA7D9" w14:textId="77777777" w:rsidR="0075171A" w:rsidRDefault="0075171A" w:rsidP="000D3668">
      <w:pPr>
        <w:spacing w:after="0" w:line="240" w:lineRule="auto"/>
        <w:ind w:right="360" w:firstLine="270"/>
        <w:rPr>
          <w:rFonts w:ascii="Garamond" w:hAnsi="Garamond"/>
          <w:sz w:val="24"/>
          <w:szCs w:val="24"/>
        </w:rPr>
      </w:pPr>
    </w:p>
    <w:p w14:paraId="33E11434" w14:textId="77EC0761" w:rsidR="00323FF2" w:rsidRDefault="003234DF" w:rsidP="000D3668">
      <w:pPr>
        <w:spacing w:after="0" w:line="240" w:lineRule="auto"/>
        <w:ind w:right="360" w:firstLine="270"/>
        <w:rPr>
          <w:rFonts w:ascii="Garamond" w:hAnsi="Garamond"/>
          <w:sz w:val="24"/>
          <w:szCs w:val="24"/>
        </w:rPr>
      </w:pPr>
      <w:r>
        <w:rPr>
          <w:rFonts w:ascii="Garamond" w:hAnsi="Garamond"/>
          <w:sz w:val="24"/>
          <w:szCs w:val="24"/>
        </w:rPr>
        <w:t>2017</w:t>
      </w:r>
      <w:r w:rsidR="00554849">
        <w:rPr>
          <w:rFonts w:ascii="Garamond" w:hAnsi="Garamond"/>
          <w:sz w:val="24"/>
          <w:szCs w:val="24"/>
        </w:rPr>
        <w:t xml:space="preserve"> – </w:t>
      </w:r>
      <w:r w:rsidR="006F1489">
        <w:rPr>
          <w:rFonts w:ascii="Garamond" w:hAnsi="Garamond"/>
          <w:sz w:val="24"/>
          <w:szCs w:val="24"/>
        </w:rPr>
        <w:t>2019</w:t>
      </w:r>
      <w:r w:rsidR="00554849">
        <w:rPr>
          <w:rFonts w:ascii="Garamond" w:hAnsi="Garamond"/>
          <w:sz w:val="24"/>
          <w:szCs w:val="24"/>
        </w:rPr>
        <w:t xml:space="preserve"> </w:t>
      </w:r>
      <w:r w:rsidR="00554849">
        <w:rPr>
          <w:rFonts w:ascii="Garamond" w:hAnsi="Garamond"/>
          <w:sz w:val="24"/>
          <w:szCs w:val="24"/>
        </w:rPr>
        <w:tab/>
      </w:r>
      <w:r w:rsidR="00323FF2">
        <w:rPr>
          <w:rFonts w:ascii="Garamond" w:hAnsi="Garamond"/>
          <w:sz w:val="24"/>
          <w:szCs w:val="24"/>
        </w:rPr>
        <w:t>Elected At-</w:t>
      </w:r>
      <w:r w:rsidR="0076479D">
        <w:rPr>
          <w:rFonts w:ascii="Garamond" w:hAnsi="Garamond"/>
          <w:sz w:val="24"/>
          <w:szCs w:val="24"/>
        </w:rPr>
        <w:t xml:space="preserve">Large Member of the </w:t>
      </w:r>
      <w:r>
        <w:rPr>
          <w:rFonts w:ascii="Garamond" w:hAnsi="Garamond"/>
          <w:sz w:val="24"/>
          <w:szCs w:val="24"/>
        </w:rPr>
        <w:t>Graduate Council</w:t>
      </w:r>
      <w:r w:rsidR="00323FF2">
        <w:rPr>
          <w:rFonts w:ascii="Garamond" w:hAnsi="Garamond"/>
          <w:sz w:val="24"/>
          <w:szCs w:val="24"/>
        </w:rPr>
        <w:t xml:space="preserve"> for the College of </w:t>
      </w:r>
    </w:p>
    <w:p w14:paraId="43FE9E1B" w14:textId="5CD0DB04" w:rsidR="003234DF" w:rsidRDefault="00323FF2" w:rsidP="00323FF2">
      <w:pPr>
        <w:spacing w:after="0" w:line="240" w:lineRule="auto"/>
        <w:ind w:left="1440" w:right="360" w:firstLine="720"/>
        <w:rPr>
          <w:rFonts w:ascii="Garamond" w:hAnsi="Garamond"/>
          <w:sz w:val="24"/>
          <w:szCs w:val="24"/>
        </w:rPr>
      </w:pPr>
      <w:r>
        <w:rPr>
          <w:rFonts w:ascii="Garamond" w:hAnsi="Garamond"/>
          <w:sz w:val="24"/>
          <w:szCs w:val="24"/>
        </w:rPr>
        <w:t>Liberal Arts</w:t>
      </w:r>
    </w:p>
    <w:p w14:paraId="72A4DBDD" w14:textId="77777777" w:rsidR="00554849" w:rsidRDefault="00554849" w:rsidP="00323FF2">
      <w:pPr>
        <w:spacing w:after="0" w:line="240" w:lineRule="auto"/>
        <w:ind w:left="1440" w:right="360" w:firstLine="720"/>
        <w:rPr>
          <w:rFonts w:ascii="Garamond" w:hAnsi="Garamond"/>
          <w:sz w:val="24"/>
          <w:szCs w:val="24"/>
        </w:rPr>
      </w:pPr>
    </w:p>
    <w:p w14:paraId="4320BB16" w14:textId="17BCC640" w:rsidR="004E2315" w:rsidRDefault="004E2315" w:rsidP="004E2315">
      <w:pPr>
        <w:spacing w:after="0" w:line="240" w:lineRule="auto"/>
        <w:ind w:left="180" w:right="360" w:firstLine="90"/>
        <w:rPr>
          <w:rFonts w:ascii="Garamond" w:hAnsi="Garamond"/>
          <w:sz w:val="24"/>
          <w:szCs w:val="24"/>
        </w:rPr>
      </w:pPr>
      <w:r>
        <w:rPr>
          <w:rFonts w:ascii="Garamond" w:hAnsi="Garamond"/>
          <w:sz w:val="24"/>
          <w:szCs w:val="24"/>
        </w:rPr>
        <w:t xml:space="preserve">2018 – </w:t>
      </w:r>
      <w:r w:rsidR="006F1489">
        <w:rPr>
          <w:rFonts w:ascii="Garamond" w:hAnsi="Garamond"/>
          <w:sz w:val="24"/>
          <w:szCs w:val="24"/>
        </w:rPr>
        <w:t>2019</w:t>
      </w:r>
      <w:r w:rsidR="006F1489">
        <w:rPr>
          <w:rFonts w:ascii="Garamond" w:hAnsi="Garamond"/>
          <w:sz w:val="24"/>
          <w:szCs w:val="24"/>
        </w:rPr>
        <w:tab/>
      </w:r>
      <w:r>
        <w:rPr>
          <w:rFonts w:ascii="Garamond" w:hAnsi="Garamond"/>
          <w:sz w:val="24"/>
          <w:szCs w:val="24"/>
        </w:rPr>
        <w:tab/>
        <w:t>Elected Member of Committee for Teaching Effectiveness</w:t>
      </w:r>
    </w:p>
    <w:p w14:paraId="0EEA2356" w14:textId="59B60FBC" w:rsidR="004E2315" w:rsidRDefault="004E2315" w:rsidP="004E2315">
      <w:pPr>
        <w:spacing w:after="0" w:line="240" w:lineRule="auto"/>
        <w:ind w:left="180" w:right="360" w:firstLine="90"/>
        <w:rPr>
          <w:rFonts w:ascii="Garamond" w:hAnsi="Garamond"/>
          <w:sz w:val="24"/>
          <w:szCs w:val="24"/>
        </w:rPr>
      </w:pPr>
      <w:r>
        <w:rPr>
          <w:rFonts w:ascii="Garamond" w:hAnsi="Garamond"/>
          <w:sz w:val="24"/>
          <w:szCs w:val="24"/>
        </w:rPr>
        <w:tab/>
      </w:r>
    </w:p>
    <w:p w14:paraId="18D587B0" w14:textId="0AC2FA83" w:rsidR="004E2315" w:rsidRDefault="004E2315" w:rsidP="004E2315">
      <w:pPr>
        <w:spacing w:after="0" w:line="240" w:lineRule="auto"/>
        <w:ind w:left="180" w:right="360" w:firstLine="90"/>
        <w:rPr>
          <w:rFonts w:ascii="Garamond" w:hAnsi="Garamond"/>
          <w:sz w:val="24"/>
          <w:szCs w:val="24"/>
        </w:rPr>
      </w:pPr>
      <w:r>
        <w:rPr>
          <w:rFonts w:ascii="Garamond" w:hAnsi="Garamond"/>
          <w:sz w:val="24"/>
          <w:szCs w:val="24"/>
        </w:rPr>
        <w:t xml:space="preserve">2018 – </w:t>
      </w:r>
      <w:r w:rsidR="006F1489">
        <w:rPr>
          <w:rFonts w:ascii="Garamond" w:hAnsi="Garamond"/>
          <w:sz w:val="24"/>
          <w:szCs w:val="24"/>
        </w:rPr>
        <w:t>2019</w:t>
      </w:r>
      <w:r w:rsidR="006F1489">
        <w:rPr>
          <w:rFonts w:ascii="Garamond" w:hAnsi="Garamond"/>
          <w:sz w:val="24"/>
          <w:szCs w:val="24"/>
        </w:rPr>
        <w:tab/>
      </w:r>
      <w:r>
        <w:rPr>
          <w:rFonts w:ascii="Garamond" w:hAnsi="Garamond"/>
          <w:sz w:val="24"/>
          <w:szCs w:val="24"/>
        </w:rPr>
        <w:tab/>
        <w:t>Co-chair, Undergraduate Curriculum Committee</w:t>
      </w:r>
    </w:p>
    <w:p w14:paraId="29CF05D6" w14:textId="061FB0F9" w:rsidR="004E2315" w:rsidRDefault="004E2315" w:rsidP="00554849">
      <w:pPr>
        <w:spacing w:after="0" w:line="240" w:lineRule="auto"/>
        <w:ind w:left="180" w:right="360"/>
        <w:rPr>
          <w:rFonts w:ascii="Garamond" w:hAnsi="Garamond"/>
          <w:sz w:val="24"/>
          <w:szCs w:val="24"/>
        </w:rPr>
      </w:pPr>
      <w:r>
        <w:rPr>
          <w:rFonts w:ascii="Garamond" w:hAnsi="Garamond"/>
          <w:sz w:val="24"/>
          <w:szCs w:val="24"/>
        </w:rPr>
        <w:tab/>
      </w:r>
    </w:p>
    <w:p w14:paraId="17E6686F" w14:textId="54897A19" w:rsidR="004E2315" w:rsidRDefault="004E2315" w:rsidP="00C3000C">
      <w:pPr>
        <w:spacing w:after="0" w:line="240" w:lineRule="auto"/>
        <w:ind w:left="180" w:right="360" w:firstLine="90"/>
        <w:rPr>
          <w:rFonts w:ascii="Garamond" w:hAnsi="Garamond"/>
          <w:sz w:val="24"/>
          <w:szCs w:val="24"/>
        </w:rPr>
      </w:pPr>
      <w:r>
        <w:rPr>
          <w:rFonts w:ascii="Garamond" w:hAnsi="Garamond"/>
          <w:sz w:val="24"/>
          <w:szCs w:val="24"/>
        </w:rPr>
        <w:t xml:space="preserve">2018 – </w:t>
      </w:r>
      <w:r w:rsidR="006F1489">
        <w:rPr>
          <w:rFonts w:ascii="Garamond" w:hAnsi="Garamond"/>
          <w:sz w:val="24"/>
          <w:szCs w:val="24"/>
        </w:rPr>
        <w:t>2019</w:t>
      </w:r>
      <w:r w:rsidR="006F1489">
        <w:rPr>
          <w:rFonts w:ascii="Garamond" w:hAnsi="Garamond"/>
          <w:sz w:val="24"/>
          <w:szCs w:val="24"/>
        </w:rPr>
        <w:tab/>
      </w:r>
      <w:r>
        <w:rPr>
          <w:rFonts w:ascii="Garamond" w:hAnsi="Garamond"/>
          <w:sz w:val="24"/>
          <w:szCs w:val="24"/>
        </w:rPr>
        <w:tab/>
        <w:t>Co-chair, Graduate Scholarship Committee</w:t>
      </w:r>
    </w:p>
    <w:p w14:paraId="63C4D4E5" w14:textId="12A4F825" w:rsidR="00554849" w:rsidRDefault="00554849" w:rsidP="004E2315">
      <w:pPr>
        <w:spacing w:after="0" w:line="240" w:lineRule="auto"/>
        <w:ind w:left="180" w:right="360" w:firstLine="90"/>
        <w:rPr>
          <w:rFonts w:ascii="Garamond" w:hAnsi="Garamond"/>
          <w:sz w:val="24"/>
          <w:szCs w:val="24"/>
        </w:rPr>
      </w:pPr>
      <w:r>
        <w:rPr>
          <w:rFonts w:ascii="Garamond" w:hAnsi="Garamond"/>
          <w:sz w:val="24"/>
          <w:szCs w:val="24"/>
        </w:rPr>
        <w:t xml:space="preserve">2017 – </w:t>
      </w:r>
      <w:r w:rsidR="006F1489">
        <w:rPr>
          <w:rFonts w:ascii="Garamond" w:hAnsi="Garamond"/>
          <w:sz w:val="24"/>
          <w:szCs w:val="24"/>
        </w:rPr>
        <w:t>2019</w:t>
      </w:r>
      <w:r>
        <w:rPr>
          <w:rFonts w:ascii="Garamond" w:hAnsi="Garamond"/>
          <w:sz w:val="24"/>
          <w:szCs w:val="24"/>
        </w:rPr>
        <w:t xml:space="preserve"> </w:t>
      </w:r>
      <w:r>
        <w:rPr>
          <w:rFonts w:ascii="Garamond" w:hAnsi="Garamond"/>
          <w:sz w:val="24"/>
          <w:szCs w:val="24"/>
        </w:rPr>
        <w:tab/>
        <w:t xml:space="preserve">Elected Member of Undergraduate Curriculum Committee for the </w:t>
      </w:r>
    </w:p>
    <w:p w14:paraId="25BF81A3" w14:textId="04E6965D" w:rsidR="00554849" w:rsidRDefault="00554849" w:rsidP="00554849">
      <w:pPr>
        <w:spacing w:after="0" w:line="240" w:lineRule="auto"/>
        <w:ind w:left="1620" w:right="360" w:firstLine="540"/>
        <w:rPr>
          <w:rFonts w:ascii="Garamond" w:hAnsi="Garamond"/>
          <w:sz w:val="24"/>
          <w:szCs w:val="24"/>
        </w:rPr>
      </w:pPr>
      <w:r>
        <w:rPr>
          <w:rFonts w:ascii="Garamond" w:hAnsi="Garamond"/>
          <w:sz w:val="24"/>
          <w:szCs w:val="24"/>
        </w:rPr>
        <w:t>College of Liberal Arts</w:t>
      </w:r>
    </w:p>
    <w:p w14:paraId="1A043E33" w14:textId="77777777" w:rsidR="003234DF" w:rsidRDefault="003234DF" w:rsidP="000D3668">
      <w:pPr>
        <w:spacing w:after="0" w:line="240" w:lineRule="auto"/>
        <w:ind w:right="360" w:firstLine="270"/>
        <w:rPr>
          <w:rFonts w:ascii="Garamond" w:hAnsi="Garamond"/>
          <w:sz w:val="24"/>
          <w:szCs w:val="24"/>
        </w:rPr>
      </w:pPr>
    </w:p>
    <w:p w14:paraId="7662B56C" w14:textId="77777777" w:rsidR="0046129F" w:rsidRDefault="0046129F" w:rsidP="000D3668">
      <w:pPr>
        <w:spacing w:after="0" w:line="240" w:lineRule="auto"/>
        <w:ind w:right="360" w:firstLine="270"/>
        <w:rPr>
          <w:rFonts w:ascii="Garamond" w:hAnsi="Garamond"/>
          <w:sz w:val="24"/>
          <w:szCs w:val="24"/>
        </w:rPr>
      </w:pPr>
      <w:r>
        <w:rPr>
          <w:rFonts w:ascii="Garamond" w:hAnsi="Garamond"/>
          <w:sz w:val="24"/>
          <w:szCs w:val="24"/>
        </w:rPr>
        <w:t>2017</w:t>
      </w:r>
      <w:r>
        <w:rPr>
          <w:rFonts w:ascii="Garamond" w:hAnsi="Garamond"/>
          <w:sz w:val="24"/>
          <w:szCs w:val="24"/>
        </w:rPr>
        <w:tab/>
      </w:r>
      <w:r>
        <w:rPr>
          <w:rFonts w:ascii="Garamond" w:hAnsi="Garamond"/>
          <w:sz w:val="24"/>
          <w:szCs w:val="24"/>
        </w:rPr>
        <w:tab/>
        <w:t xml:space="preserve">Coordinated and hosted “Let’s Talk About Water” film screening and </w:t>
      </w:r>
    </w:p>
    <w:p w14:paraId="1D5C3AB0" w14:textId="7EB5A143" w:rsidR="0046129F" w:rsidRDefault="0046129F" w:rsidP="0046129F">
      <w:pPr>
        <w:spacing w:after="0" w:line="240" w:lineRule="auto"/>
        <w:ind w:left="1440" w:right="360" w:firstLine="720"/>
        <w:rPr>
          <w:rFonts w:ascii="Garamond" w:hAnsi="Garamond"/>
          <w:sz w:val="24"/>
          <w:szCs w:val="24"/>
        </w:rPr>
      </w:pPr>
      <w:r>
        <w:rPr>
          <w:rFonts w:ascii="Garamond" w:hAnsi="Garamond"/>
          <w:sz w:val="24"/>
          <w:szCs w:val="24"/>
        </w:rPr>
        <w:t xml:space="preserve">public discussion, funded by CUAHSI. With Ali </w:t>
      </w:r>
      <w:proofErr w:type="spellStart"/>
      <w:r>
        <w:rPr>
          <w:rFonts w:ascii="Garamond" w:hAnsi="Garamond"/>
          <w:sz w:val="24"/>
          <w:szCs w:val="24"/>
        </w:rPr>
        <w:t>Mirchi</w:t>
      </w:r>
      <w:proofErr w:type="spellEnd"/>
      <w:r>
        <w:rPr>
          <w:rFonts w:ascii="Garamond" w:hAnsi="Garamond"/>
          <w:sz w:val="24"/>
          <w:szCs w:val="24"/>
        </w:rPr>
        <w:t xml:space="preserve">. </w:t>
      </w:r>
    </w:p>
    <w:p w14:paraId="0B3862BA" w14:textId="77777777" w:rsidR="0046129F" w:rsidRDefault="0046129F" w:rsidP="0046129F">
      <w:pPr>
        <w:spacing w:after="0" w:line="240" w:lineRule="auto"/>
        <w:ind w:right="360"/>
        <w:rPr>
          <w:rFonts w:ascii="Garamond" w:hAnsi="Garamond"/>
          <w:sz w:val="24"/>
          <w:szCs w:val="24"/>
        </w:rPr>
      </w:pPr>
    </w:p>
    <w:p w14:paraId="05B12994" w14:textId="77777777" w:rsidR="0046129F" w:rsidRDefault="0046129F" w:rsidP="0046129F">
      <w:pPr>
        <w:spacing w:after="0" w:line="240" w:lineRule="auto"/>
        <w:ind w:right="360" w:firstLine="270"/>
        <w:rPr>
          <w:rFonts w:ascii="Garamond" w:hAnsi="Garamond"/>
          <w:sz w:val="24"/>
          <w:szCs w:val="24"/>
        </w:rPr>
      </w:pPr>
      <w:r>
        <w:rPr>
          <w:rFonts w:ascii="Garamond" w:hAnsi="Garamond"/>
          <w:sz w:val="24"/>
          <w:szCs w:val="24"/>
        </w:rPr>
        <w:t>2017</w:t>
      </w:r>
      <w:r>
        <w:rPr>
          <w:rFonts w:ascii="Garamond" w:hAnsi="Garamond"/>
          <w:sz w:val="24"/>
          <w:szCs w:val="24"/>
        </w:rPr>
        <w:tab/>
      </w:r>
      <w:r>
        <w:rPr>
          <w:rFonts w:ascii="Garamond" w:hAnsi="Garamond"/>
          <w:sz w:val="24"/>
          <w:szCs w:val="24"/>
        </w:rPr>
        <w:tab/>
        <w:t xml:space="preserve">Coordinated and hosted symposium at UTEP about participatory design </w:t>
      </w:r>
    </w:p>
    <w:p w14:paraId="0D303EF5" w14:textId="7DB9F360" w:rsidR="0046129F" w:rsidRDefault="0046129F" w:rsidP="0046129F">
      <w:pPr>
        <w:spacing w:after="0" w:line="240" w:lineRule="auto"/>
        <w:ind w:left="1440" w:right="360" w:firstLine="720"/>
        <w:rPr>
          <w:rFonts w:ascii="Garamond" w:hAnsi="Garamond"/>
          <w:sz w:val="24"/>
          <w:szCs w:val="24"/>
        </w:rPr>
      </w:pPr>
      <w:r>
        <w:rPr>
          <w:rFonts w:ascii="Garamond" w:hAnsi="Garamond"/>
          <w:sz w:val="24"/>
          <w:szCs w:val="24"/>
        </w:rPr>
        <w:t>and interdisciplinary research with invited scholar Michele Simmons</w:t>
      </w:r>
    </w:p>
    <w:p w14:paraId="314D6ECF" w14:textId="77777777" w:rsidR="0046129F" w:rsidRDefault="0046129F" w:rsidP="000D3668">
      <w:pPr>
        <w:spacing w:after="0" w:line="240" w:lineRule="auto"/>
        <w:ind w:right="360" w:firstLine="270"/>
        <w:rPr>
          <w:rFonts w:ascii="Garamond" w:hAnsi="Garamond"/>
          <w:sz w:val="24"/>
          <w:szCs w:val="24"/>
        </w:rPr>
      </w:pPr>
    </w:p>
    <w:p w14:paraId="1CEAE9C5" w14:textId="5037FCCD" w:rsidR="00D57A84" w:rsidRPr="00F46864" w:rsidRDefault="00D57A84" w:rsidP="000D3668">
      <w:pPr>
        <w:spacing w:after="0" w:line="240" w:lineRule="auto"/>
        <w:ind w:right="360" w:firstLine="270"/>
        <w:rPr>
          <w:rFonts w:ascii="Garamond" w:hAnsi="Garamond"/>
          <w:sz w:val="24"/>
          <w:szCs w:val="24"/>
        </w:rPr>
      </w:pPr>
      <w:r w:rsidRPr="00F46864">
        <w:rPr>
          <w:rFonts w:ascii="Garamond" w:hAnsi="Garamond"/>
          <w:sz w:val="24"/>
          <w:szCs w:val="24"/>
        </w:rPr>
        <w:t>2016</w:t>
      </w:r>
      <w:r w:rsidR="00475008">
        <w:rPr>
          <w:rFonts w:ascii="Garamond" w:hAnsi="Garamond"/>
          <w:sz w:val="24"/>
          <w:szCs w:val="24"/>
        </w:rPr>
        <w:t xml:space="preserve"> – </w:t>
      </w:r>
      <w:r w:rsidR="004E2315">
        <w:rPr>
          <w:rFonts w:ascii="Garamond" w:hAnsi="Garamond"/>
          <w:sz w:val="24"/>
          <w:szCs w:val="24"/>
        </w:rPr>
        <w:t>2018</w:t>
      </w:r>
      <w:r w:rsidR="004E2315">
        <w:rPr>
          <w:rFonts w:ascii="Garamond" w:hAnsi="Garamond"/>
          <w:sz w:val="24"/>
          <w:szCs w:val="24"/>
        </w:rPr>
        <w:tab/>
      </w:r>
      <w:r w:rsidRPr="00F46864">
        <w:rPr>
          <w:rFonts w:ascii="Garamond" w:hAnsi="Garamond"/>
          <w:sz w:val="24"/>
          <w:szCs w:val="24"/>
        </w:rPr>
        <w:tab/>
        <w:t>Faculty Senate</w:t>
      </w:r>
    </w:p>
    <w:p w14:paraId="00F0BBC9" w14:textId="098D665F" w:rsidR="00D57A84" w:rsidRPr="00F46864" w:rsidRDefault="00D57A84" w:rsidP="000D3668">
      <w:pPr>
        <w:spacing w:after="0" w:line="240" w:lineRule="auto"/>
        <w:ind w:right="360" w:firstLine="270"/>
        <w:rPr>
          <w:rFonts w:ascii="Garamond" w:hAnsi="Garamond" w:cs="Helvetica"/>
          <w:sz w:val="24"/>
          <w:szCs w:val="24"/>
        </w:rPr>
      </w:pP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r w:rsidRPr="00F46864">
        <w:rPr>
          <w:rFonts w:ascii="Garamond" w:hAnsi="Garamond" w:cs="Helvetica"/>
          <w:sz w:val="24"/>
          <w:szCs w:val="24"/>
        </w:rPr>
        <w:t>Community Engagement Council - Assessment sub-committee</w:t>
      </w:r>
    </w:p>
    <w:p w14:paraId="458C42BB" w14:textId="30E8C70B" w:rsidR="00D57A84" w:rsidRDefault="00D57A84" w:rsidP="00D57A84">
      <w:pPr>
        <w:spacing w:after="0" w:line="240" w:lineRule="auto"/>
        <w:ind w:left="1440" w:right="360" w:firstLine="720"/>
        <w:rPr>
          <w:rFonts w:ascii="Garamond" w:hAnsi="Garamond"/>
          <w:sz w:val="24"/>
          <w:szCs w:val="24"/>
        </w:rPr>
      </w:pPr>
      <w:r w:rsidRPr="00F46864">
        <w:rPr>
          <w:rFonts w:ascii="Garamond" w:hAnsi="Garamond"/>
          <w:sz w:val="24"/>
          <w:szCs w:val="24"/>
        </w:rPr>
        <w:t>Provost’s Community Engaged Scholarship Institute</w:t>
      </w:r>
    </w:p>
    <w:p w14:paraId="13E083E8" w14:textId="061A3D61" w:rsidR="0028394D" w:rsidRPr="00F46864" w:rsidRDefault="0028394D" w:rsidP="00E50E66">
      <w:pPr>
        <w:spacing w:after="0" w:line="240" w:lineRule="auto"/>
        <w:ind w:left="2160" w:right="360"/>
        <w:rPr>
          <w:rFonts w:ascii="Garamond" w:hAnsi="Garamond"/>
          <w:sz w:val="24"/>
          <w:szCs w:val="24"/>
        </w:rPr>
      </w:pPr>
      <w:r>
        <w:rPr>
          <w:rFonts w:ascii="Garamond" w:hAnsi="Garamond"/>
          <w:sz w:val="24"/>
          <w:szCs w:val="24"/>
        </w:rPr>
        <w:t xml:space="preserve">Planning and facilitating faculty workshops </w:t>
      </w:r>
      <w:r w:rsidR="00E50E66">
        <w:rPr>
          <w:rFonts w:ascii="Garamond" w:hAnsi="Garamond"/>
          <w:sz w:val="24"/>
          <w:szCs w:val="24"/>
        </w:rPr>
        <w:t>for collaborative design of</w:t>
      </w:r>
      <w:r>
        <w:rPr>
          <w:rFonts w:ascii="Garamond" w:hAnsi="Garamond"/>
          <w:sz w:val="24"/>
          <w:szCs w:val="24"/>
        </w:rPr>
        <w:t xml:space="preserve"> a Rhetoric and Writing Studies Undergraduate Major</w:t>
      </w:r>
    </w:p>
    <w:p w14:paraId="36193BFE" w14:textId="77777777" w:rsidR="0076479D" w:rsidRDefault="0076479D" w:rsidP="000D3668">
      <w:pPr>
        <w:spacing w:after="0" w:line="240" w:lineRule="auto"/>
        <w:ind w:right="360" w:firstLine="270"/>
        <w:rPr>
          <w:rFonts w:ascii="Garamond" w:hAnsi="Garamond"/>
          <w:sz w:val="24"/>
          <w:szCs w:val="24"/>
        </w:rPr>
      </w:pPr>
    </w:p>
    <w:p w14:paraId="2B0F1AAF" w14:textId="1E9D8DF9" w:rsidR="0076479D" w:rsidRDefault="0076479D" w:rsidP="000D3668">
      <w:pPr>
        <w:spacing w:after="0" w:line="240" w:lineRule="auto"/>
        <w:ind w:right="360" w:firstLine="270"/>
        <w:rPr>
          <w:rFonts w:ascii="Garamond" w:hAnsi="Garamond"/>
          <w:sz w:val="24"/>
          <w:szCs w:val="24"/>
        </w:rPr>
      </w:pPr>
      <w:r>
        <w:rPr>
          <w:rFonts w:ascii="Garamond" w:hAnsi="Garamond"/>
          <w:sz w:val="24"/>
          <w:szCs w:val="24"/>
        </w:rPr>
        <w:t>2016</w:t>
      </w:r>
      <w:r w:rsidR="0046129F">
        <w:rPr>
          <w:rFonts w:ascii="Garamond" w:hAnsi="Garamond"/>
          <w:sz w:val="24"/>
          <w:szCs w:val="24"/>
        </w:rPr>
        <w:t xml:space="preserve"> – </w:t>
      </w:r>
      <w:r>
        <w:rPr>
          <w:rFonts w:ascii="Garamond" w:hAnsi="Garamond"/>
          <w:sz w:val="24"/>
          <w:szCs w:val="24"/>
        </w:rPr>
        <w:t>2017</w:t>
      </w:r>
      <w:r>
        <w:rPr>
          <w:rFonts w:ascii="Garamond" w:hAnsi="Garamond"/>
          <w:sz w:val="24"/>
          <w:szCs w:val="24"/>
        </w:rPr>
        <w:tab/>
      </w:r>
      <w:r>
        <w:rPr>
          <w:rFonts w:ascii="Garamond" w:hAnsi="Garamond"/>
          <w:sz w:val="24"/>
          <w:szCs w:val="24"/>
        </w:rPr>
        <w:tab/>
        <w:t xml:space="preserve">Search Committee for RWS Cultural Rhetorics and Technical </w:t>
      </w:r>
    </w:p>
    <w:p w14:paraId="46D8C0D4" w14:textId="71AA6409" w:rsidR="00D57A84" w:rsidRDefault="0076479D" w:rsidP="0076479D">
      <w:pPr>
        <w:spacing w:after="0" w:line="240" w:lineRule="auto"/>
        <w:ind w:left="1440" w:right="360" w:firstLine="720"/>
        <w:rPr>
          <w:rFonts w:ascii="Garamond" w:hAnsi="Garamond"/>
          <w:sz w:val="24"/>
          <w:szCs w:val="24"/>
        </w:rPr>
      </w:pPr>
      <w:r>
        <w:rPr>
          <w:rFonts w:ascii="Garamond" w:hAnsi="Garamond"/>
          <w:sz w:val="24"/>
          <w:szCs w:val="24"/>
        </w:rPr>
        <w:t xml:space="preserve">Communication </w:t>
      </w:r>
      <w:r w:rsidR="00DA196A">
        <w:rPr>
          <w:rFonts w:ascii="Garamond" w:hAnsi="Garamond"/>
          <w:sz w:val="24"/>
          <w:szCs w:val="24"/>
        </w:rPr>
        <w:t>position</w:t>
      </w:r>
    </w:p>
    <w:p w14:paraId="4861F5CD" w14:textId="77777777" w:rsidR="00DA196A" w:rsidRDefault="00DA196A" w:rsidP="000D3668">
      <w:pPr>
        <w:spacing w:after="0" w:line="240" w:lineRule="auto"/>
        <w:ind w:right="360" w:firstLine="270"/>
        <w:rPr>
          <w:rFonts w:ascii="Garamond" w:hAnsi="Garamond"/>
          <w:sz w:val="24"/>
          <w:szCs w:val="24"/>
        </w:rPr>
      </w:pPr>
    </w:p>
    <w:p w14:paraId="10DB9BDD" w14:textId="447E72AE" w:rsidR="00D57A84" w:rsidRPr="00F46864" w:rsidRDefault="00D57A84" w:rsidP="000D3668">
      <w:pPr>
        <w:spacing w:after="0" w:line="240" w:lineRule="auto"/>
        <w:ind w:right="360" w:firstLine="270"/>
        <w:rPr>
          <w:rFonts w:ascii="Garamond" w:hAnsi="Garamond"/>
          <w:sz w:val="24"/>
          <w:szCs w:val="24"/>
        </w:rPr>
      </w:pPr>
      <w:r w:rsidRPr="00F46864">
        <w:rPr>
          <w:rFonts w:ascii="Garamond" w:hAnsi="Garamond"/>
          <w:sz w:val="24"/>
          <w:szCs w:val="24"/>
        </w:rPr>
        <w:t>2015</w:t>
      </w:r>
      <w:r w:rsidR="003F0240" w:rsidRPr="00F46864">
        <w:rPr>
          <w:rFonts w:ascii="Garamond" w:hAnsi="Garamond"/>
          <w:sz w:val="24"/>
          <w:szCs w:val="24"/>
        </w:rPr>
        <w:t xml:space="preserve"> </w:t>
      </w:r>
      <w:r w:rsidR="00DA196A">
        <w:rPr>
          <w:rFonts w:ascii="Garamond" w:hAnsi="Garamond"/>
          <w:sz w:val="24"/>
          <w:szCs w:val="24"/>
        </w:rPr>
        <w:t xml:space="preserve">– </w:t>
      </w:r>
      <w:r w:rsidRPr="00F46864">
        <w:rPr>
          <w:rFonts w:ascii="Garamond" w:hAnsi="Garamond"/>
          <w:sz w:val="24"/>
          <w:szCs w:val="24"/>
        </w:rPr>
        <w:t>2016</w:t>
      </w:r>
      <w:r w:rsidRPr="00F46864">
        <w:rPr>
          <w:rFonts w:ascii="Garamond" w:hAnsi="Garamond"/>
          <w:sz w:val="24"/>
          <w:szCs w:val="24"/>
        </w:rPr>
        <w:tab/>
      </w:r>
      <w:r w:rsidRPr="00F46864">
        <w:rPr>
          <w:rFonts w:ascii="Garamond" w:hAnsi="Garamond"/>
          <w:sz w:val="24"/>
          <w:szCs w:val="24"/>
        </w:rPr>
        <w:tab/>
        <w:t>UTEP AWARE</w:t>
      </w:r>
    </w:p>
    <w:p w14:paraId="0F79B4B7" w14:textId="6BD83900" w:rsidR="0076479D" w:rsidRDefault="0076479D" w:rsidP="0046129F">
      <w:pPr>
        <w:spacing w:after="0" w:line="240" w:lineRule="auto"/>
        <w:ind w:right="360" w:firstLine="27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 xml:space="preserve">Search Committee for RWS Digital Rhetorics </w:t>
      </w:r>
      <w:r w:rsidR="00DA196A">
        <w:rPr>
          <w:rFonts w:ascii="Garamond" w:hAnsi="Garamond"/>
          <w:sz w:val="24"/>
          <w:szCs w:val="24"/>
        </w:rPr>
        <w:t>position</w:t>
      </w:r>
    </w:p>
    <w:p w14:paraId="5D186F32" w14:textId="77777777" w:rsidR="00965215" w:rsidRDefault="00965215" w:rsidP="000D3668">
      <w:pPr>
        <w:spacing w:after="0" w:line="240" w:lineRule="auto"/>
        <w:ind w:right="360" w:firstLine="270"/>
        <w:rPr>
          <w:rFonts w:ascii="Garamond" w:hAnsi="Garamond"/>
          <w:sz w:val="24"/>
          <w:szCs w:val="24"/>
        </w:rPr>
      </w:pPr>
    </w:p>
    <w:p w14:paraId="2EBD9689" w14:textId="77777777" w:rsidR="0028394D" w:rsidRDefault="00860E08" w:rsidP="000D3668">
      <w:pPr>
        <w:spacing w:after="0" w:line="240" w:lineRule="auto"/>
        <w:ind w:right="360" w:firstLine="270"/>
        <w:rPr>
          <w:rFonts w:ascii="Garamond" w:hAnsi="Garamond"/>
          <w:sz w:val="24"/>
          <w:szCs w:val="24"/>
        </w:rPr>
      </w:pPr>
      <w:r w:rsidRPr="0028394D">
        <w:rPr>
          <w:rFonts w:ascii="Garamond" w:hAnsi="Garamond"/>
          <w:sz w:val="24"/>
          <w:szCs w:val="24"/>
        </w:rPr>
        <w:t>2015</w:t>
      </w:r>
      <w:r w:rsidRPr="0028394D">
        <w:rPr>
          <w:rFonts w:ascii="Garamond" w:hAnsi="Garamond"/>
          <w:sz w:val="24"/>
          <w:szCs w:val="24"/>
        </w:rPr>
        <w:tab/>
      </w:r>
      <w:r w:rsidRPr="0028394D">
        <w:rPr>
          <w:rFonts w:ascii="Garamond" w:hAnsi="Garamond"/>
          <w:sz w:val="24"/>
          <w:szCs w:val="24"/>
        </w:rPr>
        <w:tab/>
      </w:r>
      <w:r w:rsidR="0028394D">
        <w:rPr>
          <w:rFonts w:ascii="Garamond" w:hAnsi="Garamond"/>
          <w:sz w:val="24"/>
          <w:szCs w:val="24"/>
        </w:rPr>
        <w:t xml:space="preserve">Organized Community Tour of </w:t>
      </w:r>
      <w:r w:rsidRPr="0028394D">
        <w:rPr>
          <w:rFonts w:ascii="Garamond" w:hAnsi="Garamond"/>
          <w:sz w:val="24"/>
          <w:szCs w:val="24"/>
        </w:rPr>
        <w:t>Ysleta del Sur Pueblo</w:t>
      </w:r>
      <w:r w:rsidR="0028394D">
        <w:rPr>
          <w:rFonts w:ascii="Garamond" w:hAnsi="Garamond"/>
          <w:sz w:val="24"/>
          <w:szCs w:val="24"/>
        </w:rPr>
        <w:t xml:space="preserve"> for the Center for </w:t>
      </w:r>
    </w:p>
    <w:p w14:paraId="53F727CE" w14:textId="3A44D4BF" w:rsidR="00D57A84" w:rsidRDefault="0028394D" w:rsidP="0028394D">
      <w:pPr>
        <w:spacing w:after="0" w:line="240" w:lineRule="auto"/>
        <w:ind w:left="1440" w:right="360" w:firstLine="720"/>
        <w:rPr>
          <w:rFonts w:ascii="Garamond" w:hAnsi="Garamond"/>
          <w:sz w:val="24"/>
          <w:szCs w:val="24"/>
        </w:rPr>
      </w:pPr>
      <w:r>
        <w:rPr>
          <w:rFonts w:ascii="Garamond" w:hAnsi="Garamond"/>
          <w:sz w:val="24"/>
          <w:szCs w:val="24"/>
        </w:rPr>
        <w:t>Civic Engagement.</w:t>
      </w:r>
    </w:p>
    <w:p w14:paraId="3E52E818" w14:textId="77777777" w:rsidR="00860E08" w:rsidRPr="00F46864" w:rsidRDefault="00860E08" w:rsidP="000D3668">
      <w:pPr>
        <w:spacing w:after="0" w:line="240" w:lineRule="auto"/>
        <w:ind w:right="360" w:firstLine="270"/>
        <w:rPr>
          <w:rFonts w:ascii="Garamond" w:hAnsi="Garamond"/>
          <w:sz w:val="24"/>
          <w:szCs w:val="24"/>
        </w:rPr>
      </w:pPr>
    </w:p>
    <w:p w14:paraId="569D70A6" w14:textId="2B952606" w:rsidR="00860E08" w:rsidRDefault="00860E08" w:rsidP="0028394D">
      <w:pPr>
        <w:spacing w:after="0" w:line="240" w:lineRule="auto"/>
        <w:ind w:left="2150" w:right="360" w:hanging="1880"/>
        <w:rPr>
          <w:rFonts w:ascii="Garamond" w:hAnsi="Garamond"/>
          <w:sz w:val="24"/>
          <w:szCs w:val="24"/>
        </w:rPr>
      </w:pPr>
      <w:r w:rsidRPr="0028394D">
        <w:rPr>
          <w:rFonts w:ascii="Garamond" w:hAnsi="Garamond"/>
          <w:sz w:val="24"/>
          <w:szCs w:val="24"/>
        </w:rPr>
        <w:t>2015</w:t>
      </w:r>
      <w:r w:rsidRPr="0028394D">
        <w:rPr>
          <w:rFonts w:ascii="Garamond" w:hAnsi="Garamond"/>
          <w:sz w:val="24"/>
          <w:szCs w:val="24"/>
        </w:rPr>
        <w:tab/>
      </w:r>
      <w:r w:rsidRPr="0028394D">
        <w:rPr>
          <w:rFonts w:ascii="Garamond" w:hAnsi="Garamond"/>
          <w:sz w:val="24"/>
          <w:szCs w:val="24"/>
        </w:rPr>
        <w:tab/>
      </w:r>
      <w:r w:rsidR="0028394D">
        <w:rPr>
          <w:rFonts w:ascii="Garamond" w:hAnsi="Garamond"/>
          <w:sz w:val="24"/>
          <w:szCs w:val="24"/>
        </w:rPr>
        <w:t xml:space="preserve">Coordinated and hosted </w:t>
      </w:r>
      <w:r w:rsidRPr="0028394D">
        <w:rPr>
          <w:rFonts w:ascii="Garamond" w:hAnsi="Garamond"/>
          <w:sz w:val="24"/>
          <w:szCs w:val="24"/>
        </w:rPr>
        <w:t>Transnational Rhetorics Symposium</w:t>
      </w:r>
      <w:r w:rsidR="0028394D">
        <w:rPr>
          <w:rFonts w:ascii="Garamond" w:hAnsi="Garamond"/>
          <w:sz w:val="24"/>
          <w:szCs w:val="24"/>
        </w:rPr>
        <w:t xml:space="preserve"> at UTEP with 5 invited scholars of transnational rhetorics: Rebecca Dingo, Blake Scott, Sara McKinnon, Elenore Long, and Cristobal Martinez. </w:t>
      </w:r>
    </w:p>
    <w:p w14:paraId="19207CF5" w14:textId="77777777" w:rsidR="0076479D" w:rsidRDefault="0076479D" w:rsidP="0028394D">
      <w:pPr>
        <w:spacing w:after="0" w:line="240" w:lineRule="auto"/>
        <w:ind w:right="360" w:firstLine="270"/>
        <w:rPr>
          <w:rFonts w:ascii="Garamond" w:hAnsi="Garamond"/>
          <w:sz w:val="24"/>
          <w:szCs w:val="24"/>
        </w:rPr>
      </w:pPr>
    </w:p>
    <w:p w14:paraId="0053F970" w14:textId="47C9892D" w:rsidR="000D3668" w:rsidRPr="00F46864" w:rsidRDefault="000D3668" w:rsidP="0028394D">
      <w:pPr>
        <w:spacing w:after="0" w:line="240" w:lineRule="auto"/>
        <w:ind w:right="360" w:firstLine="270"/>
        <w:rPr>
          <w:rFonts w:ascii="Garamond" w:hAnsi="Garamond"/>
          <w:sz w:val="24"/>
          <w:szCs w:val="24"/>
        </w:rPr>
      </w:pPr>
      <w:r w:rsidRPr="00F46864">
        <w:rPr>
          <w:rFonts w:ascii="Garamond" w:hAnsi="Garamond"/>
          <w:sz w:val="24"/>
          <w:szCs w:val="24"/>
        </w:rPr>
        <w:t>2014</w:t>
      </w:r>
      <w:r w:rsidR="0076479D">
        <w:rPr>
          <w:rFonts w:ascii="Garamond" w:hAnsi="Garamond"/>
          <w:sz w:val="24"/>
          <w:szCs w:val="24"/>
        </w:rPr>
        <w:t xml:space="preserve"> – </w:t>
      </w:r>
      <w:r w:rsidR="0075171A">
        <w:rPr>
          <w:rFonts w:ascii="Garamond" w:hAnsi="Garamond"/>
          <w:sz w:val="24"/>
          <w:szCs w:val="24"/>
        </w:rPr>
        <w:t>2019</w:t>
      </w:r>
      <w:r w:rsidRPr="00F46864">
        <w:rPr>
          <w:rFonts w:ascii="Garamond" w:hAnsi="Garamond"/>
          <w:sz w:val="24"/>
          <w:szCs w:val="24"/>
        </w:rPr>
        <w:t xml:space="preserve"> </w:t>
      </w:r>
      <w:r w:rsidRPr="00F46864">
        <w:rPr>
          <w:rFonts w:ascii="Garamond" w:hAnsi="Garamond"/>
          <w:sz w:val="24"/>
          <w:szCs w:val="24"/>
        </w:rPr>
        <w:tab/>
        <w:t>Rhetoric and Writing Studies Committee</w:t>
      </w:r>
    </w:p>
    <w:p w14:paraId="77F952A7" w14:textId="463772FB" w:rsidR="000D3668" w:rsidRPr="00F46864" w:rsidRDefault="000D3668" w:rsidP="000D3668">
      <w:pPr>
        <w:spacing w:after="0" w:line="240" w:lineRule="auto"/>
        <w:ind w:right="360" w:firstLine="270"/>
        <w:rPr>
          <w:rFonts w:ascii="Garamond" w:hAnsi="Garamond"/>
          <w:sz w:val="24"/>
          <w:szCs w:val="24"/>
        </w:rPr>
      </w:pP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t>CORE faculty of Center for Civic Engagement</w:t>
      </w:r>
    </w:p>
    <w:p w14:paraId="60C0B499" w14:textId="77777777" w:rsidR="0076479D" w:rsidRDefault="0076479D" w:rsidP="000D3668">
      <w:pPr>
        <w:spacing w:after="0" w:line="240" w:lineRule="auto"/>
        <w:ind w:right="360" w:firstLine="270"/>
        <w:rPr>
          <w:rFonts w:ascii="Garamond" w:hAnsi="Garamond"/>
          <w:sz w:val="24"/>
          <w:szCs w:val="24"/>
        </w:rPr>
      </w:pPr>
    </w:p>
    <w:p w14:paraId="0BE0B2C9" w14:textId="40A8F12F" w:rsidR="000D3668" w:rsidRPr="00F46864" w:rsidRDefault="00DA196A" w:rsidP="000D3668">
      <w:pPr>
        <w:spacing w:after="0" w:line="240" w:lineRule="auto"/>
        <w:ind w:right="360" w:firstLine="270"/>
        <w:rPr>
          <w:rFonts w:ascii="Garamond" w:hAnsi="Garamond"/>
          <w:sz w:val="24"/>
          <w:szCs w:val="24"/>
        </w:rPr>
      </w:pPr>
      <w:r>
        <w:rPr>
          <w:rFonts w:ascii="Garamond" w:hAnsi="Garamond"/>
          <w:sz w:val="24"/>
          <w:szCs w:val="24"/>
        </w:rPr>
        <w:t xml:space="preserve">2014 – </w:t>
      </w:r>
      <w:r w:rsidR="0075171A">
        <w:rPr>
          <w:rFonts w:ascii="Garamond" w:hAnsi="Garamond"/>
          <w:sz w:val="24"/>
          <w:szCs w:val="24"/>
        </w:rPr>
        <w:t>2019</w:t>
      </w:r>
      <w:r w:rsidR="0075171A">
        <w:rPr>
          <w:rFonts w:ascii="Garamond" w:hAnsi="Garamond"/>
          <w:sz w:val="24"/>
          <w:szCs w:val="24"/>
        </w:rPr>
        <w:tab/>
      </w:r>
      <w:r w:rsidR="00146F27">
        <w:rPr>
          <w:rFonts w:ascii="Garamond" w:hAnsi="Garamond"/>
          <w:sz w:val="24"/>
          <w:szCs w:val="24"/>
        </w:rPr>
        <w:tab/>
      </w:r>
      <w:r w:rsidR="0076479D" w:rsidRPr="00F46864">
        <w:rPr>
          <w:rFonts w:ascii="Garamond" w:hAnsi="Garamond"/>
          <w:sz w:val="24"/>
          <w:szCs w:val="24"/>
        </w:rPr>
        <w:t>Graduate Scholarship Committee</w:t>
      </w:r>
      <w:r w:rsidR="000D3668" w:rsidRPr="00F46864">
        <w:rPr>
          <w:rFonts w:ascii="Garamond" w:hAnsi="Garamond"/>
          <w:sz w:val="24"/>
          <w:szCs w:val="24"/>
        </w:rPr>
        <w:tab/>
      </w:r>
      <w:r w:rsidR="000D3668" w:rsidRPr="00F46864">
        <w:rPr>
          <w:rFonts w:ascii="Garamond" w:hAnsi="Garamond"/>
          <w:sz w:val="24"/>
          <w:szCs w:val="24"/>
        </w:rPr>
        <w:tab/>
      </w:r>
      <w:r w:rsidR="000D3668" w:rsidRPr="00F46864">
        <w:rPr>
          <w:rFonts w:ascii="Garamond" w:hAnsi="Garamond"/>
          <w:sz w:val="24"/>
          <w:szCs w:val="24"/>
        </w:rPr>
        <w:tab/>
      </w:r>
    </w:p>
    <w:p w14:paraId="2C8023A4" w14:textId="0E668E9C" w:rsidR="000D3668" w:rsidRPr="0076479D" w:rsidRDefault="00D57A84" w:rsidP="0076479D">
      <w:pPr>
        <w:spacing w:after="0" w:line="240" w:lineRule="auto"/>
        <w:ind w:right="360" w:firstLine="270"/>
        <w:rPr>
          <w:rFonts w:ascii="Garamond" w:hAnsi="Garamond"/>
          <w:sz w:val="24"/>
          <w:szCs w:val="24"/>
        </w:rPr>
      </w:pP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r>
    </w:p>
    <w:p w14:paraId="5AFF60E5" w14:textId="711FA43E" w:rsidR="002D2949" w:rsidRPr="00F46864" w:rsidRDefault="00DA196A" w:rsidP="002D2949">
      <w:pPr>
        <w:spacing w:after="0" w:line="240" w:lineRule="auto"/>
        <w:ind w:left="270" w:right="360"/>
        <w:rPr>
          <w:rFonts w:ascii="Garamond" w:hAnsi="Garamond"/>
          <w:b/>
          <w:smallCaps/>
          <w:sz w:val="24"/>
          <w:szCs w:val="24"/>
        </w:rPr>
      </w:pPr>
      <w:r>
        <w:rPr>
          <w:rFonts w:ascii="Garamond" w:hAnsi="Garamond"/>
          <w:b/>
          <w:smallCaps/>
          <w:sz w:val="24"/>
          <w:szCs w:val="24"/>
        </w:rPr>
        <w:t xml:space="preserve">To the </w:t>
      </w:r>
      <w:r w:rsidR="002D2949" w:rsidRPr="00F46864">
        <w:rPr>
          <w:rFonts w:ascii="Garamond" w:hAnsi="Garamond"/>
          <w:b/>
          <w:smallCaps/>
          <w:sz w:val="24"/>
          <w:szCs w:val="24"/>
        </w:rPr>
        <w:t>University of Missouri, Columbia, MO</w:t>
      </w:r>
    </w:p>
    <w:p w14:paraId="1235294E" w14:textId="507D3455" w:rsidR="002D2949" w:rsidRPr="00F46864" w:rsidRDefault="005179AD" w:rsidP="002D2949">
      <w:pPr>
        <w:spacing w:after="0" w:line="240" w:lineRule="auto"/>
        <w:ind w:right="360" w:firstLine="270"/>
        <w:rPr>
          <w:rFonts w:ascii="Garamond" w:hAnsi="Garamond"/>
          <w:sz w:val="24"/>
          <w:szCs w:val="24"/>
        </w:rPr>
      </w:pPr>
      <w:r w:rsidRPr="00F46864">
        <w:rPr>
          <w:rFonts w:ascii="Garamond" w:hAnsi="Garamond"/>
          <w:sz w:val="24"/>
          <w:szCs w:val="24"/>
        </w:rPr>
        <w:t xml:space="preserve">2012 – 2014 </w:t>
      </w:r>
      <w:r w:rsidRPr="00F46864">
        <w:rPr>
          <w:rFonts w:ascii="Garamond" w:hAnsi="Garamond"/>
          <w:sz w:val="24"/>
          <w:szCs w:val="24"/>
        </w:rPr>
        <w:tab/>
      </w:r>
      <w:r w:rsidR="002D2949" w:rsidRPr="00F46864">
        <w:rPr>
          <w:rFonts w:ascii="Garamond" w:hAnsi="Garamond"/>
          <w:sz w:val="24"/>
          <w:szCs w:val="24"/>
        </w:rPr>
        <w:t>Advisory Board, Certificate of Qualitative Research</w:t>
      </w:r>
    </w:p>
    <w:p w14:paraId="1C7E4F55" w14:textId="77777777" w:rsidR="002D2949" w:rsidRPr="00F46864" w:rsidRDefault="002D2949" w:rsidP="002D2949">
      <w:pPr>
        <w:spacing w:after="0" w:line="240" w:lineRule="auto"/>
        <w:ind w:left="2160" w:right="360"/>
        <w:rPr>
          <w:rFonts w:ascii="Garamond" w:hAnsi="Garamond"/>
          <w:sz w:val="24"/>
          <w:szCs w:val="24"/>
        </w:rPr>
      </w:pPr>
      <w:r w:rsidRPr="00F46864">
        <w:rPr>
          <w:rFonts w:ascii="Garamond" w:hAnsi="Garamond"/>
          <w:sz w:val="24"/>
          <w:szCs w:val="24"/>
        </w:rPr>
        <w:t xml:space="preserve">Qualitative Research Council </w:t>
      </w:r>
    </w:p>
    <w:p w14:paraId="4DDB44AC" w14:textId="77777777" w:rsidR="002D2949" w:rsidRPr="00F46864" w:rsidRDefault="002D2949" w:rsidP="002D2949">
      <w:pPr>
        <w:spacing w:after="0" w:line="240" w:lineRule="auto"/>
        <w:ind w:left="2160" w:right="360"/>
        <w:rPr>
          <w:rFonts w:ascii="Garamond" w:hAnsi="Garamond"/>
          <w:sz w:val="24"/>
          <w:szCs w:val="24"/>
        </w:rPr>
      </w:pPr>
      <w:r w:rsidRPr="00F46864">
        <w:rPr>
          <w:rFonts w:ascii="Garamond" w:hAnsi="Garamond"/>
          <w:sz w:val="24"/>
          <w:szCs w:val="24"/>
        </w:rPr>
        <w:t>Founder, Water and Society [MU interdisciplinary research group]</w:t>
      </w:r>
    </w:p>
    <w:p w14:paraId="6FE6694D" w14:textId="42A574D1" w:rsidR="002D2949" w:rsidRPr="00F46864" w:rsidRDefault="002D2949" w:rsidP="002D2949">
      <w:pPr>
        <w:spacing w:after="0" w:line="240" w:lineRule="auto"/>
        <w:ind w:left="2160" w:right="360"/>
        <w:rPr>
          <w:rFonts w:ascii="Garamond" w:hAnsi="Garamond"/>
          <w:sz w:val="24"/>
          <w:szCs w:val="24"/>
        </w:rPr>
      </w:pPr>
      <w:r w:rsidRPr="00F46864">
        <w:rPr>
          <w:rFonts w:ascii="Garamond" w:hAnsi="Garamond"/>
          <w:sz w:val="24"/>
          <w:szCs w:val="24"/>
        </w:rPr>
        <w:t>Founder, Discourse Across Difference [</w:t>
      </w:r>
      <w:r w:rsidR="00CA0B25" w:rsidRPr="00F46864">
        <w:rPr>
          <w:rFonts w:ascii="Garamond" w:hAnsi="Garamond"/>
          <w:sz w:val="24"/>
          <w:szCs w:val="24"/>
        </w:rPr>
        <w:t xml:space="preserve">MU </w:t>
      </w:r>
      <w:r w:rsidRPr="00F46864">
        <w:rPr>
          <w:rFonts w:ascii="Garamond" w:hAnsi="Garamond"/>
          <w:sz w:val="24"/>
          <w:szCs w:val="24"/>
        </w:rPr>
        <w:t>Education research group]</w:t>
      </w:r>
    </w:p>
    <w:p w14:paraId="7562A19C" w14:textId="77777777" w:rsidR="002D2949" w:rsidRPr="00F46864" w:rsidRDefault="002D2949" w:rsidP="002D2949">
      <w:pPr>
        <w:spacing w:after="0" w:line="240" w:lineRule="auto"/>
        <w:ind w:left="2160" w:right="360"/>
        <w:rPr>
          <w:rFonts w:ascii="Garamond" w:hAnsi="Garamond"/>
          <w:sz w:val="24"/>
          <w:szCs w:val="24"/>
        </w:rPr>
      </w:pPr>
      <w:r w:rsidRPr="00F46864">
        <w:rPr>
          <w:rFonts w:ascii="Garamond" w:hAnsi="Garamond"/>
          <w:sz w:val="24"/>
          <w:szCs w:val="24"/>
        </w:rPr>
        <w:t>Advisory Board for Council on Co-Teaching</w:t>
      </w:r>
    </w:p>
    <w:p w14:paraId="63DEDA93" w14:textId="77777777" w:rsidR="002D2949" w:rsidRPr="00F46864" w:rsidRDefault="002D2949" w:rsidP="002D2949">
      <w:pPr>
        <w:spacing w:after="0" w:line="240" w:lineRule="auto"/>
        <w:ind w:left="2160" w:right="360"/>
        <w:rPr>
          <w:rFonts w:ascii="Garamond" w:hAnsi="Garamond"/>
          <w:sz w:val="24"/>
          <w:szCs w:val="24"/>
        </w:rPr>
      </w:pPr>
      <w:r w:rsidRPr="00F46864">
        <w:rPr>
          <w:rFonts w:ascii="Garamond" w:hAnsi="Garamond"/>
          <w:sz w:val="24"/>
          <w:szCs w:val="24"/>
        </w:rPr>
        <w:t>Teacher Education Council</w:t>
      </w:r>
    </w:p>
    <w:p w14:paraId="777431CF" w14:textId="77777777" w:rsidR="002D2949" w:rsidRPr="00F46864" w:rsidRDefault="002D2949" w:rsidP="002D2949">
      <w:pPr>
        <w:spacing w:after="0" w:line="240" w:lineRule="auto"/>
        <w:ind w:left="270" w:right="360"/>
        <w:rPr>
          <w:rFonts w:ascii="Garamond" w:hAnsi="Garamond"/>
          <w:b/>
          <w:smallCaps/>
          <w:sz w:val="24"/>
          <w:szCs w:val="24"/>
        </w:rPr>
      </w:pPr>
    </w:p>
    <w:p w14:paraId="4130BDDB" w14:textId="6C150E69" w:rsidR="00AD38EB" w:rsidRPr="00F46864" w:rsidRDefault="00AD38EB" w:rsidP="00AD38EB">
      <w:pPr>
        <w:spacing w:after="0"/>
        <w:ind w:left="2150" w:right="360" w:hanging="1880"/>
        <w:rPr>
          <w:rFonts w:ascii="Garamond" w:hAnsi="Garamond" w:cs="Arial"/>
          <w:sz w:val="24"/>
          <w:szCs w:val="24"/>
        </w:rPr>
      </w:pPr>
      <w:r w:rsidRPr="00F46864">
        <w:rPr>
          <w:rFonts w:ascii="Garamond" w:hAnsi="Garamond" w:cs="Arial"/>
          <w:sz w:val="24"/>
          <w:szCs w:val="24"/>
        </w:rPr>
        <w:t>2012 – 2014</w:t>
      </w:r>
      <w:r w:rsidRPr="00F46864">
        <w:rPr>
          <w:rFonts w:ascii="Garamond" w:hAnsi="Garamond" w:cs="Arial"/>
          <w:sz w:val="24"/>
          <w:szCs w:val="24"/>
        </w:rPr>
        <w:tab/>
      </w:r>
      <w:r w:rsidRPr="00F46864">
        <w:rPr>
          <w:rFonts w:ascii="Garamond" w:hAnsi="Garamond" w:cs="Arial"/>
          <w:sz w:val="24"/>
          <w:szCs w:val="24"/>
        </w:rPr>
        <w:tab/>
        <w:t>Faculty Sponsor of Missouri Undergraduate Teachers of English, student chapter of National Council of Teachers of English</w:t>
      </w:r>
      <w:r w:rsidRPr="00F46864">
        <w:rPr>
          <w:rFonts w:ascii="Garamond" w:hAnsi="Garamond" w:cs="Arial"/>
          <w:sz w:val="24"/>
          <w:szCs w:val="24"/>
        </w:rPr>
        <w:tab/>
      </w:r>
      <w:r w:rsidRPr="00F46864">
        <w:rPr>
          <w:rFonts w:ascii="Garamond" w:hAnsi="Garamond" w:cs="Arial"/>
          <w:sz w:val="24"/>
          <w:szCs w:val="24"/>
        </w:rPr>
        <w:tab/>
      </w:r>
      <w:r w:rsidRPr="00F46864">
        <w:rPr>
          <w:rFonts w:ascii="Garamond" w:hAnsi="Garamond" w:cs="Arial"/>
          <w:sz w:val="24"/>
          <w:szCs w:val="24"/>
        </w:rPr>
        <w:tab/>
        <w:t xml:space="preserve">          </w:t>
      </w:r>
    </w:p>
    <w:p w14:paraId="287F4C99" w14:textId="77777777" w:rsidR="00AD38EB" w:rsidRPr="00F46864" w:rsidRDefault="00AD38EB" w:rsidP="002D2949">
      <w:pPr>
        <w:spacing w:after="0" w:line="240" w:lineRule="auto"/>
        <w:ind w:left="2150" w:right="360" w:hanging="1880"/>
        <w:rPr>
          <w:rFonts w:ascii="Garamond" w:hAnsi="Garamond"/>
          <w:smallCaps/>
          <w:sz w:val="24"/>
          <w:szCs w:val="24"/>
        </w:rPr>
      </w:pPr>
    </w:p>
    <w:p w14:paraId="3FA7CE6E" w14:textId="77777777" w:rsidR="002D2949" w:rsidRPr="00F46864" w:rsidRDefault="002D2949" w:rsidP="002D2949">
      <w:pPr>
        <w:spacing w:after="0" w:line="240" w:lineRule="auto"/>
        <w:ind w:left="2150" w:right="360" w:hanging="1880"/>
        <w:rPr>
          <w:rFonts w:ascii="Garamond" w:hAnsi="Garamond"/>
          <w:sz w:val="24"/>
          <w:szCs w:val="24"/>
        </w:rPr>
      </w:pPr>
      <w:r w:rsidRPr="00F46864">
        <w:rPr>
          <w:rFonts w:ascii="Garamond" w:hAnsi="Garamond"/>
          <w:smallCaps/>
          <w:sz w:val="24"/>
          <w:szCs w:val="24"/>
        </w:rPr>
        <w:t>2013</w:t>
      </w:r>
      <w:r w:rsidRPr="00F46864">
        <w:rPr>
          <w:rFonts w:ascii="Garamond" w:hAnsi="Garamond"/>
          <w:smallCaps/>
          <w:sz w:val="24"/>
          <w:szCs w:val="24"/>
        </w:rPr>
        <w:tab/>
      </w:r>
      <w:r w:rsidRPr="00F46864">
        <w:rPr>
          <w:rFonts w:ascii="Garamond" w:hAnsi="Garamond"/>
          <w:smallCaps/>
          <w:sz w:val="24"/>
          <w:szCs w:val="24"/>
        </w:rPr>
        <w:tab/>
      </w:r>
      <w:r w:rsidRPr="00F46864">
        <w:rPr>
          <w:rFonts w:ascii="Garamond" w:hAnsi="Garamond"/>
          <w:sz w:val="24"/>
          <w:szCs w:val="24"/>
        </w:rPr>
        <w:t xml:space="preserve">Coordinated one-day Qualitative Research Conference </w:t>
      </w:r>
      <w:r w:rsidRPr="00F46864">
        <w:rPr>
          <w:rFonts w:ascii="Garamond" w:hAnsi="Garamond"/>
          <w:i/>
          <w:sz w:val="24"/>
          <w:szCs w:val="24"/>
        </w:rPr>
        <w:t xml:space="preserve">Visual Methodologies: Photovoice, </w:t>
      </w:r>
      <w:proofErr w:type="spellStart"/>
      <w:r w:rsidRPr="00F46864">
        <w:rPr>
          <w:rFonts w:ascii="Garamond" w:hAnsi="Garamond"/>
          <w:i/>
          <w:sz w:val="24"/>
          <w:szCs w:val="24"/>
        </w:rPr>
        <w:t>Sociosemiotic</w:t>
      </w:r>
      <w:proofErr w:type="spellEnd"/>
      <w:r w:rsidRPr="00F46864">
        <w:rPr>
          <w:rFonts w:ascii="Garamond" w:hAnsi="Garamond"/>
          <w:i/>
          <w:sz w:val="24"/>
          <w:szCs w:val="24"/>
        </w:rPr>
        <w:t xml:space="preserve"> Ethnography, and Multimodal Discourse Analysis. </w:t>
      </w:r>
      <w:r w:rsidRPr="00F46864">
        <w:rPr>
          <w:rFonts w:ascii="Garamond" w:hAnsi="Garamond"/>
          <w:sz w:val="24"/>
          <w:szCs w:val="24"/>
        </w:rPr>
        <w:t xml:space="preserve">Columbia, MO. University of Missouri. 25 Oct 2013. </w:t>
      </w:r>
    </w:p>
    <w:p w14:paraId="16A78A26" w14:textId="77777777" w:rsidR="00323FF2" w:rsidRDefault="00323FF2" w:rsidP="00DA196A">
      <w:pPr>
        <w:spacing w:after="0"/>
        <w:ind w:right="360"/>
        <w:rPr>
          <w:rFonts w:ascii="Garamond" w:hAnsi="Garamond"/>
          <w:b/>
          <w:smallCaps/>
          <w:sz w:val="24"/>
          <w:szCs w:val="24"/>
        </w:rPr>
      </w:pPr>
    </w:p>
    <w:p w14:paraId="51CE5DE3" w14:textId="0464F09E" w:rsidR="00B76E9C" w:rsidRPr="00F46864" w:rsidRDefault="00DA196A" w:rsidP="00B76E9C">
      <w:pPr>
        <w:spacing w:after="0"/>
        <w:ind w:left="270" w:right="360"/>
        <w:rPr>
          <w:rFonts w:ascii="Garamond" w:hAnsi="Garamond"/>
          <w:b/>
          <w:smallCaps/>
          <w:sz w:val="24"/>
          <w:szCs w:val="24"/>
        </w:rPr>
      </w:pPr>
      <w:r>
        <w:rPr>
          <w:rFonts w:ascii="Garamond" w:hAnsi="Garamond"/>
          <w:b/>
          <w:smallCaps/>
          <w:sz w:val="24"/>
          <w:szCs w:val="24"/>
        </w:rPr>
        <w:t xml:space="preserve">To </w:t>
      </w:r>
      <w:r w:rsidR="00B76E9C" w:rsidRPr="00F46864">
        <w:rPr>
          <w:rFonts w:ascii="Garamond" w:hAnsi="Garamond"/>
          <w:b/>
          <w:smallCaps/>
          <w:sz w:val="24"/>
          <w:szCs w:val="24"/>
        </w:rPr>
        <w:t>Arizona State University, Tempe, AZ</w:t>
      </w:r>
    </w:p>
    <w:p w14:paraId="74F4A49B" w14:textId="74AB7E33" w:rsidR="00B76E9C" w:rsidRPr="00F46864" w:rsidRDefault="00B76E9C" w:rsidP="00B76E9C">
      <w:pPr>
        <w:spacing w:after="0"/>
        <w:ind w:left="2160" w:right="360" w:hanging="1890"/>
        <w:rPr>
          <w:rFonts w:ascii="Garamond" w:hAnsi="Garamond"/>
          <w:sz w:val="24"/>
          <w:szCs w:val="24"/>
        </w:rPr>
      </w:pPr>
      <w:r w:rsidRPr="00F46864">
        <w:rPr>
          <w:rFonts w:ascii="Garamond" w:hAnsi="Garamond"/>
          <w:sz w:val="24"/>
          <w:szCs w:val="24"/>
        </w:rPr>
        <w:t>2009</w:t>
      </w:r>
      <w:r w:rsidR="00DA196A">
        <w:rPr>
          <w:rFonts w:ascii="Garamond" w:hAnsi="Garamond"/>
          <w:sz w:val="24"/>
          <w:szCs w:val="24"/>
        </w:rPr>
        <w:t xml:space="preserve"> – </w:t>
      </w:r>
      <w:r w:rsidRPr="00F46864">
        <w:rPr>
          <w:rFonts w:ascii="Garamond" w:hAnsi="Garamond"/>
          <w:sz w:val="24"/>
          <w:szCs w:val="24"/>
        </w:rPr>
        <w:t>2010</w:t>
      </w:r>
      <w:r w:rsidRPr="00F46864">
        <w:rPr>
          <w:rFonts w:ascii="Garamond" w:hAnsi="Garamond"/>
          <w:sz w:val="24"/>
          <w:szCs w:val="24"/>
        </w:rPr>
        <w:tab/>
        <w:t>Arizona State University Writing Programs Task Force, 2009-Present [This task force is involved in a self-assessment of the Writing Program in preparation for a WPA Evaluation of the program in April 2010]</w:t>
      </w:r>
    </w:p>
    <w:p w14:paraId="685BB1A9" w14:textId="77777777" w:rsidR="00B76E9C" w:rsidRPr="00F46864" w:rsidRDefault="00B76E9C" w:rsidP="00B76E9C">
      <w:pPr>
        <w:spacing w:after="0"/>
        <w:ind w:left="270" w:right="360"/>
        <w:rPr>
          <w:rFonts w:ascii="Garamond" w:hAnsi="Garamond"/>
          <w:sz w:val="24"/>
          <w:szCs w:val="24"/>
        </w:rPr>
      </w:pPr>
    </w:p>
    <w:p w14:paraId="20BB9B34" w14:textId="32B347AE" w:rsidR="00B76E9C" w:rsidRPr="00F46864" w:rsidRDefault="00B76E9C" w:rsidP="00B76E9C">
      <w:pPr>
        <w:spacing w:after="0"/>
        <w:ind w:left="2160" w:right="360" w:hanging="1890"/>
        <w:rPr>
          <w:rFonts w:ascii="Garamond" w:hAnsi="Garamond"/>
          <w:sz w:val="24"/>
          <w:szCs w:val="24"/>
        </w:rPr>
      </w:pPr>
      <w:r w:rsidRPr="00F46864">
        <w:rPr>
          <w:rFonts w:ascii="Garamond" w:hAnsi="Garamond"/>
          <w:sz w:val="24"/>
          <w:szCs w:val="24"/>
        </w:rPr>
        <w:t>2009</w:t>
      </w:r>
      <w:r w:rsidR="00DA196A">
        <w:rPr>
          <w:rFonts w:ascii="Garamond" w:hAnsi="Garamond"/>
          <w:sz w:val="24"/>
          <w:szCs w:val="24"/>
        </w:rPr>
        <w:t xml:space="preserve"> – </w:t>
      </w:r>
      <w:r w:rsidRPr="00F46864">
        <w:rPr>
          <w:rFonts w:ascii="Garamond" w:hAnsi="Garamond"/>
          <w:sz w:val="24"/>
          <w:szCs w:val="24"/>
        </w:rPr>
        <w:t>2012</w:t>
      </w:r>
      <w:r w:rsidRPr="00F46864">
        <w:rPr>
          <w:rFonts w:ascii="Garamond" w:hAnsi="Garamond"/>
          <w:sz w:val="24"/>
          <w:szCs w:val="24"/>
        </w:rPr>
        <w:tab/>
        <w:t xml:space="preserve">Member, Graduate Scholars of English Association, Arizona State University, Tempe campus, </w:t>
      </w:r>
    </w:p>
    <w:p w14:paraId="583DE890" w14:textId="77777777" w:rsidR="00B76E9C" w:rsidRPr="00F46864" w:rsidRDefault="00B76E9C" w:rsidP="00B76E9C">
      <w:pPr>
        <w:spacing w:after="0"/>
        <w:ind w:left="2160" w:right="360" w:hanging="1890"/>
        <w:rPr>
          <w:rFonts w:ascii="Garamond" w:hAnsi="Garamond"/>
          <w:sz w:val="24"/>
          <w:szCs w:val="24"/>
        </w:rPr>
      </w:pPr>
    </w:p>
    <w:p w14:paraId="5A0FD1E0" w14:textId="29B186AE" w:rsidR="00B76E9C" w:rsidRPr="00F46864" w:rsidRDefault="00B76E9C" w:rsidP="00B76E9C">
      <w:pPr>
        <w:spacing w:after="0"/>
        <w:ind w:left="2160" w:right="360"/>
        <w:rPr>
          <w:rFonts w:ascii="Garamond" w:hAnsi="Garamond"/>
          <w:sz w:val="24"/>
          <w:szCs w:val="24"/>
        </w:rPr>
      </w:pPr>
      <w:r w:rsidRPr="00F46864">
        <w:rPr>
          <w:rFonts w:ascii="Garamond" w:hAnsi="Garamond"/>
          <w:sz w:val="24"/>
          <w:szCs w:val="24"/>
        </w:rPr>
        <w:t>Fall 2010 – Spring 2011</w:t>
      </w:r>
      <w:r w:rsidR="00DA196A">
        <w:rPr>
          <w:rFonts w:ascii="Garamond" w:hAnsi="Garamond"/>
          <w:sz w:val="24"/>
          <w:szCs w:val="24"/>
        </w:rPr>
        <w:tab/>
      </w:r>
      <w:r w:rsidR="00DA196A" w:rsidRPr="00F46864">
        <w:rPr>
          <w:rFonts w:ascii="Garamond" w:hAnsi="Garamond"/>
          <w:sz w:val="24"/>
          <w:szCs w:val="24"/>
        </w:rPr>
        <w:t>Graduate st</w:t>
      </w:r>
      <w:r w:rsidR="00DA196A">
        <w:rPr>
          <w:rFonts w:ascii="Garamond" w:hAnsi="Garamond"/>
          <w:sz w:val="24"/>
          <w:szCs w:val="24"/>
        </w:rPr>
        <w:t>udent representative to faculty</w:t>
      </w:r>
    </w:p>
    <w:p w14:paraId="2BF357FE" w14:textId="32D16129" w:rsidR="00B76E9C" w:rsidRPr="00F46864" w:rsidRDefault="00B76E9C" w:rsidP="00B76E9C">
      <w:pPr>
        <w:spacing w:after="0"/>
        <w:ind w:left="1710" w:right="360" w:firstLine="450"/>
        <w:rPr>
          <w:rFonts w:ascii="Garamond" w:hAnsi="Garamond"/>
          <w:sz w:val="24"/>
          <w:szCs w:val="24"/>
        </w:rPr>
      </w:pPr>
      <w:r w:rsidRPr="00F46864">
        <w:rPr>
          <w:rFonts w:ascii="Garamond" w:hAnsi="Garamond"/>
          <w:sz w:val="24"/>
          <w:szCs w:val="24"/>
        </w:rPr>
        <w:t>Fall 2009 - Spring 2010</w:t>
      </w:r>
      <w:r w:rsidR="00DA196A">
        <w:rPr>
          <w:rFonts w:ascii="Garamond" w:hAnsi="Garamond"/>
          <w:sz w:val="24"/>
          <w:szCs w:val="24"/>
        </w:rPr>
        <w:tab/>
      </w:r>
      <w:r w:rsidR="00DA196A">
        <w:rPr>
          <w:rFonts w:ascii="Garamond" w:hAnsi="Garamond"/>
          <w:sz w:val="24"/>
          <w:szCs w:val="24"/>
        </w:rPr>
        <w:tab/>
        <w:t>President</w:t>
      </w:r>
    </w:p>
    <w:p w14:paraId="3183680B" w14:textId="2AF16DD3"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ab/>
      </w:r>
      <w:r w:rsidRPr="00F46864">
        <w:rPr>
          <w:rFonts w:ascii="Garamond" w:hAnsi="Garamond"/>
          <w:sz w:val="24"/>
          <w:szCs w:val="24"/>
        </w:rPr>
        <w:tab/>
      </w:r>
      <w:r w:rsidRPr="00F46864">
        <w:rPr>
          <w:rFonts w:ascii="Garamond" w:hAnsi="Garamond"/>
          <w:sz w:val="24"/>
          <w:szCs w:val="24"/>
        </w:rPr>
        <w:tab/>
        <w:t>Spring 2009</w:t>
      </w:r>
      <w:r w:rsidR="00DA196A">
        <w:rPr>
          <w:rFonts w:ascii="Garamond" w:hAnsi="Garamond"/>
          <w:sz w:val="24"/>
          <w:szCs w:val="24"/>
        </w:rPr>
        <w:tab/>
      </w:r>
      <w:r w:rsidR="00DA196A">
        <w:rPr>
          <w:rFonts w:ascii="Garamond" w:hAnsi="Garamond"/>
          <w:sz w:val="24"/>
          <w:szCs w:val="24"/>
        </w:rPr>
        <w:tab/>
      </w:r>
      <w:r w:rsidR="00DA196A">
        <w:rPr>
          <w:rFonts w:ascii="Garamond" w:hAnsi="Garamond"/>
          <w:sz w:val="24"/>
          <w:szCs w:val="24"/>
        </w:rPr>
        <w:tab/>
        <w:t>Treasurer</w:t>
      </w:r>
    </w:p>
    <w:p w14:paraId="018F6D8E" w14:textId="77777777" w:rsidR="00DA196A" w:rsidRDefault="00B76E9C" w:rsidP="00B76E9C">
      <w:pPr>
        <w:spacing w:after="0"/>
        <w:ind w:left="270" w:right="360"/>
        <w:rPr>
          <w:rFonts w:ascii="Garamond" w:hAnsi="Garamond"/>
          <w:sz w:val="24"/>
          <w:szCs w:val="24"/>
        </w:rPr>
      </w:pPr>
      <w:r w:rsidRPr="00F46864">
        <w:rPr>
          <w:rFonts w:ascii="Garamond" w:hAnsi="Garamond"/>
          <w:sz w:val="24"/>
          <w:szCs w:val="24"/>
        </w:rPr>
        <w:lastRenderedPageBreak/>
        <w:tab/>
      </w:r>
      <w:r w:rsidRPr="00F46864">
        <w:rPr>
          <w:rFonts w:ascii="Garamond" w:hAnsi="Garamond"/>
          <w:sz w:val="24"/>
          <w:szCs w:val="24"/>
        </w:rPr>
        <w:tab/>
      </w:r>
      <w:r w:rsidRPr="00F46864">
        <w:rPr>
          <w:rFonts w:ascii="Garamond" w:hAnsi="Garamond"/>
          <w:sz w:val="24"/>
          <w:szCs w:val="24"/>
        </w:rPr>
        <w:tab/>
        <w:t>Fall 2008-Spring 2010</w:t>
      </w:r>
      <w:r w:rsidR="00DA196A">
        <w:rPr>
          <w:rFonts w:ascii="Garamond" w:hAnsi="Garamond"/>
          <w:sz w:val="24"/>
          <w:szCs w:val="24"/>
        </w:rPr>
        <w:tab/>
      </w:r>
      <w:r w:rsidR="00DA196A">
        <w:rPr>
          <w:rFonts w:ascii="Garamond" w:hAnsi="Garamond"/>
          <w:sz w:val="24"/>
          <w:szCs w:val="24"/>
        </w:rPr>
        <w:tab/>
      </w:r>
      <w:r w:rsidR="00DA196A" w:rsidRPr="00F46864">
        <w:rPr>
          <w:rFonts w:ascii="Garamond" w:hAnsi="Garamond"/>
          <w:sz w:val="24"/>
          <w:szCs w:val="24"/>
        </w:rPr>
        <w:t>English Educ</w:t>
      </w:r>
      <w:r w:rsidR="00DA196A">
        <w:rPr>
          <w:rFonts w:ascii="Garamond" w:hAnsi="Garamond"/>
          <w:sz w:val="24"/>
          <w:szCs w:val="24"/>
        </w:rPr>
        <w:t xml:space="preserve">ation representative to </w:t>
      </w:r>
    </w:p>
    <w:p w14:paraId="193B2D63" w14:textId="766A96D5" w:rsidR="00B76E9C" w:rsidRPr="00F46864" w:rsidRDefault="00DA196A" w:rsidP="00DA196A">
      <w:pPr>
        <w:spacing w:after="0"/>
        <w:ind w:left="4590" w:right="360" w:firstLine="450"/>
        <w:rPr>
          <w:rFonts w:ascii="Garamond" w:hAnsi="Garamond"/>
          <w:sz w:val="24"/>
          <w:szCs w:val="24"/>
        </w:rPr>
      </w:pPr>
      <w:r>
        <w:rPr>
          <w:rFonts w:ascii="Garamond" w:hAnsi="Garamond"/>
          <w:sz w:val="24"/>
          <w:szCs w:val="24"/>
        </w:rPr>
        <w:t>faculty</w:t>
      </w:r>
    </w:p>
    <w:p w14:paraId="0E48FC12"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ab/>
      </w:r>
    </w:p>
    <w:p w14:paraId="20FAEE7F" w14:textId="2C24425B" w:rsidR="00B76E9C" w:rsidRPr="00F46864" w:rsidRDefault="00B76E9C" w:rsidP="00B76E9C">
      <w:pPr>
        <w:spacing w:after="0"/>
        <w:ind w:left="2160" w:right="360" w:hanging="1890"/>
        <w:rPr>
          <w:rFonts w:ascii="Garamond" w:hAnsi="Garamond"/>
          <w:sz w:val="24"/>
          <w:szCs w:val="24"/>
        </w:rPr>
      </w:pPr>
      <w:r w:rsidRPr="00F46864">
        <w:rPr>
          <w:rFonts w:ascii="Garamond" w:hAnsi="Garamond"/>
          <w:sz w:val="24"/>
          <w:szCs w:val="24"/>
        </w:rPr>
        <w:t>2008</w:t>
      </w:r>
      <w:r w:rsidR="00DA196A">
        <w:rPr>
          <w:rFonts w:ascii="Garamond" w:hAnsi="Garamond"/>
          <w:sz w:val="24"/>
          <w:szCs w:val="24"/>
        </w:rPr>
        <w:t xml:space="preserve"> – </w:t>
      </w:r>
      <w:r w:rsidRPr="00F46864">
        <w:rPr>
          <w:rFonts w:ascii="Garamond" w:hAnsi="Garamond"/>
          <w:sz w:val="24"/>
          <w:szCs w:val="24"/>
        </w:rPr>
        <w:t>2009</w:t>
      </w:r>
      <w:r w:rsidRPr="00F46864">
        <w:rPr>
          <w:rFonts w:ascii="Garamond" w:hAnsi="Garamond"/>
          <w:sz w:val="24"/>
          <w:szCs w:val="24"/>
        </w:rPr>
        <w:tab/>
        <w:t>Search Committee for Full Professor of ESL, Arizona State University, Tempe campus, 2008 (failed search) and 2009 (successful search)</w:t>
      </w:r>
    </w:p>
    <w:p w14:paraId="559C3B34" w14:textId="77777777" w:rsidR="00B76E9C" w:rsidRPr="00F46864" w:rsidRDefault="00B76E9C" w:rsidP="00B76E9C">
      <w:pPr>
        <w:spacing w:after="0"/>
        <w:ind w:left="270" w:right="360"/>
        <w:rPr>
          <w:rFonts w:ascii="Garamond" w:hAnsi="Garamond"/>
          <w:sz w:val="24"/>
          <w:szCs w:val="24"/>
        </w:rPr>
      </w:pPr>
    </w:p>
    <w:p w14:paraId="65981527" w14:textId="77777777" w:rsidR="00B76E9C" w:rsidRPr="00F46864" w:rsidRDefault="00B76E9C" w:rsidP="00B76E9C">
      <w:pPr>
        <w:spacing w:after="0"/>
        <w:ind w:left="2160" w:right="360" w:hanging="1890"/>
        <w:rPr>
          <w:rFonts w:ascii="Garamond" w:hAnsi="Garamond"/>
          <w:sz w:val="24"/>
          <w:szCs w:val="24"/>
        </w:rPr>
      </w:pPr>
      <w:r w:rsidRPr="00F46864">
        <w:rPr>
          <w:rFonts w:ascii="Garamond" w:hAnsi="Garamond"/>
          <w:sz w:val="24"/>
          <w:szCs w:val="24"/>
        </w:rPr>
        <w:t>2008</w:t>
      </w:r>
      <w:r w:rsidRPr="00F46864">
        <w:rPr>
          <w:rFonts w:ascii="Garamond" w:hAnsi="Garamond"/>
          <w:sz w:val="24"/>
          <w:szCs w:val="24"/>
        </w:rPr>
        <w:tab/>
        <w:t>Created Visual Rhetoric Website for New TAs in New TA Seminar, Arizona State University, Tempe campus 2008</w:t>
      </w:r>
    </w:p>
    <w:p w14:paraId="16705C27" w14:textId="77777777" w:rsidR="00B76E9C" w:rsidRPr="00F46864" w:rsidRDefault="00B76E9C" w:rsidP="00B76E9C">
      <w:pPr>
        <w:spacing w:after="0"/>
        <w:ind w:left="270" w:right="360"/>
        <w:rPr>
          <w:rFonts w:ascii="Garamond" w:hAnsi="Garamond"/>
          <w:sz w:val="24"/>
          <w:szCs w:val="24"/>
        </w:rPr>
      </w:pPr>
    </w:p>
    <w:p w14:paraId="6F8BF59E" w14:textId="77777777" w:rsidR="00B76E9C" w:rsidRPr="00F46864" w:rsidRDefault="00B76E9C" w:rsidP="00B76E9C">
      <w:pPr>
        <w:spacing w:after="0"/>
        <w:ind w:left="2160" w:right="360" w:hanging="1890"/>
        <w:rPr>
          <w:rFonts w:ascii="Garamond" w:hAnsi="Garamond"/>
          <w:sz w:val="24"/>
          <w:szCs w:val="24"/>
        </w:rPr>
      </w:pPr>
      <w:r w:rsidRPr="00F46864">
        <w:rPr>
          <w:rFonts w:ascii="Garamond" w:hAnsi="Garamond"/>
          <w:sz w:val="24"/>
          <w:szCs w:val="24"/>
        </w:rPr>
        <w:t>2008</w:t>
      </w:r>
      <w:r w:rsidRPr="00F46864">
        <w:rPr>
          <w:rFonts w:ascii="Garamond" w:hAnsi="Garamond"/>
          <w:sz w:val="24"/>
          <w:szCs w:val="24"/>
        </w:rPr>
        <w:tab/>
        <w:t>Wrote articles, copy-edited, designed the newsletter for Master of Arts in Professional Writing program, Kennesaw State University, Fall 2008</w:t>
      </w:r>
    </w:p>
    <w:p w14:paraId="1E4BBDF9" w14:textId="77777777" w:rsidR="004E2315" w:rsidRDefault="004E2315" w:rsidP="006226A9">
      <w:pPr>
        <w:spacing w:after="0"/>
        <w:ind w:right="360"/>
        <w:rPr>
          <w:rFonts w:ascii="Garamond" w:hAnsi="Garamond"/>
          <w:b/>
          <w:smallCaps/>
          <w:sz w:val="24"/>
          <w:szCs w:val="24"/>
        </w:rPr>
      </w:pPr>
    </w:p>
    <w:p w14:paraId="4C73BE1C" w14:textId="5CD6CA5C" w:rsidR="002D2949" w:rsidRPr="00F46864" w:rsidRDefault="00DA196A" w:rsidP="002D2949">
      <w:pPr>
        <w:spacing w:after="0"/>
        <w:ind w:left="270" w:right="360"/>
        <w:rPr>
          <w:rFonts w:ascii="Garamond" w:hAnsi="Garamond"/>
          <w:b/>
          <w:smallCaps/>
          <w:sz w:val="24"/>
          <w:szCs w:val="24"/>
        </w:rPr>
      </w:pPr>
      <w:r>
        <w:rPr>
          <w:rFonts w:ascii="Garamond" w:hAnsi="Garamond"/>
          <w:b/>
          <w:smallCaps/>
          <w:sz w:val="24"/>
          <w:szCs w:val="24"/>
        </w:rPr>
        <w:t xml:space="preserve">To the </w:t>
      </w:r>
      <w:r w:rsidR="002D2949" w:rsidRPr="00F46864">
        <w:rPr>
          <w:rFonts w:ascii="Garamond" w:hAnsi="Garamond"/>
          <w:b/>
          <w:smallCaps/>
          <w:sz w:val="24"/>
          <w:szCs w:val="24"/>
        </w:rPr>
        <w:t>Community</w:t>
      </w:r>
    </w:p>
    <w:p w14:paraId="3B6ED39E" w14:textId="487D39E9" w:rsidR="006F1489" w:rsidRDefault="006F1489" w:rsidP="00C02F91">
      <w:pPr>
        <w:spacing w:after="0"/>
        <w:ind w:left="2160" w:right="360" w:hanging="1890"/>
        <w:rPr>
          <w:rFonts w:ascii="Garamond" w:hAnsi="Garamond"/>
          <w:sz w:val="24"/>
          <w:szCs w:val="24"/>
        </w:rPr>
      </w:pPr>
      <w:r>
        <w:rPr>
          <w:rFonts w:ascii="Garamond" w:hAnsi="Garamond"/>
          <w:sz w:val="24"/>
          <w:szCs w:val="24"/>
        </w:rPr>
        <w:t xml:space="preserve">2019 – Present </w:t>
      </w:r>
      <w:r>
        <w:rPr>
          <w:rFonts w:ascii="Garamond" w:hAnsi="Garamond"/>
          <w:sz w:val="24"/>
          <w:szCs w:val="24"/>
        </w:rPr>
        <w:tab/>
        <w:t xml:space="preserve">Founding leadership team for collaborative design of Duvall Food Forest in western Washington </w:t>
      </w:r>
    </w:p>
    <w:p w14:paraId="5C514A4F" w14:textId="77777777" w:rsidR="006F1489" w:rsidRDefault="006F1489" w:rsidP="000D3668">
      <w:pPr>
        <w:spacing w:after="0"/>
        <w:ind w:left="2160" w:right="360" w:hanging="1890"/>
        <w:rPr>
          <w:rFonts w:ascii="Garamond" w:hAnsi="Garamond"/>
          <w:sz w:val="24"/>
          <w:szCs w:val="24"/>
        </w:rPr>
      </w:pPr>
    </w:p>
    <w:p w14:paraId="221AC352" w14:textId="711B328A" w:rsidR="00D8224B" w:rsidRDefault="00D8224B" w:rsidP="000D3668">
      <w:pPr>
        <w:spacing w:after="0"/>
        <w:ind w:left="2160" w:right="360" w:hanging="1890"/>
        <w:rPr>
          <w:rFonts w:ascii="Garamond" w:hAnsi="Garamond"/>
          <w:sz w:val="24"/>
          <w:szCs w:val="24"/>
        </w:rPr>
      </w:pPr>
      <w:r>
        <w:rPr>
          <w:rFonts w:ascii="Garamond" w:hAnsi="Garamond"/>
          <w:sz w:val="24"/>
          <w:szCs w:val="24"/>
        </w:rPr>
        <w:t xml:space="preserve">2018 – </w:t>
      </w:r>
      <w:r w:rsidR="006F1489">
        <w:rPr>
          <w:rFonts w:ascii="Garamond" w:hAnsi="Garamond"/>
          <w:sz w:val="24"/>
          <w:szCs w:val="24"/>
        </w:rPr>
        <w:t>2019</w:t>
      </w:r>
      <w:r>
        <w:rPr>
          <w:rFonts w:ascii="Garamond" w:hAnsi="Garamond"/>
          <w:sz w:val="24"/>
          <w:szCs w:val="24"/>
        </w:rPr>
        <w:tab/>
        <w:t>Collaborating with sites affiliated with Annunciation House, a longstanding organization committed to supporting asylum seekers.</w:t>
      </w:r>
    </w:p>
    <w:p w14:paraId="4E18F03A" w14:textId="77777777" w:rsidR="00D8224B" w:rsidRDefault="00D8224B" w:rsidP="000D3668">
      <w:pPr>
        <w:spacing w:after="0"/>
        <w:ind w:left="2160" w:right="360" w:hanging="1890"/>
        <w:rPr>
          <w:rFonts w:ascii="Garamond" w:hAnsi="Garamond"/>
          <w:sz w:val="24"/>
          <w:szCs w:val="24"/>
        </w:rPr>
      </w:pPr>
    </w:p>
    <w:p w14:paraId="2CA97482" w14:textId="0329953A" w:rsidR="00D8224B" w:rsidRDefault="00D8224B" w:rsidP="000D3668">
      <w:pPr>
        <w:spacing w:after="0"/>
        <w:ind w:left="2160" w:right="360" w:hanging="1890"/>
        <w:rPr>
          <w:rFonts w:ascii="Garamond" w:hAnsi="Garamond"/>
          <w:sz w:val="24"/>
          <w:szCs w:val="24"/>
        </w:rPr>
      </w:pPr>
      <w:r>
        <w:rPr>
          <w:rFonts w:ascii="Garamond" w:hAnsi="Garamond"/>
          <w:sz w:val="24"/>
          <w:szCs w:val="24"/>
        </w:rPr>
        <w:t xml:space="preserve">2018 – </w:t>
      </w:r>
      <w:r w:rsidR="006F1489">
        <w:rPr>
          <w:rFonts w:ascii="Garamond" w:hAnsi="Garamond"/>
          <w:sz w:val="24"/>
          <w:szCs w:val="24"/>
        </w:rPr>
        <w:t>2019</w:t>
      </w:r>
      <w:r>
        <w:rPr>
          <w:rFonts w:ascii="Garamond" w:hAnsi="Garamond"/>
          <w:sz w:val="24"/>
          <w:szCs w:val="24"/>
        </w:rPr>
        <w:tab/>
        <w:t>Collaborating with Ysleta del Sur Pueblo to conduct research and design materials to be used in legal cases for asserting their land claims.</w:t>
      </w:r>
    </w:p>
    <w:p w14:paraId="23BF4199" w14:textId="77777777" w:rsidR="00D8224B" w:rsidRDefault="00D8224B" w:rsidP="000D3668">
      <w:pPr>
        <w:spacing w:after="0"/>
        <w:ind w:left="2160" w:right="360" w:hanging="1890"/>
        <w:rPr>
          <w:rFonts w:ascii="Garamond" w:hAnsi="Garamond"/>
          <w:sz w:val="24"/>
          <w:szCs w:val="24"/>
        </w:rPr>
      </w:pPr>
    </w:p>
    <w:p w14:paraId="7B44550F" w14:textId="6C3CF95E" w:rsidR="00D8224B" w:rsidRDefault="00D8224B" w:rsidP="000D3668">
      <w:pPr>
        <w:spacing w:after="0"/>
        <w:ind w:left="2160" w:right="360" w:hanging="1890"/>
        <w:rPr>
          <w:rFonts w:ascii="Garamond" w:hAnsi="Garamond"/>
          <w:sz w:val="24"/>
          <w:szCs w:val="24"/>
        </w:rPr>
      </w:pPr>
      <w:r>
        <w:rPr>
          <w:rFonts w:ascii="Garamond" w:hAnsi="Garamond"/>
          <w:sz w:val="24"/>
          <w:szCs w:val="24"/>
        </w:rPr>
        <w:t>2016 – 2017</w:t>
      </w:r>
      <w:r>
        <w:rPr>
          <w:rFonts w:ascii="Garamond" w:hAnsi="Garamond"/>
          <w:sz w:val="24"/>
          <w:szCs w:val="24"/>
        </w:rPr>
        <w:tab/>
        <w:t xml:space="preserve">Partnered with Ysleta del Sur Pueblo to re-design multicultural, multilingual curriculum for Pre-K </w:t>
      </w:r>
      <w:proofErr w:type="spellStart"/>
      <w:r>
        <w:rPr>
          <w:rFonts w:ascii="Garamond" w:hAnsi="Garamond"/>
          <w:sz w:val="24"/>
          <w:szCs w:val="24"/>
        </w:rPr>
        <w:t>Tigua</w:t>
      </w:r>
      <w:proofErr w:type="spellEnd"/>
      <w:r>
        <w:rPr>
          <w:rFonts w:ascii="Garamond" w:hAnsi="Garamond"/>
          <w:sz w:val="24"/>
          <w:szCs w:val="24"/>
        </w:rPr>
        <w:t xml:space="preserve"> children</w:t>
      </w:r>
    </w:p>
    <w:p w14:paraId="4A8BB21E" w14:textId="77777777" w:rsidR="00D8224B" w:rsidRDefault="00D8224B" w:rsidP="000D3668">
      <w:pPr>
        <w:spacing w:after="0"/>
        <w:ind w:left="2160" w:right="360" w:hanging="1890"/>
        <w:rPr>
          <w:rFonts w:ascii="Garamond" w:hAnsi="Garamond"/>
          <w:sz w:val="24"/>
          <w:szCs w:val="24"/>
        </w:rPr>
      </w:pPr>
    </w:p>
    <w:p w14:paraId="04C72A0A" w14:textId="07800F6C" w:rsidR="000D3668" w:rsidRPr="00F46864" w:rsidRDefault="000D3668" w:rsidP="000D3668">
      <w:pPr>
        <w:spacing w:after="0"/>
        <w:ind w:left="2160" w:right="360" w:hanging="1890"/>
        <w:rPr>
          <w:rFonts w:ascii="Garamond" w:hAnsi="Garamond"/>
          <w:sz w:val="24"/>
          <w:szCs w:val="24"/>
        </w:rPr>
      </w:pPr>
      <w:r w:rsidRPr="00F46864">
        <w:rPr>
          <w:rFonts w:ascii="Garamond" w:hAnsi="Garamond"/>
          <w:sz w:val="24"/>
          <w:szCs w:val="24"/>
        </w:rPr>
        <w:t>2014</w:t>
      </w:r>
      <w:r w:rsidR="00DA196A">
        <w:rPr>
          <w:rFonts w:ascii="Garamond" w:hAnsi="Garamond"/>
          <w:sz w:val="24"/>
          <w:szCs w:val="24"/>
        </w:rPr>
        <w:t xml:space="preserve"> – </w:t>
      </w:r>
      <w:r w:rsidRPr="00F46864">
        <w:rPr>
          <w:rFonts w:ascii="Garamond" w:hAnsi="Garamond"/>
          <w:sz w:val="24"/>
          <w:szCs w:val="24"/>
        </w:rPr>
        <w:t>Present</w:t>
      </w:r>
      <w:r w:rsidRPr="00F46864">
        <w:rPr>
          <w:rFonts w:ascii="Garamond" w:hAnsi="Garamond"/>
          <w:sz w:val="24"/>
          <w:szCs w:val="24"/>
        </w:rPr>
        <w:tab/>
      </w:r>
      <w:r w:rsidR="00DA196A">
        <w:rPr>
          <w:rFonts w:ascii="Garamond" w:hAnsi="Garamond"/>
          <w:sz w:val="24"/>
          <w:szCs w:val="24"/>
        </w:rPr>
        <w:t>Initiated a</w:t>
      </w:r>
      <w:r w:rsidRPr="00F46864">
        <w:rPr>
          <w:rFonts w:ascii="Garamond" w:hAnsi="Garamond"/>
          <w:sz w:val="24"/>
          <w:szCs w:val="24"/>
        </w:rPr>
        <w:t>n ongoing university-community partnership with the Tigua Nation at Ysleta Pueblo del Sur and with the National Park Service to re-design Chamizal National Memorial.</w:t>
      </w:r>
    </w:p>
    <w:p w14:paraId="5C96C73B" w14:textId="77777777" w:rsidR="000D3668" w:rsidRPr="00F46864" w:rsidRDefault="000D3668" w:rsidP="000D3668">
      <w:pPr>
        <w:spacing w:after="0"/>
        <w:ind w:left="2160" w:right="360" w:hanging="1890"/>
        <w:rPr>
          <w:rFonts w:ascii="Garamond" w:hAnsi="Garamond"/>
          <w:sz w:val="24"/>
          <w:szCs w:val="24"/>
        </w:rPr>
      </w:pPr>
    </w:p>
    <w:p w14:paraId="1F65FAC7" w14:textId="5F1E82F6" w:rsidR="000D3668" w:rsidRPr="00F46864" w:rsidRDefault="000D3668" w:rsidP="000D3668">
      <w:pPr>
        <w:spacing w:after="0"/>
        <w:ind w:left="2160" w:right="360" w:hanging="1890"/>
        <w:rPr>
          <w:rFonts w:ascii="Garamond" w:hAnsi="Garamond"/>
          <w:sz w:val="24"/>
          <w:szCs w:val="24"/>
        </w:rPr>
      </w:pPr>
      <w:r w:rsidRPr="00F46864">
        <w:rPr>
          <w:rFonts w:ascii="Garamond" w:hAnsi="Garamond"/>
          <w:sz w:val="24"/>
          <w:szCs w:val="24"/>
        </w:rPr>
        <w:t>2014 – Present</w:t>
      </w:r>
      <w:r w:rsidRPr="00F46864">
        <w:rPr>
          <w:rFonts w:ascii="Garamond" w:hAnsi="Garamond"/>
          <w:sz w:val="24"/>
          <w:szCs w:val="24"/>
        </w:rPr>
        <w:tab/>
      </w:r>
      <w:r w:rsidR="00DA196A">
        <w:rPr>
          <w:rFonts w:ascii="Garamond" w:hAnsi="Garamond"/>
          <w:sz w:val="24"/>
          <w:szCs w:val="24"/>
        </w:rPr>
        <w:t>Engaged in a</w:t>
      </w:r>
      <w:r w:rsidRPr="00F46864">
        <w:rPr>
          <w:rFonts w:ascii="Garamond" w:hAnsi="Garamond"/>
          <w:sz w:val="24"/>
          <w:szCs w:val="24"/>
        </w:rPr>
        <w:t>n ongoing community partnership with the Nile Institute of Peace to explore what peace means and might entail for relocated refugees from war-torn countries.</w:t>
      </w:r>
    </w:p>
    <w:p w14:paraId="69A0AFAE" w14:textId="77777777" w:rsidR="000D3668" w:rsidRPr="00F46864" w:rsidRDefault="000D3668" w:rsidP="000D3668">
      <w:pPr>
        <w:spacing w:after="0"/>
        <w:ind w:left="2160" w:right="360" w:hanging="1890"/>
        <w:rPr>
          <w:rFonts w:ascii="Garamond" w:hAnsi="Garamond"/>
          <w:sz w:val="24"/>
          <w:szCs w:val="24"/>
        </w:rPr>
      </w:pPr>
    </w:p>
    <w:p w14:paraId="05EA7668" w14:textId="7BE96FBB" w:rsidR="006A5CF8" w:rsidRPr="00F46864" w:rsidRDefault="00CA0B25" w:rsidP="00CA0B25">
      <w:pPr>
        <w:spacing w:after="0"/>
        <w:ind w:left="2160" w:right="360" w:hanging="1890"/>
        <w:rPr>
          <w:rFonts w:ascii="Garamond" w:hAnsi="Garamond"/>
          <w:sz w:val="24"/>
          <w:szCs w:val="24"/>
        </w:rPr>
      </w:pPr>
      <w:r w:rsidRPr="00F46864">
        <w:rPr>
          <w:rFonts w:ascii="Garamond" w:hAnsi="Garamond"/>
          <w:sz w:val="24"/>
          <w:szCs w:val="24"/>
        </w:rPr>
        <w:t>2013</w:t>
      </w:r>
      <w:r w:rsidR="00DA196A">
        <w:rPr>
          <w:rFonts w:ascii="Garamond" w:hAnsi="Garamond"/>
          <w:sz w:val="24"/>
          <w:szCs w:val="24"/>
        </w:rPr>
        <w:t xml:space="preserve"> – </w:t>
      </w:r>
      <w:r w:rsidRPr="00F46864">
        <w:rPr>
          <w:rFonts w:ascii="Garamond" w:hAnsi="Garamond"/>
          <w:sz w:val="24"/>
          <w:szCs w:val="24"/>
        </w:rPr>
        <w:t>14</w:t>
      </w:r>
      <w:r w:rsidR="002D2949" w:rsidRPr="00F46864">
        <w:rPr>
          <w:rFonts w:ascii="Garamond" w:hAnsi="Garamond"/>
          <w:sz w:val="24"/>
          <w:szCs w:val="24"/>
        </w:rPr>
        <w:tab/>
      </w:r>
      <w:r w:rsidR="00DA196A">
        <w:rPr>
          <w:rFonts w:ascii="Garamond" w:hAnsi="Garamond"/>
          <w:sz w:val="24"/>
          <w:szCs w:val="24"/>
        </w:rPr>
        <w:t>Coordinated a</w:t>
      </w:r>
      <w:r w:rsidRPr="00F46864">
        <w:rPr>
          <w:rFonts w:ascii="Garamond" w:hAnsi="Garamond"/>
          <w:sz w:val="24"/>
          <w:szCs w:val="24"/>
        </w:rPr>
        <w:t xml:space="preserve"> </w:t>
      </w:r>
      <w:r w:rsidR="002D2949" w:rsidRPr="00F46864">
        <w:rPr>
          <w:rFonts w:ascii="Garamond" w:hAnsi="Garamond"/>
          <w:sz w:val="24"/>
          <w:szCs w:val="24"/>
        </w:rPr>
        <w:t xml:space="preserve">university-community partnership </w:t>
      </w:r>
      <w:r w:rsidRPr="00F46864">
        <w:rPr>
          <w:rFonts w:ascii="Garamond" w:hAnsi="Garamond"/>
          <w:sz w:val="24"/>
          <w:szCs w:val="24"/>
        </w:rPr>
        <w:t>around</w:t>
      </w:r>
      <w:r w:rsidR="002D2949" w:rsidRPr="00F46864">
        <w:rPr>
          <w:rFonts w:ascii="Garamond" w:hAnsi="Garamond"/>
          <w:sz w:val="24"/>
          <w:szCs w:val="24"/>
        </w:rPr>
        <w:t xml:space="preserve"> photovoice projects with the Central Missouri Community Action, a federally funded organization committed to serving low-income youth, and two branches of the Boys and Girls Club of Columbia, Missouri. </w:t>
      </w:r>
    </w:p>
    <w:p w14:paraId="759C2C4A" w14:textId="77777777" w:rsidR="00B76E9C" w:rsidRPr="00F46864" w:rsidRDefault="00B76E9C" w:rsidP="00CA0B25">
      <w:pPr>
        <w:spacing w:after="0"/>
        <w:ind w:left="2160" w:right="360" w:hanging="1890"/>
        <w:rPr>
          <w:rFonts w:ascii="Garamond" w:hAnsi="Garamond"/>
          <w:sz w:val="24"/>
          <w:szCs w:val="24"/>
        </w:rPr>
      </w:pPr>
    </w:p>
    <w:p w14:paraId="31FD19E9" w14:textId="346B97D7" w:rsidR="00B76E9C" w:rsidRPr="00F46864" w:rsidRDefault="00B76E9C" w:rsidP="00323FF2">
      <w:pPr>
        <w:spacing w:after="0"/>
        <w:ind w:left="2160" w:right="360" w:hanging="1890"/>
        <w:rPr>
          <w:rFonts w:ascii="Garamond" w:hAnsi="Garamond"/>
          <w:sz w:val="24"/>
          <w:szCs w:val="24"/>
        </w:rPr>
      </w:pPr>
      <w:r w:rsidRPr="00F46864">
        <w:rPr>
          <w:rFonts w:ascii="Garamond" w:hAnsi="Garamond"/>
          <w:sz w:val="24"/>
          <w:szCs w:val="24"/>
        </w:rPr>
        <w:t>2013 – Present</w:t>
      </w:r>
      <w:r w:rsidRPr="00F46864">
        <w:rPr>
          <w:rFonts w:ascii="Garamond" w:hAnsi="Garamond"/>
          <w:sz w:val="24"/>
          <w:szCs w:val="24"/>
        </w:rPr>
        <w:tab/>
        <w:t xml:space="preserve">Established an ongoing university-community-school partnership related to community inquiry and documentary film-making with True False Film Festival, Marceline-I School District, and Disney Hometown Museum. </w:t>
      </w:r>
    </w:p>
    <w:p w14:paraId="231368B7" w14:textId="77777777" w:rsidR="00DA196A" w:rsidRDefault="00DA196A" w:rsidP="00B76E9C">
      <w:pPr>
        <w:spacing w:after="0"/>
        <w:ind w:left="2160" w:right="360" w:hanging="1890"/>
        <w:rPr>
          <w:rFonts w:ascii="Garamond" w:hAnsi="Garamond"/>
          <w:sz w:val="24"/>
          <w:szCs w:val="24"/>
        </w:rPr>
      </w:pPr>
    </w:p>
    <w:p w14:paraId="7F6EB810" w14:textId="75A05D2C" w:rsidR="00B76E9C" w:rsidRPr="00F46864" w:rsidRDefault="00B76E9C" w:rsidP="00B76E9C">
      <w:pPr>
        <w:spacing w:after="0"/>
        <w:ind w:left="2160" w:right="360" w:hanging="1890"/>
        <w:rPr>
          <w:rFonts w:ascii="Garamond" w:hAnsi="Garamond"/>
          <w:sz w:val="24"/>
          <w:szCs w:val="24"/>
        </w:rPr>
      </w:pPr>
      <w:r w:rsidRPr="00F46864">
        <w:rPr>
          <w:rFonts w:ascii="Garamond" w:hAnsi="Garamond"/>
          <w:sz w:val="24"/>
          <w:szCs w:val="24"/>
        </w:rPr>
        <w:t>2013</w:t>
      </w:r>
      <w:r w:rsidR="00DA196A">
        <w:rPr>
          <w:rFonts w:ascii="Garamond" w:hAnsi="Garamond"/>
          <w:sz w:val="24"/>
          <w:szCs w:val="24"/>
        </w:rPr>
        <w:t xml:space="preserve"> – </w:t>
      </w:r>
      <w:r w:rsidRPr="00F46864">
        <w:rPr>
          <w:rFonts w:ascii="Garamond" w:hAnsi="Garamond"/>
          <w:sz w:val="24"/>
          <w:szCs w:val="24"/>
        </w:rPr>
        <w:t>2014</w:t>
      </w:r>
      <w:r w:rsidRPr="00F46864">
        <w:rPr>
          <w:rFonts w:ascii="Garamond" w:hAnsi="Garamond"/>
          <w:sz w:val="24"/>
          <w:szCs w:val="24"/>
        </w:rPr>
        <w:tab/>
      </w:r>
      <w:r w:rsidR="00DA196A">
        <w:rPr>
          <w:rFonts w:ascii="Garamond" w:hAnsi="Garamond"/>
          <w:sz w:val="24"/>
          <w:szCs w:val="24"/>
        </w:rPr>
        <w:t>Mentored youth</w:t>
      </w:r>
      <w:r w:rsidRPr="00F46864">
        <w:rPr>
          <w:rFonts w:ascii="Garamond" w:hAnsi="Garamond"/>
          <w:sz w:val="24"/>
          <w:szCs w:val="24"/>
        </w:rPr>
        <w:t xml:space="preserve"> at The Center Project and PRISM, a community organization for LGBTQ youth</w:t>
      </w:r>
    </w:p>
    <w:p w14:paraId="5598304D" w14:textId="77777777" w:rsidR="00B76E9C" w:rsidRPr="00F46864" w:rsidRDefault="00B76E9C" w:rsidP="00B76E9C">
      <w:pPr>
        <w:spacing w:after="0"/>
        <w:ind w:left="2160" w:right="360" w:hanging="1890"/>
        <w:rPr>
          <w:rFonts w:ascii="Garamond" w:hAnsi="Garamond"/>
          <w:sz w:val="24"/>
          <w:szCs w:val="24"/>
        </w:rPr>
      </w:pPr>
    </w:p>
    <w:p w14:paraId="4A81E8CB" w14:textId="795A8287" w:rsidR="00B76E9C" w:rsidRPr="00F46864" w:rsidRDefault="00DA196A" w:rsidP="00B76E9C">
      <w:pPr>
        <w:spacing w:after="0"/>
        <w:ind w:left="2160" w:right="360" w:hanging="1890"/>
        <w:rPr>
          <w:rFonts w:ascii="Garamond" w:hAnsi="Garamond"/>
          <w:sz w:val="24"/>
          <w:szCs w:val="24"/>
        </w:rPr>
      </w:pPr>
      <w:r>
        <w:rPr>
          <w:rFonts w:ascii="Garamond" w:hAnsi="Garamond"/>
          <w:sz w:val="24"/>
          <w:szCs w:val="24"/>
        </w:rPr>
        <w:t>2012 – 2014</w:t>
      </w:r>
      <w:r>
        <w:rPr>
          <w:rFonts w:ascii="Garamond" w:hAnsi="Garamond"/>
          <w:sz w:val="24"/>
          <w:szCs w:val="24"/>
        </w:rPr>
        <w:tab/>
        <w:t>Participated in Q</w:t>
      </w:r>
      <w:r w:rsidR="00B76E9C" w:rsidRPr="00F46864">
        <w:rPr>
          <w:rFonts w:ascii="Garamond" w:hAnsi="Garamond"/>
          <w:sz w:val="24"/>
          <w:szCs w:val="24"/>
        </w:rPr>
        <w:t>uarterly Outdoor Classroom workdays at West Elementary School</w:t>
      </w:r>
    </w:p>
    <w:p w14:paraId="28189784" w14:textId="77777777" w:rsidR="00B76E9C" w:rsidRPr="00F46864" w:rsidRDefault="00B76E9C" w:rsidP="00DA196A">
      <w:pPr>
        <w:spacing w:after="0"/>
        <w:ind w:right="360"/>
        <w:rPr>
          <w:rFonts w:ascii="Garamond" w:hAnsi="Garamond"/>
          <w:sz w:val="24"/>
          <w:szCs w:val="24"/>
        </w:rPr>
      </w:pPr>
    </w:p>
    <w:p w14:paraId="4DDFF0CA" w14:textId="20CEA0E8" w:rsidR="00DA196A" w:rsidRDefault="00B76E9C" w:rsidP="0046129F">
      <w:pPr>
        <w:spacing w:after="0"/>
        <w:ind w:left="2160" w:right="360" w:hanging="1890"/>
        <w:rPr>
          <w:rFonts w:ascii="Garamond" w:hAnsi="Garamond"/>
          <w:sz w:val="24"/>
          <w:szCs w:val="24"/>
        </w:rPr>
      </w:pPr>
      <w:r w:rsidRPr="00F46864">
        <w:rPr>
          <w:rFonts w:ascii="Garamond" w:hAnsi="Garamond"/>
          <w:sz w:val="24"/>
          <w:szCs w:val="24"/>
        </w:rPr>
        <w:t>2010</w:t>
      </w:r>
      <w:r w:rsidR="00DA196A">
        <w:rPr>
          <w:rFonts w:ascii="Garamond" w:hAnsi="Garamond"/>
          <w:sz w:val="24"/>
          <w:szCs w:val="24"/>
        </w:rPr>
        <w:t xml:space="preserve"> – 2012</w:t>
      </w:r>
      <w:r w:rsidRPr="00F46864">
        <w:rPr>
          <w:rFonts w:ascii="Garamond" w:hAnsi="Garamond"/>
          <w:sz w:val="24"/>
          <w:szCs w:val="24"/>
        </w:rPr>
        <w:tab/>
        <w:t xml:space="preserve">Worked at the Arizona Lost Boys Center with Sudanese refugees in the Phoenix area to meet immediate writing and computer literacy needs and to invent new deliberative practices to help bridge generational gaps within the community and to establish more robust and complementary roles for women and men in the community. </w:t>
      </w:r>
    </w:p>
    <w:p w14:paraId="38128CE3" w14:textId="77777777" w:rsidR="0075171A" w:rsidRDefault="0075171A" w:rsidP="0075171A">
      <w:pPr>
        <w:ind w:right="360"/>
        <w:rPr>
          <w:rFonts w:ascii="Garamond" w:hAnsi="Garamond"/>
          <w:sz w:val="24"/>
          <w:szCs w:val="24"/>
        </w:rPr>
      </w:pPr>
    </w:p>
    <w:p w14:paraId="57B30B35" w14:textId="19A05CBD" w:rsidR="00B76E9C" w:rsidRPr="00F46864" w:rsidRDefault="00B76E9C" w:rsidP="0075171A">
      <w:pPr>
        <w:ind w:right="360"/>
        <w:rPr>
          <w:rFonts w:ascii="Garamond" w:hAnsi="Garamond"/>
          <w:b/>
          <w:bCs/>
          <w:smallCaps/>
          <w:szCs w:val="24"/>
        </w:rPr>
      </w:pPr>
      <w:r w:rsidRPr="00F46864">
        <w:rPr>
          <w:rFonts w:ascii="Garamond" w:hAnsi="Garamond"/>
          <w:bCs/>
          <w:noProof/>
          <w:sz w:val="24"/>
          <w:szCs w:val="24"/>
        </w:rPr>
        <mc:AlternateContent>
          <mc:Choice Requires="wps">
            <w:drawing>
              <wp:anchor distT="0" distB="0" distL="114300" distR="114300" simplePos="0" relativeHeight="251719168" behindDoc="0" locked="0" layoutInCell="1" allowOverlap="1" wp14:anchorId="11EE9FB8" wp14:editId="775CF559">
                <wp:simplePos x="0" y="0"/>
                <wp:positionH relativeFrom="column">
                  <wp:posOffset>161925</wp:posOffset>
                </wp:positionH>
                <wp:positionV relativeFrom="paragraph">
                  <wp:posOffset>260350</wp:posOffset>
                </wp:positionV>
                <wp:extent cx="5705475" cy="0"/>
                <wp:effectExtent l="0" t="25400" r="9525" b="254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27340" id="Line 31"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0.5pt" to="462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" strokeweight="4.5pt">
                <v:stroke linestyle="thickThin"/>
              </v:line>
            </w:pict>
          </mc:Fallback>
        </mc:AlternateContent>
      </w:r>
    </w:p>
    <w:p w14:paraId="0AC1DAF5" w14:textId="77777777" w:rsidR="00B76E9C" w:rsidRPr="00F46864" w:rsidRDefault="00B76E9C" w:rsidP="00B76E9C">
      <w:pPr>
        <w:ind w:left="-90" w:right="360"/>
        <w:jc w:val="center"/>
        <w:rPr>
          <w:rFonts w:ascii="Garamond" w:hAnsi="Garamond"/>
          <w:b/>
          <w:bCs/>
          <w:smallCaps/>
          <w:sz w:val="36"/>
          <w:szCs w:val="36"/>
        </w:rPr>
      </w:pPr>
      <w:r w:rsidRPr="00F46864">
        <w:rPr>
          <w:rFonts w:ascii="Garamond" w:hAnsi="Garamond"/>
          <w:bCs/>
          <w:noProof/>
          <w:sz w:val="24"/>
          <w:szCs w:val="24"/>
        </w:rPr>
        <mc:AlternateContent>
          <mc:Choice Requires="wps">
            <w:drawing>
              <wp:anchor distT="0" distB="0" distL="114300" distR="114300" simplePos="0" relativeHeight="251717120" behindDoc="0" locked="0" layoutInCell="1" allowOverlap="1" wp14:anchorId="7E7BD075" wp14:editId="6EF912EF">
                <wp:simplePos x="0" y="0"/>
                <wp:positionH relativeFrom="column">
                  <wp:posOffset>161925</wp:posOffset>
                </wp:positionH>
                <wp:positionV relativeFrom="paragraph">
                  <wp:posOffset>384810</wp:posOffset>
                </wp:positionV>
                <wp:extent cx="5705475" cy="0"/>
                <wp:effectExtent l="0" t="25400" r="9525" b="2540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EC676" id="Line 31"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0.3pt" to="462pt,3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" strokeweight="4.5pt">
                <v:stroke linestyle="thickThin"/>
              </v:line>
            </w:pict>
          </mc:Fallback>
        </mc:AlternateContent>
      </w:r>
      <w:r w:rsidRPr="00F46864">
        <w:rPr>
          <w:rFonts w:ascii="Garamond" w:hAnsi="Garamond"/>
          <w:b/>
          <w:bCs/>
          <w:smallCaps/>
          <w:sz w:val="36"/>
          <w:szCs w:val="36"/>
        </w:rPr>
        <w:t>Professional Affiliations</w:t>
      </w:r>
    </w:p>
    <w:p w14:paraId="49F98F4B" w14:textId="77777777" w:rsidR="00B76E9C" w:rsidRPr="00F46864" w:rsidRDefault="00B76E9C" w:rsidP="00B76E9C">
      <w:pPr>
        <w:spacing w:after="0"/>
        <w:ind w:left="270" w:right="360"/>
        <w:rPr>
          <w:rFonts w:ascii="Garamond" w:hAnsi="Garamond"/>
          <w:b/>
          <w:sz w:val="24"/>
          <w:szCs w:val="24"/>
        </w:rPr>
      </w:pPr>
    </w:p>
    <w:p w14:paraId="05FB031F" w14:textId="77777777" w:rsidR="00B76E9C" w:rsidRPr="00F46864" w:rsidRDefault="00B76E9C" w:rsidP="00B76E9C">
      <w:pPr>
        <w:spacing w:after="0"/>
        <w:ind w:left="270" w:right="360"/>
        <w:rPr>
          <w:rFonts w:ascii="Garamond" w:hAnsi="Garamond"/>
          <w:b/>
          <w:smallCaps/>
          <w:sz w:val="24"/>
          <w:szCs w:val="24"/>
        </w:rPr>
      </w:pPr>
      <w:r w:rsidRPr="00F46864">
        <w:rPr>
          <w:rFonts w:ascii="Garamond" w:hAnsi="Garamond"/>
          <w:b/>
          <w:smallCaps/>
          <w:sz w:val="24"/>
          <w:szCs w:val="24"/>
        </w:rPr>
        <w:t>Current Affiliations</w:t>
      </w:r>
    </w:p>
    <w:p w14:paraId="1B2616FB" w14:textId="77777777" w:rsidR="0075171A" w:rsidRDefault="0075171A" w:rsidP="00B76E9C">
      <w:pPr>
        <w:spacing w:after="0"/>
        <w:ind w:left="270" w:right="360"/>
        <w:rPr>
          <w:rFonts w:ascii="Garamond" w:hAnsi="Garamond"/>
          <w:sz w:val="24"/>
          <w:szCs w:val="24"/>
        </w:rPr>
      </w:pPr>
      <w:r>
        <w:rPr>
          <w:rFonts w:ascii="Garamond" w:hAnsi="Garamond"/>
          <w:sz w:val="24"/>
          <w:szCs w:val="24"/>
        </w:rPr>
        <w:t xml:space="preserve">Association of Rhetoric and Writing Studies (ARWS) </w:t>
      </w:r>
    </w:p>
    <w:p w14:paraId="63D0D161" w14:textId="3C90D41C" w:rsidR="00AA7C63" w:rsidRDefault="00AA7C63" w:rsidP="00B76E9C">
      <w:pPr>
        <w:spacing w:after="0"/>
        <w:ind w:left="270" w:right="360"/>
        <w:rPr>
          <w:rFonts w:ascii="Garamond" w:hAnsi="Garamond"/>
          <w:sz w:val="24"/>
          <w:szCs w:val="24"/>
        </w:rPr>
      </w:pPr>
      <w:r>
        <w:rPr>
          <w:rFonts w:ascii="Garamond" w:hAnsi="Garamond"/>
          <w:sz w:val="24"/>
          <w:szCs w:val="24"/>
        </w:rPr>
        <w:t>National Consortium on Environmental Rhetoric and Writing (NCERW)</w:t>
      </w:r>
    </w:p>
    <w:p w14:paraId="09B36BB2" w14:textId="5CFD64E8"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National Council of Teachers of English (NCTE)</w:t>
      </w:r>
    </w:p>
    <w:p w14:paraId="43373E51"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College Composition and Communication (CCC)</w:t>
      </w:r>
    </w:p>
    <w:p w14:paraId="486D161B" w14:textId="1F4C68BD" w:rsidR="00B76E9C" w:rsidRDefault="00B76E9C" w:rsidP="00B76E9C">
      <w:pPr>
        <w:spacing w:after="0"/>
        <w:ind w:left="270" w:right="360"/>
        <w:rPr>
          <w:rFonts w:ascii="Garamond" w:hAnsi="Garamond"/>
          <w:sz w:val="24"/>
          <w:szCs w:val="24"/>
        </w:rPr>
      </w:pPr>
      <w:r w:rsidRPr="00F46864">
        <w:rPr>
          <w:rFonts w:ascii="Garamond" w:hAnsi="Garamond"/>
          <w:sz w:val="24"/>
          <w:szCs w:val="24"/>
        </w:rPr>
        <w:t>Rhetoric Society of America (RSA)</w:t>
      </w:r>
    </w:p>
    <w:p w14:paraId="515ACE0F" w14:textId="630224B7" w:rsidR="0075171A" w:rsidRPr="00F46864" w:rsidRDefault="0075171A" w:rsidP="00B76E9C">
      <w:pPr>
        <w:spacing w:after="0"/>
        <w:ind w:left="270" w:right="360"/>
        <w:rPr>
          <w:rFonts w:ascii="Garamond" w:hAnsi="Garamond"/>
          <w:sz w:val="24"/>
          <w:szCs w:val="24"/>
        </w:rPr>
      </w:pPr>
      <w:r>
        <w:rPr>
          <w:rFonts w:ascii="Garamond" w:hAnsi="Garamond"/>
          <w:sz w:val="24"/>
          <w:szCs w:val="24"/>
        </w:rPr>
        <w:t xml:space="preserve">Conference on Community Writing </w:t>
      </w:r>
    </w:p>
    <w:p w14:paraId="09945969"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Preparing Future Faculty Program (PFF)</w:t>
      </w:r>
    </w:p>
    <w:p w14:paraId="1B36D1A9" w14:textId="77777777" w:rsidR="00B76E9C" w:rsidRPr="00F46864" w:rsidRDefault="00B76E9C" w:rsidP="00B76E9C">
      <w:pPr>
        <w:spacing w:after="0"/>
        <w:ind w:left="270" w:right="360"/>
        <w:rPr>
          <w:rFonts w:ascii="Garamond" w:hAnsi="Garamond"/>
          <w:b/>
          <w:smallCaps/>
          <w:sz w:val="24"/>
          <w:szCs w:val="24"/>
        </w:rPr>
      </w:pPr>
    </w:p>
    <w:p w14:paraId="1AC1FAEC" w14:textId="5C635B1D" w:rsidR="00B76E9C" w:rsidRPr="00F46864" w:rsidRDefault="00B76E9C" w:rsidP="00B76E9C">
      <w:pPr>
        <w:spacing w:after="0"/>
        <w:ind w:left="270" w:right="360"/>
        <w:rPr>
          <w:rFonts w:ascii="Garamond" w:hAnsi="Garamond"/>
          <w:b/>
          <w:smallCaps/>
          <w:sz w:val="24"/>
          <w:szCs w:val="24"/>
        </w:rPr>
      </w:pPr>
      <w:r w:rsidRPr="00F46864">
        <w:rPr>
          <w:rFonts w:ascii="Garamond" w:hAnsi="Garamond"/>
          <w:b/>
          <w:smallCaps/>
          <w:sz w:val="24"/>
          <w:szCs w:val="24"/>
        </w:rPr>
        <w:t>Current Community Partnerships</w:t>
      </w:r>
    </w:p>
    <w:p w14:paraId="28261BA6" w14:textId="6BD10E5B" w:rsidR="00C02F91" w:rsidRDefault="00C02F91" w:rsidP="00B76E9C">
      <w:pPr>
        <w:spacing w:after="0"/>
        <w:ind w:left="270" w:right="360"/>
        <w:rPr>
          <w:rFonts w:ascii="Garamond" w:hAnsi="Garamond"/>
          <w:sz w:val="24"/>
          <w:szCs w:val="24"/>
        </w:rPr>
      </w:pPr>
      <w:r>
        <w:rPr>
          <w:rFonts w:ascii="Garamond" w:hAnsi="Garamond"/>
          <w:sz w:val="24"/>
          <w:szCs w:val="24"/>
        </w:rPr>
        <w:t>Wilderness Awareness School</w:t>
      </w:r>
    </w:p>
    <w:p w14:paraId="4E20A089" w14:textId="022E8181" w:rsidR="0075171A" w:rsidRDefault="0075171A" w:rsidP="00B76E9C">
      <w:pPr>
        <w:spacing w:after="0"/>
        <w:ind w:left="270" w:right="360"/>
        <w:rPr>
          <w:rFonts w:ascii="Garamond" w:hAnsi="Garamond"/>
          <w:sz w:val="24"/>
          <w:szCs w:val="24"/>
        </w:rPr>
      </w:pPr>
      <w:proofErr w:type="spellStart"/>
      <w:r>
        <w:rPr>
          <w:rFonts w:ascii="Garamond" w:hAnsi="Garamond"/>
          <w:sz w:val="24"/>
          <w:szCs w:val="24"/>
        </w:rPr>
        <w:t>Cybertracker</w:t>
      </w:r>
      <w:proofErr w:type="spellEnd"/>
    </w:p>
    <w:p w14:paraId="59309FEE" w14:textId="77777777" w:rsidR="00C02F91" w:rsidRDefault="00C02F91" w:rsidP="00B76E9C">
      <w:pPr>
        <w:spacing w:after="0"/>
        <w:ind w:left="270" w:right="360"/>
        <w:rPr>
          <w:rFonts w:ascii="Garamond" w:hAnsi="Garamond"/>
          <w:sz w:val="24"/>
          <w:szCs w:val="24"/>
        </w:rPr>
      </w:pPr>
      <w:r>
        <w:rPr>
          <w:rFonts w:ascii="Garamond" w:hAnsi="Garamond"/>
          <w:sz w:val="24"/>
          <w:szCs w:val="24"/>
        </w:rPr>
        <w:t>The Duvall Food Forest</w:t>
      </w:r>
    </w:p>
    <w:p w14:paraId="70D49E60" w14:textId="76F1ADC0" w:rsidR="00C02F91" w:rsidRDefault="0075171A" w:rsidP="00B76E9C">
      <w:pPr>
        <w:spacing w:after="0"/>
        <w:ind w:left="270" w:right="360"/>
        <w:rPr>
          <w:rFonts w:ascii="Garamond" w:hAnsi="Garamond"/>
          <w:sz w:val="24"/>
          <w:szCs w:val="24"/>
        </w:rPr>
      </w:pPr>
      <w:r>
        <w:rPr>
          <w:rFonts w:ascii="Garamond" w:hAnsi="Garamond"/>
          <w:sz w:val="24"/>
          <w:szCs w:val="24"/>
        </w:rPr>
        <w:t>International Rescue Committee, New Roots Program</w:t>
      </w:r>
    </w:p>
    <w:p w14:paraId="09791999" w14:textId="7F8E1ED5" w:rsidR="00C02F91" w:rsidRDefault="00C02F91" w:rsidP="00B76E9C">
      <w:pPr>
        <w:spacing w:after="0"/>
        <w:ind w:left="270" w:right="360"/>
        <w:rPr>
          <w:rFonts w:ascii="Garamond" w:hAnsi="Garamond"/>
          <w:sz w:val="24"/>
          <w:szCs w:val="24"/>
        </w:rPr>
      </w:pPr>
      <w:r>
        <w:rPr>
          <w:rFonts w:ascii="Garamond" w:hAnsi="Garamond"/>
          <w:sz w:val="24"/>
          <w:szCs w:val="24"/>
        </w:rPr>
        <w:t>Quail Springs</w:t>
      </w:r>
      <w:r w:rsidR="0075171A">
        <w:rPr>
          <w:rFonts w:ascii="Garamond" w:hAnsi="Garamond"/>
          <w:sz w:val="24"/>
          <w:szCs w:val="24"/>
        </w:rPr>
        <w:t xml:space="preserve"> Permaculture</w:t>
      </w:r>
    </w:p>
    <w:p w14:paraId="02B8BC35" w14:textId="77777777" w:rsidR="00C02F91" w:rsidRDefault="00C02F91" w:rsidP="00B76E9C">
      <w:pPr>
        <w:spacing w:after="0"/>
        <w:ind w:left="270" w:right="360"/>
        <w:rPr>
          <w:rFonts w:ascii="Garamond" w:hAnsi="Garamond"/>
          <w:sz w:val="24"/>
          <w:szCs w:val="24"/>
        </w:rPr>
      </w:pPr>
      <w:r>
        <w:rPr>
          <w:rFonts w:ascii="Garamond" w:hAnsi="Garamond"/>
          <w:sz w:val="24"/>
          <w:szCs w:val="24"/>
        </w:rPr>
        <w:t>Permaculture Research Institute</w:t>
      </w:r>
    </w:p>
    <w:p w14:paraId="30AECA91" w14:textId="65EAFB54" w:rsidR="000D3668" w:rsidRPr="00F46864" w:rsidRDefault="000D3668" w:rsidP="00B76E9C">
      <w:pPr>
        <w:spacing w:after="0"/>
        <w:ind w:left="270" w:right="360"/>
        <w:rPr>
          <w:rFonts w:ascii="Garamond" w:hAnsi="Garamond"/>
          <w:sz w:val="24"/>
          <w:szCs w:val="24"/>
        </w:rPr>
      </w:pPr>
      <w:proofErr w:type="spellStart"/>
      <w:r w:rsidRPr="00F46864">
        <w:rPr>
          <w:rFonts w:ascii="Garamond" w:hAnsi="Garamond"/>
          <w:sz w:val="24"/>
          <w:szCs w:val="24"/>
        </w:rPr>
        <w:t>Tigua</w:t>
      </w:r>
      <w:proofErr w:type="spellEnd"/>
      <w:r w:rsidRPr="00F46864">
        <w:rPr>
          <w:rFonts w:ascii="Garamond" w:hAnsi="Garamond"/>
          <w:sz w:val="24"/>
          <w:szCs w:val="24"/>
        </w:rPr>
        <w:t xml:space="preserve"> Nation at Ysleta Pueblo del Sur</w:t>
      </w:r>
    </w:p>
    <w:p w14:paraId="19B8CFC1" w14:textId="3EF9EC4A" w:rsidR="000D3668" w:rsidRPr="00F46864" w:rsidRDefault="000D3668" w:rsidP="00B76E9C">
      <w:pPr>
        <w:spacing w:after="0"/>
        <w:ind w:left="270" w:right="360"/>
        <w:rPr>
          <w:rFonts w:ascii="Garamond" w:hAnsi="Garamond"/>
          <w:sz w:val="24"/>
          <w:szCs w:val="24"/>
        </w:rPr>
      </w:pPr>
      <w:r w:rsidRPr="00F46864">
        <w:rPr>
          <w:rFonts w:ascii="Garamond" w:hAnsi="Garamond"/>
          <w:sz w:val="24"/>
          <w:szCs w:val="24"/>
        </w:rPr>
        <w:t>National Park Service at Chamizal National Memorial</w:t>
      </w:r>
    </w:p>
    <w:p w14:paraId="23DC1EB3"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True/False Film Fest</w:t>
      </w:r>
    </w:p>
    <w:p w14:paraId="4E927FC2" w14:textId="23A41198"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Walt Disney Hometown Museum</w:t>
      </w:r>
      <w:r w:rsidR="00DB5BBB" w:rsidRPr="00F46864">
        <w:rPr>
          <w:rFonts w:ascii="Garamond" w:hAnsi="Garamond"/>
          <w:sz w:val="24"/>
          <w:szCs w:val="24"/>
        </w:rPr>
        <w:t xml:space="preserve"> in Marceline, Missouri</w:t>
      </w:r>
    </w:p>
    <w:p w14:paraId="653C214C"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Black Alliance for Just Immigration</w:t>
      </w:r>
    </w:p>
    <w:p w14:paraId="0064E62B" w14:textId="0F9D1EF1" w:rsidR="000D3668" w:rsidRPr="00F46864" w:rsidRDefault="000D3668" w:rsidP="00B76E9C">
      <w:pPr>
        <w:spacing w:after="0"/>
        <w:ind w:left="270" w:right="360"/>
        <w:rPr>
          <w:rFonts w:ascii="Garamond" w:hAnsi="Garamond"/>
          <w:sz w:val="24"/>
          <w:szCs w:val="24"/>
        </w:rPr>
      </w:pPr>
      <w:r w:rsidRPr="00F46864">
        <w:rPr>
          <w:rFonts w:ascii="Garamond" w:hAnsi="Garamond"/>
          <w:sz w:val="24"/>
          <w:szCs w:val="24"/>
        </w:rPr>
        <w:t>Nile Institute for Peace</w:t>
      </w:r>
    </w:p>
    <w:p w14:paraId="16F54AE7" w14:textId="5B47429A" w:rsidR="000D3668" w:rsidRDefault="000D3668" w:rsidP="00B76E9C">
      <w:pPr>
        <w:spacing w:after="0"/>
        <w:ind w:left="270" w:right="360"/>
        <w:rPr>
          <w:rFonts w:ascii="Garamond" w:hAnsi="Garamond"/>
          <w:sz w:val="24"/>
          <w:szCs w:val="24"/>
        </w:rPr>
      </w:pPr>
      <w:r w:rsidRPr="00F46864">
        <w:rPr>
          <w:rFonts w:ascii="Garamond" w:hAnsi="Garamond"/>
          <w:sz w:val="24"/>
          <w:szCs w:val="24"/>
        </w:rPr>
        <w:lastRenderedPageBreak/>
        <w:t>Community Development Academy</w:t>
      </w:r>
    </w:p>
    <w:p w14:paraId="1EC3E636" w14:textId="0A41CFC9" w:rsidR="00B76E9C" w:rsidRDefault="00D8224B" w:rsidP="00C02F91">
      <w:pPr>
        <w:spacing w:after="0"/>
        <w:ind w:left="270" w:right="360"/>
        <w:rPr>
          <w:rFonts w:ascii="Garamond" w:hAnsi="Garamond"/>
          <w:sz w:val="24"/>
          <w:szCs w:val="24"/>
        </w:rPr>
      </w:pPr>
      <w:proofErr w:type="spellStart"/>
      <w:r>
        <w:rPr>
          <w:rFonts w:ascii="Garamond" w:hAnsi="Garamond"/>
          <w:sz w:val="24"/>
          <w:szCs w:val="24"/>
        </w:rPr>
        <w:t>Zambakari</w:t>
      </w:r>
      <w:proofErr w:type="spellEnd"/>
      <w:r>
        <w:rPr>
          <w:rFonts w:ascii="Garamond" w:hAnsi="Garamond"/>
          <w:sz w:val="24"/>
          <w:szCs w:val="24"/>
        </w:rPr>
        <w:t xml:space="preserve"> Advisory</w:t>
      </w:r>
    </w:p>
    <w:p w14:paraId="19CD15FB" w14:textId="77777777" w:rsidR="0075171A" w:rsidRPr="00C02F91" w:rsidRDefault="0075171A" w:rsidP="00C02F91">
      <w:pPr>
        <w:spacing w:after="0"/>
        <w:ind w:left="270" w:right="360"/>
        <w:rPr>
          <w:rFonts w:ascii="Garamond" w:hAnsi="Garamond"/>
          <w:sz w:val="24"/>
          <w:szCs w:val="24"/>
        </w:rPr>
      </w:pPr>
    </w:p>
    <w:p w14:paraId="211602EF" w14:textId="78BA364C" w:rsidR="00B76E9C" w:rsidRPr="00F46864" w:rsidRDefault="00B76E9C" w:rsidP="00B76E9C">
      <w:pPr>
        <w:spacing w:after="0"/>
        <w:ind w:left="270" w:right="360"/>
        <w:rPr>
          <w:rFonts w:ascii="Garamond" w:hAnsi="Garamond"/>
          <w:b/>
          <w:smallCaps/>
          <w:sz w:val="24"/>
          <w:szCs w:val="24"/>
        </w:rPr>
      </w:pPr>
      <w:r w:rsidRPr="00F46864">
        <w:rPr>
          <w:rFonts w:ascii="Garamond" w:hAnsi="Garamond"/>
          <w:b/>
          <w:smallCaps/>
          <w:sz w:val="24"/>
          <w:szCs w:val="24"/>
        </w:rPr>
        <w:t>Former Community Partnerships</w:t>
      </w:r>
    </w:p>
    <w:p w14:paraId="647B49B0"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Central Missouri Community Action</w:t>
      </w:r>
    </w:p>
    <w:p w14:paraId="68C6CDFC"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Boys and Girls Club</w:t>
      </w:r>
    </w:p>
    <w:p w14:paraId="2DD92FB7"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Centro Latino</w:t>
      </w:r>
    </w:p>
    <w:p w14:paraId="555AC99C" w14:textId="77777777" w:rsidR="000D3668" w:rsidRPr="00F46864" w:rsidRDefault="000D3668" w:rsidP="000D3668">
      <w:pPr>
        <w:spacing w:after="0"/>
        <w:ind w:left="270" w:right="360"/>
        <w:rPr>
          <w:rFonts w:ascii="Garamond" w:hAnsi="Garamond"/>
          <w:sz w:val="24"/>
          <w:szCs w:val="24"/>
        </w:rPr>
      </w:pPr>
      <w:r w:rsidRPr="00F46864">
        <w:rPr>
          <w:rFonts w:ascii="Garamond" w:hAnsi="Garamond"/>
          <w:sz w:val="24"/>
          <w:szCs w:val="24"/>
        </w:rPr>
        <w:t>South Sudanese Community Association of Arizona</w:t>
      </w:r>
    </w:p>
    <w:p w14:paraId="2F1FE17F" w14:textId="77777777" w:rsidR="00B76E9C" w:rsidRPr="00F46864" w:rsidRDefault="00B76E9C" w:rsidP="00B76E9C">
      <w:pPr>
        <w:spacing w:after="0"/>
        <w:ind w:left="270" w:right="360"/>
        <w:rPr>
          <w:rFonts w:ascii="Garamond" w:hAnsi="Garamond"/>
          <w:sz w:val="24"/>
          <w:szCs w:val="24"/>
        </w:rPr>
      </w:pPr>
    </w:p>
    <w:p w14:paraId="751AA45E" w14:textId="77777777" w:rsidR="00B76E9C" w:rsidRPr="00F46864" w:rsidRDefault="00B76E9C" w:rsidP="00B76E9C">
      <w:pPr>
        <w:spacing w:after="0"/>
        <w:ind w:left="270" w:right="360"/>
        <w:rPr>
          <w:rFonts w:ascii="Garamond" w:hAnsi="Garamond"/>
          <w:b/>
          <w:smallCaps/>
          <w:sz w:val="24"/>
          <w:szCs w:val="24"/>
        </w:rPr>
      </w:pPr>
      <w:r w:rsidRPr="00F46864">
        <w:rPr>
          <w:rFonts w:ascii="Garamond" w:hAnsi="Garamond"/>
          <w:b/>
          <w:smallCaps/>
          <w:sz w:val="24"/>
          <w:szCs w:val="24"/>
        </w:rPr>
        <w:t>Former Affiliations</w:t>
      </w:r>
    </w:p>
    <w:p w14:paraId="4F95223D"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Missouri Writing Project (MWP)/ Missouri Writing Project Network (MWPN)</w:t>
      </w:r>
    </w:p>
    <w:p w14:paraId="274F609E"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National Writing Project (NWP)</w:t>
      </w:r>
    </w:p>
    <w:p w14:paraId="1A20A52F"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Arizona English Teachers Association (AETA)</w:t>
      </w:r>
    </w:p>
    <w:p w14:paraId="5AA964CC" w14:textId="77777777" w:rsidR="00D8224B" w:rsidRPr="00F46864" w:rsidRDefault="00D8224B" w:rsidP="00D8224B">
      <w:pPr>
        <w:spacing w:after="0"/>
        <w:ind w:left="270" w:right="360"/>
        <w:rPr>
          <w:rFonts w:ascii="Garamond" w:hAnsi="Garamond"/>
          <w:sz w:val="24"/>
          <w:szCs w:val="24"/>
        </w:rPr>
      </w:pPr>
      <w:r w:rsidRPr="00F46864">
        <w:rPr>
          <w:rFonts w:ascii="Garamond" w:hAnsi="Garamond"/>
          <w:sz w:val="24"/>
          <w:szCs w:val="24"/>
        </w:rPr>
        <w:t>American Educational Research Association (AERA)</w:t>
      </w:r>
    </w:p>
    <w:p w14:paraId="2F8CC39F" w14:textId="77777777" w:rsidR="00D8224B" w:rsidRPr="00F46864" w:rsidRDefault="00D8224B" w:rsidP="00D8224B">
      <w:pPr>
        <w:spacing w:after="0"/>
        <w:ind w:left="270" w:right="360"/>
        <w:rPr>
          <w:rFonts w:ascii="Garamond" w:hAnsi="Garamond"/>
          <w:sz w:val="24"/>
          <w:szCs w:val="24"/>
        </w:rPr>
      </w:pPr>
      <w:r w:rsidRPr="00F46864">
        <w:rPr>
          <w:rFonts w:ascii="Garamond" w:hAnsi="Garamond"/>
          <w:sz w:val="24"/>
          <w:szCs w:val="24"/>
        </w:rPr>
        <w:tab/>
      </w:r>
      <w:proofErr w:type="spellStart"/>
      <w:r w:rsidRPr="00F46864">
        <w:rPr>
          <w:rFonts w:ascii="Garamond" w:hAnsi="Garamond"/>
          <w:sz w:val="24"/>
          <w:szCs w:val="24"/>
        </w:rPr>
        <w:t>Div</w:t>
      </w:r>
      <w:proofErr w:type="spellEnd"/>
      <w:r w:rsidRPr="00F46864">
        <w:rPr>
          <w:rFonts w:ascii="Garamond" w:hAnsi="Garamond"/>
          <w:sz w:val="24"/>
          <w:szCs w:val="24"/>
        </w:rPr>
        <w:t xml:space="preserve"> G: Social Contexts in Education</w:t>
      </w:r>
    </w:p>
    <w:p w14:paraId="4639789D" w14:textId="77777777" w:rsidR="00D8224B" w:rsidRPr="00F46864" w:rsidRDefault="00D8224B" w:rsidP="00D8224B">
      <w:pPr>
        <w:spacing w:after="0"/>
        <w:ind w:left="270" w:right="360"/>
        <w:rPr>
          <w:rFonts w:ascii="Garamond" w:hAnsi="Garamond"/>
          <w:sz w:val="24"/>
          <w:szCs w:val="24"/>
        </w:rPr>
      </w:pPr>
      <w:r w:rsidRPr="00F46864">
        <w:rPr>
          <w:rFonts w:ascii="Garamond" w:hAnsi="Garamond"/>
          <w:sz w:val="24"/>
          <w:szCs w:val="24"/>
        </w:rPr>
        <w:tab/>
        <w:t>SIG 172: Grassroots Community and Youth Organizing for Education Reform</w:t>
      </w:r>
    </w:p>
    <w:p w14:paraId="716DB970"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Assembly on Literature for Adolescents of NCTE (ALAN)</w:t>
      </w:r>
    </w:p>
    <w:p w14:paraId="196FF4D4"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Kennesaw Mountain Writing Project (KMWP) – participated in KMWP Summer Institute 2008; current consultant</w:t>
      </w:r>
    </w:p>
    <w:p w14:paraId="7710154C"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 xml:space="preserve">Georgia Council of Teachers of English (GSEA) – affiliated with GCTE while teaching in </w:t>
      </w:r>
    </w:p>
    <w:p w14:paraId="3F0DEBDC" w14:textId="77777777" w:rsidR="00B76E9C" w:rsidRPr="00F46864" w:rsidRDefault="00B76E9C" w:rsidP="00B76E9C">
      <w:pPr>
        <w:spacing w:after="0"/>
        <w:ind w:left="270" w:right="360"/>
        <w:rPr>
          <w:rFonts w:ascii="Garamond" w:hAnsi="Garamond"/>
          <w:sz w:val="24"/>
          <w:szCs w:val="24"/>
        </w:rPr>
      </w:pPr>
      <w:r w:rsidRPr="00F46864">
        <w:rPr>
          <w:rFonts w:ascii="Garamond" w:hAnsi="Garamond"/>
          <w:sz w:val="24"/>
          <w:szCs w:val="24"/>
        </w:rPr>
        <w:t>Georgia (2001-2008)</w:t>
      </w:r>
    </w:p>
    <w:p w14:paraId="4201BCC1" w14:textId="40AFE885" w:rsidR="00B76E9C" w:rsidRPr="0046129F" w:rsidRDefault="00B76E9C" w:rsidP="0046129F">
      <w:pPr>
        <w:spacing w:after="0"/>
        <w:ind w:left="270" w:right="360"/>
        <w:rPr>
          <w:rFonts w:ascii="Garamond" w:hAnsi="Garamond"/>
          <w:sz w:val="24"/>
          <w:szCs w:val="24"/>
        </w:rPr>
      </w:pPr>
      <w:r w:rsidRPr="00F46864">
        <w:rPr>
          <w:rFonts w:ascii="Garamond" w:hAnsi="Garamond"/>
          <w:sz w:val="24"/>
          <w:szCs w:val="24"/>
        </w:rPr>
        <w:t>Two-Year College Association – West (TYCA-West)</w:t>
      </w:r>
    </w:p>
    <w:sectPr w:rsidR="00B76E9C" w:rsidRPr="0046129F" w:rsidSect="003C2A32">
      <w:headerReference w:type="default" r:id="rId21"/>
      <w:type w:val="continuous"/>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F5004" w14:textId="77777777" w:rsidR="00290B25" w:rsidRDefault="00290B25" w:rsidP="001C5AB8">
      <w:pPr>
        <w:spacing w:after="0" w:line="240" w:lineRule="auto"/>
      </w:pPr>
      <w:r>
        <w:separator/>
      </w:r>
    </w:p>
  </w:endnote>
  <w:endnote w:type="continuationSeparator" w:id="0">
    <w:p w14:paraId="58FA3C38" w14:textId="77777777" w:rsidR="00290B25" w:rsidRDefault="00290B25" w:rsidP="001C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E5777" w14:textId="77777777" w:rsidR="00290B25" w:rsidRDefault="00290B25" w:rsidP="001C5AB8">
      <w:pPr>
        <w:spacing w:after="0" w:line="240" w:lineRule="auto"/>
      </w:pPr>
      <w:r>
        <w:separator/>
      </w:r>
    </w:p>
  </w:footnote>
  <w:footnote w:type="continuationSeparator" w:id="0">
    <w:p w14:paraId="38C4843E" w14:textId="77777777" w:rsidR="00290B25" w:rsidRDefault="00290B25" w:rsidP="001C5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9251" w14:textId="77777777" w:rsidR="00E4703C" w:rsidRPr="001706DF" w:rsidRDefault="00E4703C" w:rsidP="00435053">
    <w:pPr>
      <w:pStyle w:val="Header"/>
      <w:jc w:val="right"/>
      <w:rPr>
        <w:rFonts w:ascii="Garamond" w:hAnsi="Garamond"/>
        <w:b/>
        <w:i/>
        <w:smallCaps/>
        <w:sz w:val="20"/>
        <w:szCs w:val="20"/>
      </w:rPr>
    </w:pPr>
    <w:r>
      <w:rPr>
        <w:rFonts w:ascii="Garamond" w:hAnsi="Garamond"/>
        <w:b/>
        <w:i/>
        <w:smallCaps/>
        <w:noProof/>
        <w:sz w:val="20"/>
        <w:szCs w:val="20"/>
      </w:rPr>
      <mc:AlternateContent>
        <mc:Choice Requires="wps">
          <w:drawing>
            <wp:anchor distT="0" distB="0" distL="114300" distR="114300" simplePos="0" relativeHeight="251657728" behindDoc="0" locked="0" layoutInCell="1" allowOverlap="1" wp14:anchorId="4D368645" wp14:editId="3FC9D3D1">
              <wp:simplePos x="0" y="0"/>
              <wp:positionH relativeFrom="column">
                <wp:posOffset>200025</wp:posOffset>
              </wp:positionH>
              <wp:positionV relativeFrom="paragraph">
                <wp:posOffset>76200</wp:posOffset>
              </wp:positionV>
              <wp:extent cx="4429125" cy="0"/>
              <wp:effectExtent l="9525" t="12700" r="19050" b="254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91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64272" id="_x0000_t32" coordsize="21600,21600" o:spt="32" o:oned="t" path="m,l21600,21600e" filled="f">
              <v:path arrowok="t" fillok="f" o:connecttype="none"/>
              <o:lock v:ext="edit" shapetype="t"/>
            </v:shapetype>
            <v:shape id="AutoShape 1" o:spid="_x0000_s1026" type="#_x0000_t32" style="position:absolute;margin-left:15.75pt;margin-top:6pt;width:348.7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"/>
          </w:pict>
        </mc:Fallback>
      </mc:AlternateContent>
    </w:r>
    <w:r>
      <w:rPr>
        <w:rFonts w:ascii="Garamond" w:hAnsi="Garamond"/>
        <w:b/>
        <w:i/>
        <w:noProof/>
        <w:sz w:val="20"/>
        <w:szCs w:val="20"/>
      </w:rPr>
      <w:t>Jennifer Clifton</w:t>
    </w:r>
    <w:r w:rsidRPr="001706DF">
      <w:rPr>
        <w:rFonts w:ascii="Garamond" w:hAnsi="Garamond"/>
        <w:b/>
        <w:i/>
        <w:smallCaps/>
        <w:sz w:val="20"/>
        <w:szCs w:val="20"/>
      </w:rPr>
      <w:t xml:space="preserve">  </w:t>
    </w:r>
    <w:r w:rsidRPr="001706DF">
      <w:rPr>
        <w:rFonts w:ascii="Garamond" w:hAnsi="Garamond"/>
        <w:b/>
        <w:i/>
        <w:smallCaps/>
        <w:sz w:val="20"/>
        <w:szCs w:val="20"/>
      </w:rPr>
      <w:fldChar w:fldCharType="begin"/>
    </w:r>
    <w:r w:rsidRPr="001706DF">
      <w:rPr>
        <w:rFonts w:ascii="Garamond" w:hAnsi="Garamond"/>
        <w:b/>
        <w:i/>
        <w:smallCaps/>
        <w:sz w:val="20"/>
        <w:szCs w:val="20"/>
      </w:rPr>
      <w:instrText xml:space="preserve"> PAGE   \* MERGEFORMAT </w:instrText>
    </w:r>
    <w:r w:rsidRPr="001706DF">
      <w:rPr>
        <w:rFonts w:ascii="Garamond" w:hAnsi="Garamond"/>
        <w:b/>
        <w:i/>
        <w:smallCaps/>
        <w:sz w:val="20"/>
        <w:szCs w:val="20"/>
      </w:rPr>
      <w:fldChar w:fldCharType="separate"/>
    </w:r>
    <w:r>
      <w:rPr>
        <w:rFonts w:ascii="Garamond" w:hAnsi="Garamond"/>
        <w:b/>
        <w:i/>
        <w:smallCaps/>
        <w:noProof/>
        <w:sz w:val="20"/>
        <w:szCs w:val="20"/>
      </w:rPr>
      <w:t>6</w:t>
    </w:r>
    <w:r w:rsidRPr="001706DF">
      <w:rPr>
        <w:rFonts w:ascii="Garamond" w:hAnsi="Garamond"/>
        <w:b/>
        <w:i/>
        <w:smallCaps/>
        <w:sz w:val="20"/>
        <w:szCs w:val="20"/>
      </w:rPr>
      <w:fldChar w:fldCharType="end"/>
    </w:r>
  </w:p>
  <w:p w14:paraId="063BDA50" w14:textId="77777777" w:rsidR="00E4703C" w:rsidRPr="00DC7F5F" w:rsidRDefault="00E4703C">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E88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66E58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DF2A7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3F8429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F883F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A1E06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EAAD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88C159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3E80A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55E2F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0501D1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DB7C56"/>
    <w:multiLevelType w:val="hybridMultilevel"/>
    <w:tmpl w:val="8B666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06012B"/>
    <w:multiLevelType w:val="hybridMultilevel"/>
    <w:tmpl w:val="104E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035DE"/>
    <w:multiLevelType w:val="hybridMultilevel"/>
    <w:tmpl w:val="3962DD96"/>
    <w:lvl w:ilvl="0" w:tplc="FFFFFFFF">
      <w:start w:val="1"/>
      <w:numFmt w:val="upperRoman"/>
      <w:lvlText w:val="%1."/>
      <w:lvlJc w:val="left"/>
      <w:pPr>
        <w:tabs>
          <w:tab w:val="num" w:pos="1080"/>
        </w:tabs>
        <w:ind w:left="1080" w:hanging="720"/>
      </w:pPr>
      <w:rPr>
        <w:rFonts w:hint="default"/>
        <w:b/>
      </w:rPr>
    </w:lvl>
    <w:lvl w:ilvl="1" w:tplc="ABE042DE">
      <w:start w:val="1"/>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08D7694"/>
    <w:multiLevelType w:val="multilevel"/>
    <w:tmpl w:val="998652F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62E42022"/>
    <w:multiLevelType w:val="hybridMultilevel"/>
    <w:tmpl w:val="E80C9708"/>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0"/>
  </w:num>
  <w:num w:numId="13">
    <w:abstractNumId w:val="13"/>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E775D5"/>
    <w:rsid w:val="00004BC1"/>
    <w:rsid w:val="00004C5F"/>
    <w:rsid w:val="000055CA"/>
    <w:rsid w:val="00011EEC"/>
    <w:rsid w:val="000268CF"/>
    <w:rsid w:val="00034232"/>
    <w:rsid w:val="00057028"/>
    <w:rsid w:val="00064E51"/>
    <w:rsid w:val="00067413"/>
    <w:rsid w:val="00075557"/>
    <w:rsid w:val="00080413"/>
    <w:rsid w:val="00082D18"/>
    <w:rsid w:val="00087A00"/>
    <w:rsid w:val="000906FC"/>
    <w:rsid w:val="0009695A"/>
    <w:rsid w:val="000B18B8"/>
    <w:rsid w:val="000B39F5"/>
    <w:rsid w:val="000B480B"/>
    <w:rsid w:val="000C48B8"/>
    <w:rsid w:val="000D167B"/>
    <w:rsid w:val="000D2576"/>
    <w:rsid w:val="000D3668"/>
    <w:rsid w:val="000D5C62"/>
    <w:rsid w:val="000E237F"/>
    <w:rsid w:val="000F6A82"/>
    <w:rsid w:val="00107C75"/>
    <w:rsid w:val="00111152"/>
    <w:rsid w:val="001140FB"/>
    <w:rsid w:val="001144F6"/>
    <w:rsid w:val="00117BA8"/>
    <w:rsid w:val="00117BE8"/>
    <w:rsid w:val="001213E5"/>
    <w:rsid w:val="001263A3"/>
    <w:rsid w:val="0013657A"/>
    <w:rsid w:val="00143CC2"/>
    <w:rsid w:val="00146F27"/>
    <w:rsid w:val="0016363F"/>
    <w:rsid w:val="001706DF"/>
    <w:rsid w:val="00174784"/>
    <w:rsid w:val="001758EE"/>
    <w:rsid w:val="00176A9E"/>
    <w:rsid w:val="00183092"/>
    <w:rsid w:val="001836D3"/>
    <w:rsid w:val="00184783"/>
    <w:rsid w:val="00186061"/>
    <w:rsid w:val="00192B74"/>
    <w:rsid w:val="001A5177"/>
    <w:rsid w:val="001A6CEC"/>
    <w:rsid w:val="001B0EE9"/>
    <w:rsid w:val="001C0FEB"/>
    <w:rsid w:val="001C1ADF"/>
    <w:rsid w:val="001C5AB8"/>
    <w:rsid w:val="001D1574"/>
    <w:rsid w:val="001D37E2"/>
    <w:rsid w:val="001E3126"/>
    <w:rsid w:val="001E5E09"/>
    <w:rsid w:val="001E7FBB"/>
    <w:rsid w:val="001F0768"/>
    <w:rsid w:val="001F08A6"/>
    <w:rsid w:val="002074EA"/>
    <w:rsid w:val="00211A11"/>
    <w:rsid w:val="002179AF"/>
    <w:rsid w:val="002274F8"/>
    <w:rsid w:val="00227FDE"/>
    <w:rsid w:val="002327C8"/>
    <w:rsid w:val="002327D5"/>
    <w:rsid w:val="00236787"/>
    <w:rsid w:val="00236CF6"/>
    <w:rsid w:val="00236F7B"/>
    <w:rsid w:val="00237CF6"/>
    <w:rsid w:val="00241E3D"/>
    <w:rsid w:val="002426A3"/>
    <w:rsid w:val="00244728"/>
    <w:rsid w:val="002546E8"/>
    <w:rsid w:val="002552CE"/>
    <w:rsid w:val="002609E0"/>
    <w:rsid w:val="00265A92"/>
    <w:rsid w:val="00267FB8"/>
    <w:rsid w:val="00274E8F"/>
    <w:rsid w:val="00277B31"/>
    <w:rsid w:val="0028394D"/>
    <w:rsid w:val="002874D4"/>
    <w:rsid w:val="0028765A"/>
    <w:rsid w:val="00290B25"/>
    <w:rsid w:val="00292CDA"/>
    <w:rsid w:val="002960C1"/>
    <w:rsid w:val="002B4686"/>
    <w:rsid w:val="002C3B16"/>
    <w:rsid w:val="002C3FD0"/>
    <w:rsid w:val="002D1222"/>
    <w:rsid w:val="002D2949"/>
    <w:rsid w:val="002D2D9A"/>
    <w:rsid w:val="002D5D45"/>
    <w:rsid w:val="002E000B"/>
    <w:rsid w:val="002E00FC"/>
    <w:rsid w:val="002E2435"/>
    <w:rsid w:val="002E6A1E"/>
    <w:rsid w:val="002F1181"/>
    <w:rsid w:val="0030006A"/>
    <w:rsid w:val="00307BAE"/>
    <w:rsid w:val="003105AF"/>
    <w:rsid w:val="003153FC"/>
    <w:rsid w:val="0032004C"/>
    <w:rsid w:val="00321724"/>
    <w:rsid w:val="003234DF"/>
    <w:rsid w:val="00323FF2"/>
    <w:rsid w:val="00324F4C"/>
    <w:rsid w:val="00332F0D"/>
    <w:rsid w:val="003338AA"/>
    <w:rsid w:val="00334B0D"/>
    <w:rsid w:val="00334D3B"/>
    <w:rsid w:val="00335963"/>
    <w:rsid w:val="00347BD3"/>
    <w:rsid w:val="00354111"/>
    <w:rsid w:val="00355176"/>
    <w:rsid w:val="003814DF"/>
    <w:rsid w:val="00382041"/>
    <w:rsid w:val="003822C5"/>
    <w:rsid w:val="003868E0"/>
    <w:rsid w:val="00387EF6"/>
    <w:rsid w:val="00393459"/>
    <w:rsid w:val="00394473"/>
    <w:rsid w:val="00397490"/>
    <w:rsid w:val="003A03EC"/>
    <w:rsid w:val="003A397E"/>
    <w:rsid w:val="003A71F3"/>
    <w:rsid w:val="003B2FA4"/>
    <w:rsid w:val="003B4B2B"/>
    <w:rsid w:val="003B6C89"/>
    <w:rsid w:val="003C2A32"/>
    <w:rsid w:val="003C5879"/>
    <w:rsid w:val="003C750C"/>
    <w:rsid w:val="003D0D21"/>
    <w:rsid w:val="003D6389"/>
    <w:rsid w:val="003D7950"/>
    <w:rsid w:val="003E71E5"/>
    <w:rsid w:val="003F0240"/>
    <w:rsid w:val="003F3E3D"/>
    <w:rsid w:val="003F71DA"/>
    <w:rsid w:val="00400F00"/>
    <w:rsid w:val="004015D7"/>
    <w:rsid w:val="00406963"/>
    <w:rsid w:val="00407D64"/>
    <w:rsid w:val="00412A50"/>
    <w:rsid w:val="004213CC"/>
    <w:rsid w:val="00426E55"/>
    <w:rsid w:val="00433A7C"/>
    <w:rsid w:val="00435053"/>
    <w:rsid w:val="00440CC4"/>
    <w:rsid w:val="0044209C"/>
    <w:rsid w:val="00442E65"/>
    <w:rsid w:val="00446BC3"/>
    <w:rsid w:val="00446C94"/>
    <w:rsid w:val="00446F46"/>
    <w:rsid w:val="00447160"/>
    <w:rsid w:val="0045030C"/>
    <w:rsid w:val="004544B1"/>
    <w:rsid w:val="00460A41"/>
    <w:rsid w:val="0046129F"/>
    <w:rsid w:val="00461AF9"/>
    <w:rsid w:val="00463823"/>
    <w:rsid w:val="00475008"/>
    <w:rsid w:val="00477FD3"/>
    <w:rsid w:val="00480595"/>
    <w:rsid w:val="0048193A"/>
    <w:rsid w:val="004822F5"/>
    <w:rsid w:val="00484851"/>
    <w:rsid w:val="00490E67"/>
    <w:rsid w:val="004979D4"/>
    <w:rsid w:val="004A4C64"/>
    <w:rsid w:val="004C08F6"/>
    <w:rsid w:val="004C3C68"/>
    <w:rsid w:val="004E0D78"/>
    <w:rsid w:val="004E1EC4"/>
    <w:rsid w:val="004E2315"/>
    <w:rsid w:val="004E2F1C"/>
    <w:rsid w:val="004E3B1A"/>
    <w:rsid w:val="004F09A5"/>
    <w:rsid w:val="004F1EAA"/>
    <w:rsid w:val="004F2526"/>
    <w:rsid w:val="00502EB2"/>
    <w:rsid w:val="00504BB7"/>
    <w:rsid w:val="005066FE"/>
    <w:rsid w:val="00510A42"/>
    <w:rsid w:val="005121B7"/>
    <w:rsid w:val="005129F4"/>
    <w:rsid w:val="005179AD"/>
    <w:rsid w:val="00517DE2"/>
    <w:rsid w:val="00520659"/>
    <w:rsid w:val="00520C6D"/>
    <w:rsid w:val="00521CB9"/>
    <w:rsid w:val="00521EBF"/>
    <w:rsid w:val="00526A8A"/>
    <w:rsid w:val="00540264"/>
    <w:rsid w:val="00540D02"/>
    <w:rsid w:val="00542D09"/>
    <w:rsid w:val="005506A2"/>
    <w:rsid w:val="00554849"/>
    <w:rsid w:val="00555763"/>
    <w:rsid w:val="00560CB4"/>
    <w:rsid w:val="00571422"/>
    <w:rsid w:val="0057321F"/>
    <w:rsid w:val="00576779"/>
    <w:rsid w:val="005865C2"/>
    <w:rsid w:val="00597A92"/>
    <w:rsid w:val="005A5FE5"/>
    <w:rsid w:val="005C1FBD"/>
    <w:rsid w:val="005C6212"/>
    <w:rsid w:val="005C64E8"/>
    <w:rsid w:val="005C783F"/>
    <w:rsid w:val="005D29BB"/>
    <w:rsid w:val="005D7490"/>
    <w:rsid w:val="005E30AB"/>
    <w:rsid w:val="005E69CD"/>
    <w:rsid w:val="005F1DCE"/>
    <w:rsid w:val="005F28BC"/>
    <w:rsid w:val="005F50C9"/>
    <w:rsid w:val="00601CB2"/>
    <w:rsid w:val="006073F4"/>
    <w:rsid w:val="0061127F"/>
    <w:rsid w:val="006226A9"/>
    <w:rsid w:val="00632522"/>
    <w:rsid w:val="00633EA0"/>
    <w:rsid w:val="00636FD9"/>
    <w:rsid w:val="00640C31"/>
    <w:rsid w:val="0064222D"/>
    <w:rsid w:val="00645729"/>
    <w:rsid w:val="0064785D"/>
    <w:rsid w:val="0066124B"/>
    <w:rsid w:val="006628A7"/>
    <w:rsid w:val="00671344"/>
    <w:rsid w:val="0067361F"/>
    <w:rsid w:val="006746FF"/>
    <w:rsid w:val="00677297"/>
    <w:rsid w:val="00682BB4"/>
    <w:rsid w:val="00685ADD"/>
    <w:rsid w:val="00690AA2"/>
    <w:rsid w:val="00691A2C"/>
    <w:rsid w:val="00691EBA"/>
    <w:rsid w:val="00691FF2"/>
    <w:rsid w:val="00696813"/>
    <w:rsid w:val="006969D4"/>
    <w:rsid w:val="006A5CF8"/>
    <w:rsid w:val="006A7950"/>
    <w:rsid w:val="006C0851"/>
    <w:rsid w:val="006D065C"/>
    <w:rsid w:val="006D06FF"/>
    <w:rsid w:val="006D133F"/>
    <w:rsid w:val="006D1810"/>
    <w:rsid w:val="006D7AF6"/>
    <w:rsid w:val="006E2D8D"/>
    <w:rsid w:val="006F146F"/>
    <w:rsid w:val="006F1489"/>
    <w:rsid w:val="006F5443"/>
    <w:rsid w:val="00701AD3"/>
    <w:rsid w:val="00702A38"/>
    <w:rsid w:val="00703B34"/>
    <w:rsid w:val="00705F90"/>
    <w:rsid w:val="007070F8"/>
    <w:rsid w:val="007105E0"/>
    <w:rsid w:val="0072348A"/>
    <w:rsid w:val="00723549"/>
    <w:rsid w:val="007263B6"/>
    <w:rsid w:val="0073498E"/>
    <w:rsid w:val="007357AD"/>
    <w:rsid w:val="0075171A"/>
    <w:rsid w:val="00752C36"/>
    <w:rsid w:val="007616E3"/>
    <w:rsid w:val="00762D63"/>
    <w:rsid w:val="007630D1"/>
    <w:rsid w:val="007634F2"/>
    <w:rsid w:val="0076479D"/>
    <w:rsid w:val="00770B14"/>
    <w:rsid w:val="00771407"/>
    <w:rsid w:val="00771AEB"/>
    <w:rsid w:val="00776AA6"/>
    <w:rsid w:val="00776C39"/>
    <w:rsid w:val="007849D6"/>
    <w:rsid w:val="00793314"/>
    <w:rsid w:val="007A1EEE"/>
    <w:rsid w:val="007B25FC"/>
    <w:rsid w:val="007B38D2"/>
    <w:rsid w:val="007B6892"/>
    <w:rsid w:val="007C20F0"/>
    <w:rsid w:val="007D025F"/>
    <w:rsid w:val="007D0A9C"/>
    <w:rsid w:val="007D5510"/>
    <w:rsid w:val="007E2BD4"/>
    <w:rsid w:val="007E41EB"/>
    <w:rsid w:val="007F1FC2"/>
    <w:rsid w:val="007F633C"/>
    <w:rsid w:val="008103E9"/>
    <w:rsid w:val="00810CE4"/>
    <w:rsid w:val="008141AC"/>
    <w:rsid w:val="00822BED"/>
    <w:rsid w:val="00831A9D"/>
    <w:rsid w:val="008342B8"/>
    <w:rsid w:val="00836CE7"/>
    <w:rsid w:val="00841C13"/>
    <w:rsid w:val="00846478"/>
    <w:rsid w:val="00846D06"/>
    <w:rsid w:val="008502E1"/>
    <w:rsid w:val="0085447F"/>
    <w:rsid w:val="008551E0"/>
    <w:rsid w:val="008565CE"/>
    <w:rsid w:val="00856A5E"/>
    <w:rsid w:val="0085743B"/>
    <w:rsid w:val="008578A3"/>
    <w:rsid w:val="00860379"/>
    <w:rsid w:val="00860E08"/>
    <w:rsid w:val="00890B9F"/>
    <w:rsid w:val="00891D3C"/>
    <w:rsid w:val="008A1F80"/>
    <w:rsid w:val="008B0355"/>
    <w:rsid w:val="008B0DC5"/>
    <w:rsid w:val="008B4648"/>
    <w:rsid w:val="008C16B7"/>
    <w:rsid w:val="008E1EA1"/>
    <w:rsid w:val="008F3F35"/>
    <w:rsid w:val="008F6144"/>
    <w:rsid w:val="00903F19"/>
    <w:rsid w:val="00905026"/>
    <w:rsid w:val="00910635"/>
    <w:rsid w:val="00910CCE"/>
    <w:rsid w:val="009159E9"/>
    <w:rsid w:val="00916E9F"/>
    <w:rsid w:val="0092215C"/>
    <w:rsid w:val="0092217F"/>
    <w:rsid w:val="00923F5B"/>
    <w:rsid w:val="009242AB"/>
    <w:rsid w:val="00925C36"/>
    <w:rsid w:val="009355BB"/>
    <w:rsid w:val="0094316A"/>
    <w:rsid w:val="009457D0"/>
    <w:rsid w:val="00955428"/>
    <w:rsid w:val="00960363"/>
    <w:rsid w:val="00965215"/>
    <w:rsid w:val="00965E39"/>
    <w:rsid w:val="00972063"/>
    <w:rsid w:val="00977B6C"/>
    <w:rsid w:val="00977DC8"/>
    <w:rsid w:val="00982075"/>
    <w:rsid w:val="009850E2"/>
    <w:rsid w:val="009869FB"/>
    <w:rsid w:val="009870B3"/>
    <w:rsid w:val="00987FD6"/>
    <w:rsid w:val="00993060"/>
    <w:rsid w:val="009945C9"/>
    <w:rsid w:val="009A302B"/>
    <w:rsid w:val="009A3BEB"/>
    <w:rsid w:val="009A6410"/>
    <w:rsid w:val="009A6D11"/>
    <w:rsid w:val="009B5CEE"/>
    <w:rsid w:val="009B5E0D"/>
    <w:rsid w:val="009C3E29"/>
    <w:rsid w:val="009C59D4"/>
    <w:rsid w:val="009D42BF"/>
    <w:rsid w:val="009D5640"/>
    <w:rsid w:val="009E0570"/>
    <w:rsid w:val="009E7005"/>
    <w:rsid w:val="009E7E6F"/>
    <w:rsid w:val="009F13E0"/>
    <w:rsid w:val="009F7FC6"/>
    <w:rsid w:val="00A00A89"/>
    <w:rsid w:val="00A0408D"/>
    <w:rsid w:val="00A13252"/>
    <w:rsid w:val="00A138DA"/>
    <w:rsid w:val="00A159F3"/>
    <w:rsid w:val="00A17B13"/>
    <w:rsid w:val="00A20D74"/>
    <w:rsid w:val="00A30C0A"/>
    <w:rsid w:val="00A34AC9"/>
    <w:rsid w:val="00A35AA7"/>
    <w:rsid w:val="00A36B44"/>
    <w:rsid w:val="00A430A5"/>
    <w:rsid w:val="00A516C1"/>
    <w:rsid w:val="00A6373B"/>
    <w:rsid w:val="00A63B0F"/>
    <w:rsid w:val="00A67742"/>
    <w:rsid w:val="00A67C65"/>
    <w:rsid w:val="00A72DB1"/>
    <w:rsid w:val="00A7445C"/>
    <w:rsid w:val="00A77EA1"/>
    <w:rsid w:val="00A80C81"/>
    <w:rsid w:val="00A845DA"/>
    <w:rsid w:val="00A92730"/>
    <w:rsid w:val="00A9327D"/>
    <w:rsid w:val="00A962D4"/>
    <w:rsid w:val="00A96BCF"/>
    <w:rsid w:val="00AA2667"/>
    <w:rsid w:val="00AA6BF1"/>
    <w:rsid w:val="00AA7C63"/>
    <w:rsid w:val="00AB1DD1"/>
    <w:rsid w:val="00AB2B24"/>
    <w:rsid w:val="00AB62DE"/>
    <w:rsid w:val="00AB73AA"/>
    <w:rsid w:val="00AC0EE5"/>
    <w:rsid w:val="00AC3BE7"/>
    <w:rsid w:val="00AC4CF0"/>
    <w:rsid w:val="00AD0B23"/>
    <w:rsid w:val="00AD1273"/>
    <w:rsid w:val="00AD3275"/>
    <w:rsid w:val="00AD38EB"/>
    <w:rsid w:val="00AD75A5"/>
    <w:rsid w:val="00AE1E53"/>
    <w:rsid w:val="00AE58D9"/>
    <w:rsid w:val="00AF7AD8"/>
    <w:rsid w:val="00B0315F"/>
    <w:rsid w:val="00B03BB7"/>
    <w:rsid w:val="00B0573F"/>
    <w:rsid w:val="00B05776"/>
    <w:rsid w:val="00B21D9E"/>
    <w:rsid w:val="00B337BF"/>
    <w:rsid w:val="00B42D5B"/>
    <w:rsid w:val="00B52251"/>
    <w:rsid w:val="00B57A4E"/>
    <w:rsid w:val="00B61659"/>
    <w:rsid w:val="00B65199"/>
    <w:rsid w:val="00B65E9D"/>
    <w:rsid w:val="00B72DD2"/>
    <w:rsid w:val="00B76E9C"/>
    <w:rsid w:val="00B76EF0"/>
    <w:rsid w:val="00B77A11"/>
    <w:rsid w:val="00B80946"/>
    <w:rsid w:val="00B84AE3"/>
    <w:rsid w:val="00B9035F"/>
    <w:rsid w:val="00B935F7"/>
    <w:rsid w:val="00B93D21"/>
    <w:rsid w:val="00B95E54"/>
    <w:rsid w:val="00BB0C42"/>
    <w:rsid w:val="00BB7878"/>
    <w:rsid w:val="00BB7CFA"/>
    <w:rsid w:val="00BD4C36"/>
    <w:rsid w:val="00BD58F4"/>
    <w:rsid w:val="00BD592D"/>
    <w:rsid w:val="00BE12C0"/>
    <w:rsid w:val="00BE36D8"/>
    <w:rsid w:val="00BE64BB"/>
    <w:rsid w:val="00BF1C05"/>
    <w:rsid w:val="00BF38BF"/>
    <w:rsid w:val="00BF46E9"/>
    <w:rsid w:val="00BF5B32"/>
    <w:rsid w:val="00C0194E"/>
    <w:rsid w:val="00C02F91"/>
    <w:rsid w:val="00C078A7"/>
    <w:rsid w:val="00C10AEB"/>
    <w:rsid w:val="00C1162B"/>
    <w:rsid w:val="00C11F96"/>
    <w:rsid w:val="00C129BE"/>
    <w:rsid w:val="00C171DB"/>
    <w:rsid w:val="00C208C2"/>
    <w:rsid w:val="00C23A59"/>
    <w:rsid w:val="00C3000C"/>
    <w:rsid w:val="00C418F2"/>
    <w:rsid w:val="00C4190D"/>
    <w:rsid w:val="00C44FE6"/>
    <w:rsid w:val="00C544E4"/>
    <w:rsid w:val="00C61C0F"/>
    <w:rsid w:val="00C66F54"/>
    <w:rsid w:val="00C71D79"/>
    <w:rsid w:val="00C74FC6"/>
    <w:rsid w:val="00C75BC8"/>
    <w:rsid w:val="00C80514"/>
    <w:rsid w:val="00C8587B"/>
    <w:rsid w:val="00C903EE"/>
    <w:rsid w:val="00C91A90"/>
    <w:rsid w:val="00C9537F"/>
    <w:rsid w:val="00C96CE2"/>
    <w:rsid w:val="00CA0B25"/>
    <w:rsid w:val="00CA4CCE"/>
    <w:rsid w:val="00CB19AB"/>
    <w:rsid w:val="00CC39A8"/>
    <w:rsid w:val="00CD659C"/>
    <w:rsid w:val="00CD7A97"/>
    <w:rsid w:val="00CD7DE1"/>
    <w:rsid w:val="00CF0FD1"/>
    <w:rsid w:val="00D00696"/>
    <w:rsid w:val="00D0153E"/>
    <w:rsid w:val="00D03D63"/>
    <w:rsid w:val="00D04058"/>
    <w:rsid w:val="00D10232"/>
    <w:rsid w:val="00D108D2"/>
    <w:rsid w:val="00D1279F"/>
    <w:rsid w:val="00D13299"/>
    <w:rsid w:val="00D15C6A"/>
    <w:rsid w:val="00D2000D"/>
    <w:rsid w:val="00D21D78"/>
    <w:rsid w:val="00D32481"/>
    <w:rsid w:val="00D40383"/>
    <w:rsid w:val="00D5273D"/>
    <w:rsid w:val="00D53168"/>
    <w:rsid w:val="00D57A84"/>
    <w:rsid w:val="00D57EB3"/>
    <w:rsid w:val="00D66873"/>
    <w:rsid w:val="00D8114B"/>
    <w:rsid w:val="00D8224B"/>
    <w:rsid w:val="00D8733B"/>
    <w:rsid w:val="00D8782B"/>
    <w:rsid w:val="00D92B9E"/>
    <w:rsid w:val="00D94E6B"/>
    <w:rsid w:val="00DA196A"/>
    <w:rsid w:val="00DA3590"/>
    <w:rsid w:val="00DA37CC"/>
    <w:rsid w:val="00DA44D0"/>
    <w:rsid w:val="00DA65D7"/>
    <w:rsid w:val="00DB5BBB"/>
    <w:rsid w:val="00DC4A82"/>
    <w:rsid w:val="00DC52F2"/>
    <w:rsid w:val="00DC7F5F"/>
    <w:rsid w:val="00DD0A9D"/>
    <w:rsid w:val="00DD14D5"/>
    <w:rsid w:val="00DD2D2E"/>
    <w:rsid w:val="00DD71AD"/>
    <w:rsid w:val="00DE024D"/>
    <w:rsid w:val="00DE7797"/>
    <w:rsid w:val="00DF6BF4"/>
    <w:rsid w:val="00DF7B69"/>
    <w:rsid w:val="00E006E5"/>
    <w:rsid w:val="00E028AE"/>
    <w:rsid w:val="00E05BF4"/>
    <w:rsid w:val="00E12020"/>
    <w:rsid w:val="00E13E6E"/>
    <w:rsid w:val="00E24981"/>
    <w:rsid w:val="00E266DC"/>
    <w:rsid w:val="00E334F4"/>
    <w:rsid w:val="00E3430C"/>
    <w:rsid w:val="00E453A1"/>
    <w:rsid w:val="00E45B09"/>
    <w:rsid w:val="00E4703C"/>
    <w:rsid w:val="00E471BF"/>
    <w:rsid w:val="00E506D6"/>
    <w:rsid w:val="00E50E66"/>
    <w:rsid w:val="00E510F8"/>
    <w:rsid w:val="00E519BF"/>
    <w:rsid w:val="00E52142"/>
    <w:rsid w:val="00E527F3"/>
    <w:rsid w:val="00E775D5"/>
    <w:rsid w:val="00E847D3"/>
    <w:rsid w:val="00E9116B"/>
    <w:rsid w:val="00E92DF4"/>
    <w:rsid w:val="00E92E75"/>
    <w:rsid w:val="00EA26DA"/>
    <w:rsid w:val="00EA43CB"/>
    <w:rsid w:val="00EA54AC"/>
    <w:rsid w:val="00EA5C4B"/>
    <w:rsid w:val="00EB56BD"/>
    <w:rsid w:val="00EB7C45"/>
    <w:rsid w:val="00EC1C7C"/>
    <w:rsid w:val="00EC2506"/>
    <w:rsid w:val="00EC725E"/>
    <w:rsid w:val="00ED41B1"/>
    <w:rsid w:val="00EE17B4"/>
    <w:rsid w:val="00EE7A6C"/>
    <w:rsid w:val="00EF0B22"/>
    <w:rsid w:val="00EF2B50"/>
    <w:rsid w:val="00EF6C6C"/>
    <w:rsid w:val="00F02715"/>
    <w:rsid w:val="00F06BE0"/>
    <w:rsid w:val="00F228B2"/>
    <w:rsid w:val="00F239F4"/>
    <w:rsid w:val="00F243EE"/>
    <w:rsid w:val="00F2454C"/>
    <w:rsid w:val="00F25FDB"/>
    <w:rsid w:val="00F26A71"/>
    <w:rsid w:val="00F27E60"/>
    <w:rsid w:val="00F3148C"/>
    <w:rsid w:val="00F4087C"/>
    <w:rsid w:val="00F40F30"/>
    <w:rsid w:val="00F42383"/>
    <w:rsid w:val="00F45E95"/>
    <w:rsid w:val="00F46864"/>
    <w:rsid w:val="00F51600"/>
    <w:rsid w:val="00F523A0"/>
    <w:rsid w:val="00F52503"/>
    <w:rsid w:val="00F54A64"/>
    <w:rsid w:val="00F573F5"/>
    <w:rsid w:val="00F66407"/>
    <w:rsid w:val="00F71D58"/>
    <w:rsid w:val="00F74598"/>
    <w:rsid w:val="00F8296D"/>
    <w:rsid w:val="00F95A32"/>
    <w:rsid w:val="00F9600B"/>
    <w:rsid w:val="00FA25F9"/>
    <w:rsid w:val="00FA3267"/>
    <w:rsid w:val="00FA7912"/>
    <w:rsid w:val="00FB11C7"/>
    <w:rsid w:val="00FB1824"/>
    <w:rsid w:val="00FB4D06"/>
    <w:rsid w:val="00FB55BB"/>
    <w:rsid w:val="00FB5BD1"/>
    <w:rsid w:val="00FB699A"/>
    <w:rsid w:val="00FC0076"/>
    <w:rsid w:val="00FD668B"/>
    <w:rsid w:val="00FD6995"/>
    <w:rsid w:val="00FE2412"/>
    <w:rsid w:val="00FE3A60"/>
    <w:rsid w:val="00FF7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48A137"/>
  <w14:defaultImageDpi w14:val="300"/>
  <w15:docId w15:val="{60B1939B-F980-2F49-BF2F-2778C1CA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A50"/>
    <w:pPr>
      <w:spacing w:after="200" w:line="276" w:lineRule="auto"/>
    </w:pPr>
    <w:rPr>
      <w:sz w:val="22"/>
      <w:szCs w:val="22"/>
    </w:rPr>
  </w:style>
  <w:style w:type="paragraph" w:styleId="Heading1">
    <w:name w:val="heading 1"/>
    <w:basedOn w:val="Normal"/>
    <w:link w:val="Heading1Char"/>
    <w:uiPriority w:val="9"/>
    <w:qFormat/>
    <w:rsid w:val="00F523A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2960C1"/>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3A3"/>
    <w:rPr>
      <w:color w:val="0000FF"/>
      <w:u w:val="single"/>
    </w:rPr>
  </w:style>
  <w:style w:type="paragraph" w:styleId="Header">
    <w:name w:val="header"/>
    <w:basedOn w:val="Normal"/>
    <w:link w:val="HeaderChar"/>
    <w:uiPriority w:val="99"/>
    <w:unhideWhenUsed/>
    <w:rsid w:val="001C5AB8"/>
    <w:pPr>
      <w:tabs>
        <w:tab w:val="center" w:pos="4680"/>
        <w:tab w:val="right" w:pos="9360"/>
      </w:tabs>
    </w:pPr>
  </w:style>
  <w:style w:type="character" w:customStyle="1" w:styleId="HeaderChar">
    <w:name w:val="Header Char"/>
    <w:basedOn w:val="DefaultParagraphFont"/>
    <w:link w:val="Header"/>
    <w:uiPriority w:val="99"/>
    <w:rsid w:val="001C5AB8"/>
    <w:rPr>
      <w:sz w:val="22"/>
      <w:szCs w:val="22"/>
    </w:rPr>
  </w:style>
  <w:style w:type="paragraph" w:styleId="Footer">
    <w:name w:val="footer"/>
    <w:basedOn w:val="Normal"/>
    <w:link w:val="FooterChar"/>
    <w:uiPriority w:val="99"/>
    <w:unhideWhenUsed/>
    <w:rsid w:val="001C5AB8"/>
    <w:pPr>
      <w:tabs>
        <w:tab w:val="center" w:pos="4680"/>
        <w:tab w:val="right" w:pos="9360"/>
      </w:tabs>
    </w:pPr>
  </w:style>
  <w:style w:type="character" w:customStyle="1" w:styleId="FooterChar">
    <w:name w:val="Footer Char"/>
    <w:basedOn w:val="DefaultParagraphFont"/>
    <w:link w:val="Footer"/>
    <w:uiPriority w:val="99"/>
    <w:rsid w:val="001C5AB8"/>
    <w:rPr>
      <w:sz w:val="22"/>
      <w:szCs w:val="22"/>
    </w:rPr>
  </w:style>
  <w:style w:type="character" w:styleId="Strong">
    <w:name w:val="Strong"/>
    <w:basedOn w:val="DefaultParagraphFont"/>
    <w:uiPriority w:val="22"/>
    <w:qFormat/>
    <w:rsid w:val="00CD659C"/>
    <w:rPr>
      <w:b/>
      <w:bCs/>
    </w:rPr>
  </w:style>
  <w:style w:type="paragraph" w:styleId="NormalWeb">
    <w:name w:val="Normal (Web)"/>
    <w:basedOn w:val="Normal"/>
    <w:uiPriority w:val="99"/>
    <w:unhideWhenUsed/>
    <w:rsid w:val="00AD1273"/>
    <w:pPr>
      <w:spacing w:before="100" w:beforeAutospacing="1" w:after="100" w:afterAutospacing="1" w:line="240" w:lineRule="auto"/>
    </w:pPr>
    <w:rPr>
      <w:rFonts w:ascii="Times New Roman" w:eastAsia="Times New Roman" w:hAnsi="Times New Roman"/>
      <w:sz w:val="24"/>
      <w:szCs w:val="24"/>
    </w:rPr>
  </w:style>
  <w:style w:type="character" w:customStyle="1" w:styleId="il">
    <w:name w:val="il"/>
    <w:basedOn w:val="DefaultParagraphFont"/>
    <w:rsid w:val="0048193A"/>
  </w:style>
  <w:style w:type="paragraph" w:styleId="NoSpacing">
    <w:name w:val="No Spacing"/>
    <w:uiPriority w:val="1"/>
    <w:qFormat/>
    <w:rsid w:val="00A138DA"/>
    <w:rPr>
      <w:sz w:val="22"/>
      <w:szCs w:val="22"/>
    </w:rPr>
  </w:style>
  <w:style w:type="character" w:customStyle="1" w:styleId="Heading1Char">
    <w:name w:val="Heading 1 Char"/>
    <w:basedOn w:val="DefaultParagraphFont"/>
    <w:link w:val="Heading1"/>
    <w:uiPriority w:val="9"/>
    <w:rsid w:val="00F523A0"/>
    <w:rPr>
      <w:rFonts w:ascii="Times New Roman" w:eastAsia="Times New Roman" w:hAnsi="Times New Roman"/>
      <w:b/>
      <w:bCs/>
      <w:kern w:val="36"/>
      <w:sz w:val="48"/>
      <w:szCs w:val="48"/>
    </w:rPr>
  </w:style>
  <w:style w:type="paragraph" w:styleId="BalloonText">
    <w:name w:val="Balloon Text"/>
    <w:basedOn w:val="Normal"/>
    <w:link w:val="BalloonTextChar"/>
    <w:uiPriority w:val="99"/>
    <w:semiHidden/>
    <w:unhideWhenUsed/>
    <w:rsid w:val="00435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53"/>
    <w:rPr>
      <w:rFonts w:ascii="Tahoma" w:hAnsi="Tahoma" w:cs="Tahoma"/>
      <w:sz w:val="16"/>
      <w:szCs w:val="16"/>
    </w:rPr>
  </w:style>
  <w:style w:type="character" w:customStyle="1" w:styleId="apple-style-span">
    <w:name w:val="apple-style-span"/>
    <w:basedOn w:val="DefaultParagraphFont"/>
    <w:rsid w:val="00C903EE"/>
  </w:style>
  <w:style w:type="character" w:customStyle="1" w:styleId="Heading3Char">
    <w:name w:val="Heading 3 Char"/>
    <w:basedOn w:val="DefaultParagraphFont"/>
    <w:link w:val="Heading3"/>
    <w:uiPriority w:val="9"/>
    <w:semiHidden/>
    <w:rsid w:val="002960C1"/>
    <w:rPr>
      <w:rFonts w:ascii="Cambria" w:eastAsia="Times New Roman" w:hAnsi="Cambria" w:cs="Times New Roman"/>
      <w:b/>
      <w:bCs/>
      <w:sz w:val="26"/>
      <w:szCs w:val="26"/>
    </w:rPr>
  </w:style>
  <w:style w:type="paragraph" w:styleId="ListParagraph">
    <w:name w:val="List Paragraph"/>
    <w:basedOn w:val="Normal"/>
    <w:uiPriority w:val="34"/>
    <w:qFormat/>
    <w:rsid w:val="002960C1"/>
    <w:pPr>
      <w:spacing w:line="240" w:lineRule="auto"/>
      <w:ind w:left="720"/>
      <w:contextualSpacing/>
    </w:pPr>
  </w:style>
  <w:style w:type="character" w:styleId="FollowedHyperlink">
    <w:name w:val="FollowedHyperlink"/>
    <w:basedOn w:val="DefaultParagraphFont"/>
    <w:uiPriority w:val="99"/>
    <w:semiHidden/>
    <w:unhideWhenUsed/>
    <w:rsid w:val="009B5E0D"/>
    <w:rPr>
      <w:color w:val="800080" w:themeColor="followedHyperlink"/>
      <w:u w:val="single"/>
    </w:rPr>
  </w:style>
  <w:style w:type="paragraph" w:customStyle="1" w:styleId="Default">
    <w:name w:val="Default"/>
    <w:rsid w:val="003A397E"/>
    <w:pPr>
      <w:widowControl w:val="0"/>
      <w:autoSpaceDE w:val="0"/>
      <w:autoSpaceDN w:val="0"/>
      <w:adjustRightInd w:val="0"/>
    </w:pPr>
    <w:rPr>
      <w:rFonts w:ascii="Times New Roman" w:hAnsi="Times New Roman"/>
      <w:color w:val="000000"/>
      <w:sz w:val="24"/>
      <w:szCs w:val="24"/>
    </w:rPr>
  </w:style>
  <w:style w:type="paragraph" w:customStyle="1" w:styleId="p1">
    <w:name w:val="p1"/>
    <w:basedOn w:val="Normal"/>
    <w:rsid w:val="00B84AE3"/>
    <w:pPr>
      <w:spacing w:after="0" w:line="240" w:lineRule="auto"/>
    </w:pPr>
    <w:rPr>
      <w:rFonts w:ascii="Helvetica" w:eastAsiaTheme="minorHAnsi" w:hAnsi="Helvetica"/>
      <w:sz w:val="21"/>
      <w:szCs w:val="21"/>
    </w:rPr>
  </w:style>
  <w:style w:type="character" w:customStyle="1" w:styleId="apple-converted-space">
    <w:name w:val="apple-converted-space"/>
    <w:basedOn w:val="DefaultParagraphFont"/>
    <w:rsid w:val="00AA6BF1"/>
  </w:style>
  <w:style w:type="character" w:styleId="UnresolvedMention">
    <w:name w:val="Unresolved Mention"/>
    <w:basedOn w:val="DefaultParagraphFont"/>
    <w:uiPriority w:val="99"/>
    <w:semiHidden/>
    <w:unhideWhenUsed/>
    <w:rsid w:val="00B57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40695">
      <w:bodyDiv w:val="1"/>
      <w:marLeft w:val="0"/>
      <w:marRight w:val="0"/>
      <w:marTop w:val="0"/>
      <w:marBottom w:val="0"/>
      <w:divBdr>
        <w:top w:val="none" w:sz="0" w:space="0" w:color="auto"/>
        <w:left w:val="none" w:sz="0" w:space="0" w:color="auto"/>
        <w:bottom w:val="none" w:sz="0" w:space="0" w:color="auto"/>
        <w:right w:val="none" w:sz="0" w:space="0" w:color="auto"/>
      </w:divBdr>
    </w:div>
    <w:div w:id="275062643">
      <w:bodyDiv w:val="1"/>
      <w:marLeft w:val="0"/>
      <w:marRight w:val="0"/>
      <w:marTop w:val="0"/>
      <w:marBottom w:val="0"/>
      <w:divBdr>
        <w:top w:val="none" w:sz="0" w:space="0" w:color="auto"/>
        <w:left w:val="none" w:sz="0" w:space="0" w:color="auto"/>
        <w:bottom w:val="none" w:sz="0" w:space="0" w:color="auto"/>
        <w:right w:val="none" w:sz="0" w:space="0" w:color="auto"/>
      </w:divBdr>
    </w:div>
    <w:div w:id="333921187">
      <w:bodyDiv w:val="1"/>
      <w:marLeft w:val="0"/>
      <w:marRight w:val="0"/>
      <w:marTop w:val="0"/>
      <w:marBottom w:val="0"/>
      <w:divBdr>
        <w:top w:val="none" w:sz="0" w:space="0" w:color="auto"/>
        <w:left w:val="none" w:sz="0" w:space="0" w:color="auto"/>
        <w:bottom w:val="none" w:sz="0" w:space="0" w:color="auto"/>
        <w:right w:val="none" w:sz="0" w:space="0" w:color="auto"/>
      </w:divBdr>
    </w:div>
    <w:div w:id="494805350">
      <w:bodyDiv w:val="1"/>
      <w:marLeft w:val="0"/>
      <w:marRight w:val="0"/>
      <w:marTop w:val="0"/>
      <w:marBottom w:val="0"/>
      <w:divBdr>
        <w:top w:val="none" w:sz="0" w:space="0" w:color="auto"/>
        <w:left w:val="none" w:sz="0" w:space="0" w:color="auto"/>
        <w:bottom w:val="none" w:sz="0" w:space="0" w:color="auto"/>
        <w:right w:val="none" w:sz="0" w:space="0" w:color="auto"/>
      </w:divBdr>
    </w:div>
    <w:div w:id="1024868290">
      <w:bodyDiv w:val="1"/>
      <w:marLeft w:val="0"/>
      <w:marRight w:val="0"/>
      <w:marTop w:val="0"/>
      <w:marBottom w:val="0"/>
      <w:divBdr>
        <w:top w:val="none" w:sz="0" w:space="0" w:color="auto"/>
        <w:left w:val="none" w:sz="0" w:space="0" w:color="auto"/>
        <w:bottom w:val="none" w:sz="0" w:space="0" w:color="auto"/>
        <w:right w:val="none" w:sz="0" w:space="0" w:color="auto"/>
      </w:divBdr>
    </w:div>
    <w:div w:id="1199201279">
      <w:bodyDiv w:val="1"/>
      <w:marLeft w:val="0"/>
      <w:marRight w:val="0"/>
      <w:marTop w:val="0"/>
      <w:marBottom w:val="0"/>
      <w:divBdr>
        <w:top w:val="none" w:sz="0" w:space="0" w:color="auto"/>
        <w:left w:val="none" w:sz="0" w:space="0" w:color="auto"/>
        <w:bottom w:val="none" w:sz="0" w:space="0" w:color="auto"/>
        <w:right w:val="none" w:sz="0" w:space="0" w:color="auto"/>
      </w:divBdr>
    </w:div>
    <w:div w:id="1220826573">
      <w:bodyDiv w:val="1"/>
      <w:marLeft w:val="0"/>
      <w:marRight w:val="0"/>
      <w:marTop w:val="0"/>
      <w:marBottom w:val="0"/>
      <w:divBdr>
        <w:top w:val="none" w:sz="0" w:space="0" w:color="auto"/>
        <w:left w:val="none" w:sz="0" w:space="0" w:color="auto"/>
        <w:bottom w:val="none" w:sz="0" w:space="0" w:color="auto"/>
        <w:right w:val="none" w:sz="0" w:space="0" w:color="auto"/>
      </w:divBdr>
    </w:div>
    <w:div w:id="1292860813">
      <w:bodyDiv w:val="1"/>
      <w:marLeft w:val="0"/>
      <w:marRight w:val="0"/>
      <w:marTop w:val="0"/>
      <w:marBottom w:val="0"/>
      <w:divBdr>
        <w:top w:val="none" w:sz="0" w:space="0" w:color="auto"/>
        <w:left w:val="none" w:sz="0" w:space="0" w:color="auto"/>
        <w:bottom w:val="none" w:sz="0" w:space="0" w:color="auto"/>
        <w:right w:val="none" w:sz="0" w:space="0" w:color="auto"/>
      </w:divBdr>
    </w:div>
    <w:div w:id="1430810702">
      <w:bodyDiv w:val="1"/>
      <w:marLeft w:val="0"/>
      <w:marRight w:val="0"/>
      <w:marTop w:val="0"/>
      <w:marBottom w:val="0"/>
      <w:divBdr>
        <w:top w:val="none" w:sz="0" w:space="0" w:color="auto"/>
        <w:left w:val="none" w:sz="0" w:space="0" w:color="auto"/>
        <w:bottom w:val="none" w:sz="0" w:space="0" w:color="auto"/>
        <w:right w:val="none" w:sz="0" w:space="0" w:color="auto"/>
      </w:divBdr>
    </w:div>
    <w:div w:id="1827934633">
      <w:bodyDiv w:val="1"/>
      <w:marLeft w:val="0"/>
      <w:marRight w:val="0"/>
      <w:marTop w:val="0"/>
      <w:marBottom w:val="0"/>
      <w:divBdr>
        <w:top w:val="none" w:sz="0" w:space="0" w:color="auto"/>
        <w:left w:val="none" w:sz="0" w:space="0" w:color="auto"/>
        <w:bottom w:val="none" w:sz="0" w:space="0" w:color="auto"/>
        <w:right w:val="none" w:sz="0" w:space="0" w:color="auto"/>
      </w:divBdr>
    </w:div>
    <w:div w:id="2056931067">
      <w:bodyDiv w:val="1"/>
      <w:marLeft w:val="0"/>
      <w:marRight w:val="0"/>
      <w:marTop w:val="0"/>
      <w:marBottom w:val="0"/>
      <w:divBdr>
        <w:top w:val="none" w:sz="0" w:space="0" w:color="auto"/>
        <w:left w:val="none" w:sz="0" w:space="0" w:color="auto"/>
        <w:bottom w:val="none" w:sz="0" w:space="0" w:color="auto"/>
        <w:right w:val="none" w:sz="0" w:space="0" w:color="auto"/>
      </w:divBdr>
    </w:div>
    <w:div w:id="2085295748">
      <w:bodyDiv w:val="1"/>
      <w:marLeft w:val="0"/>
      <w:marRight w:val="0"/>
      <w:marTop w:val="0"/>
      <w:marBottom w:val="0"/>
      <w:divBdr>
        <w:top w:val="none" w:sz="0" w:space="0" w:color="auto"/>
        <w:left w:val="none" w:sz="0" w:space="0" w:color="auto"/>
        <w:bottom w:val="none" w:sz="0" w:space="0" w:color="auto"/>
        <w:right w:val="none" w:sz="0" w:space="0" w:color="auto"/>
      </w:divBdr>
    </w:div>
    <w:div w:id="2138066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Jennifer.L.Clifton@asu.edu" TargetMode="External"/><Relationship Id="rId13" Type="http://schemas.openxmlformats.org/officeDocument/2006/relationships/hyperlink" Target="https://ccdigitalpress.org/book/stories/roenlongclifton.html" TargetMode="External"/><Relationship Id="rId18" Type="http://schemas.openxmlformats.org/officeDocument/2006/relationships/hyperlink" Target="http://codesria.org/generalassembly1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cdigitalpress.org/book/stories/chapters/roenlongclifton/" TargetMode="External"/><Relationship Id="rId17" Type="http://schemas.openxmlformats.org/officeDocument/2006/relationships/hyperlink" Target="http://www.utep.edu/liberalarts/translationux/" TargetMode="External"/><Relationship Id="rId2" Type="http://schemas.openxmlformats.org/officeDocument/2006/relationships/numbering" Target="numbering.xml"/><Relationship Id="rId16" Type="http://schemas.openxmlformats.org/officeDocument/2006/relationships/hyperlink" Target="http://embers.cybershare.utep.edu/index.html" TargetMode="External"/><Relationship Id="rId20" Type="http://schemas.openxmlformats.org/officeDocument/2006/relationships/hyperlink" Target="http://embers.cybershare.utep.edu/summerwks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larworks.wmich.edu/wte/vol2/iss2/8/" TargetMode="External"/><Relationship Id="rId5" Type="http://schemas.openxmlformats.org/officeDocument/2006/relationships/webSettings" Target="webSettings.xml"/><Relationship Id="rId15" Type="http://schemas.openxmlformats.org/officeDocument/2006/relationships/hyperlink" Target="https://www.insidehighered.com/views/2019/01/03/academe-needs-cultivate-connection-between-imagination-and-public-life-opinion" TargetMode="External"/><Relationship Id="rId23" Type="http://schemas.openxmlformats.org/officeDocument/2006/relationships/theme" Target="theme/theme1.xml"/><Relationship Id="rId10" Type="http://schemas.openxmlformats.org/officeDocument/2006/relationships/hyperlink" Target="http://intermezzo.enculturation.net/" TargetMode="External"/><Relationship Id="rId19" Type="http://schemas.openxmlformats.org/officeDocument/2006/relationships/hyperlink" Target="http://postcommodity.com/Repellent_Fence_English.html" TargetMode="External"/><Relationship Id="rId4" Type="http://schemas.openxmlformats.org/officeDocument/2006/relationships/settings" Target="settings.xml"/><Relationship Id="rId9" Type="http://schemas.openxmlformats.org/officeDocument/2006/relationships/hyperlink" Target="mailto:jlclift1@gmail.com" TargetMode="External"/><Relationship Id="rId14" Type="http://schemas.openxmlformats.org/officeDocument/2006/relationships/hyperlink" Target="http://kairos.technorhetoric.net/20.1/reviews/clifton/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62FB5-E1C5-6F45-8935-B27E92AC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7871</Words>
  <Characters>44867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Clifton</dc:creator>
  <cp:keywords/>
  <dc:description/>
  <cp:lastModifiedBy>Jennifer Clifton</cp:lastModifiedBy>
  <cp:revision>4</cp:revision>
  <cp:lastPrinted>2017-05-29T22:21:00Z</cp:lastPrinted>
  <dcterms:created xsi:type="dcterms:W3CDTF">2020-06-03T17:07:00Z</dcterms:created>
  <dcterms:modified xsi:type="dcterms:W3CDTF">2020-06-03T17:13:00Z</dcterms:modified>
</cp:coreProperties>
</file>